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66100F" w14:textId="77777777" w:rsidR="00E814C3" w:rsidRDefault="00E814C3" w:rsidP="001015D6">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p>
    <w:p w14:paraId="73830C21" w14:textId="2AD69D3C" w:rsidR="001015D6" w:rsidRPr="00B63569" w:rsidRDefault="00393E4C" w:rsidP="001015D6">
      <w:pPr>
        <w:spacing w:line="360" w:lineRule="auto"/>
        <w:jc w:val="center"/>
        <w:rPr>
          <w:b/>
          <w:bCs/>
          <w:rtl/>
        </w:rPr>
      </w:pPr>
      <w:r>
        <w:rPr>
          <w:noProof/>
        </w:rPr>
        <w:drawing>
          <wp:inline distT="0" distB="0" distL="0" distR="0" wp14:anchorId="00E90F3C" wp14:editId="2F92B92C">
            <wp:extent cx="1613535" cy="1948180"/>
            <wp:effectExtent l="0" t="0" r="571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3535" cy="1948180"/>
                    </a:xfrm>
                    <a:prstGeom prst="rect">
                      <a:avLst/>
                    </a:prstGeom>
                    <a:noFill/>
                    <a:ln>
                      <a:noFill/>
                    </a:ln>
                  </pic:spPr>
                </pic:pic>
              </a:graphicData>
            </a:graphic>
          </wp:inline>
        </w:drawing>
      </w:r>
      <w:bookmarkEnd w:id="0"/>
    </w:p>
    <w:p w14:paraId="0575316C" w14:textId="77777777" w:rsidR="001015D6" w:rsidRPr="00B63569" w:rsidRDefault="001015D6" w:rsidP="001015D6">
      <w:pPr>
        <w:spacing w:line="360" w:lineRule="auto"/>
        <w:jc w:val="center"/>
        <w:rPr>
          <w:b/>
          <w:bCs/>
          <w:sz w:val="16"/>
          <w:szCs w:val="16"/>
          <w:rtl/>
        </w:rPr>
      </w:pPr>
    </w:p>
    <w:p w14:paraId="7BF5B135" w14:textId="77777777" w:rsidR="00194889" w:rsidRPr="007C5B4C" w:rsidRDefault="00194889" w:rsidP="00194889">
      <w:pPr>
        <w:spacing w:line="360" w:lineRule="auto"/>
        <w:jc w:val="center"/>
        <w:rPr>
          <w:b/>
          <w:bCs/>
          <w:sz w:val="16"/>
          <w:szCs w:val="16"/>
          <w:rtl/>
        </w:rPr>
      </w:pPr>
    </w:p>
    <w:p w14:paraId="1B9C2834" w14:textId="77777777" w:rsidR="00194889" w:rsidRPr="007C5B4C" w:rsidRDefault="003A4076"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החינוך</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50BF26BC" w14:textId="77777777" w:rsidR="00194889" w:rsidRPr="007C5B4C" w:rsidRDefault="003A4076" w:rsidP="00194889">
      <w:pPr>
        <w:spacing w:line="360" w:lineRule="auto"/>
        <w:jc w:val="center"/>
        <w:rPr>
          <w:b/>
          <w:bCs/>
          <w:sz w:val="16"/>
          <w:szCs w:val="16"/>
          <w:rtl/>
        </w:rPr>
      </w:pPr>
      <w:r>
        <w:rPr>
          <w:rFonts w:hint="cs"/>
          <w:b/>
          <w:bCs/>
          <w:sz w:val="16"/>
          <w:szCs w:val="16"/>
          <w:rtl/>
        </w:rPr>
        <w:t xml:space="preserve"> </w:t>
      </w:r>
    </w:p>
    <w:p w14:paraId="503DDDF3" w14:textId="6CB04D3E" w:rsidR="00194889" w:rsidRPr="00197945" w:rsidRDefault="00FB5399" w:rsidP="000568D7">
      <w:pPr>
        <w:pStyle w:val="afb"/>
        <w:tabs>
          <w:tab w:val="left" w:pos="720"/>
        </w:tabs>
        <w:spacing w:line="360" w:lineRule="auto"/>
        <w:jc w:val="center"/>
        <w:rPr>
          <w:b/>
          <w:bCs/>
          <w:noProof w:val="0"/>
          <w:sz w:val="64"/>
          <w:szCs w:val="64"/>
          <w:rtl/>
        </w:rPr>
      </w:pPr>
      <w:r>
        <w:rPr>
          <w:rFonts w:hint="cs"/>
          <w:b/>
          <w:bCs/>
          <w:noProof w:val="0"/>
          <w:sz w:val="64"/>
          <w:szCs w:val="64"/>
          <w:rtl/>
        </w:rPr>
        <w:t>מכרז 19/7.2026</w:t>
      </w:r>
    </w:p>
    <w:p w14:paraId="7078A371" w14:textId="77777777" w:rsidR="00194889" w:rsidRPr="007C5B4C" w:rsidRDefault="003A4076" w:rsidP="003A4076">
      <w:pPr>
        <w:spacing w:line="276"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אספקה, הצבה ותחזוקת מתקני מים וכדי מים מינרליים ומתקני שתייה למים מטוהרים</w:t>
      </w:r>
      <w:bookmarkEnd w:id="9"/>
    </w:p>
    <w:p w14:paraId="6203C2D8" w14:textId="59A37F2B" w:rsidR="001015D6" w:rsidRPr="00B63569" w:rsidRDefault="001015D6" w:rsidP="003B44F3">
      <w:pPr>
        <w:tabs>
          <w:tab w:val="left" w:pos="4770"/>
        </w:tabs>
        <w:rPr>
          <w:b/>
          <w:bCs/>
          <w:sz w:val="72"/>
          <w:szCs w:val="72"/>
          <w:rtl/>
        </w:rPr>
      </w:pPr>
    </w:p>
    <w:p w14:paraId="4556C99C" w14:textId="32BF911D" w:rsidR="001015D6" w:rsidRPr="00246CE3" w:rsidRDefault="003A4076"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w:t>
      </w:r>
      <w:r w:rsidR="00FB5399">
        <w:rPr>
          <w:b/>
          <w:bCs/>
          <w:sz w:val="32"/>
          <w:szCs w:val="32"/>
          <w:rtl/>
        </w:rPr>
        <w:t>מכרז 19/7.2026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אספקה, הצבה ותחזוקת מתקני מים וכדי מים מינרליים ומתקני שתייה למים מטוהרים</w:t>
      </w:r>
      <w:bookmarkEnd w:id="10"/>
    </w:p>
    <w:p w14:paraId="61E6C81C" w14:textId="77777777" w:rsidR="003B44F3" w:rsidRDefault="003B44F3" w:rsidP="003B44F3">
      <w:pPr>
        <w:jc w:val="center"/>
        <w:rPr>
          <w:b/>
          <w:bCs/>
          <w:sz w:val="36"/>
          <w:szCs w:val="36"/>
          <w:rtl/>
        </w:rPr>
      </w:pPr>
      <w:bookmarkStart w:id="11" w:name="_Toc256000037"/>
      <w:bookmarkStart w:id="12" w:name="show_isNotIntroductionEdited"/>
    </w:p>
    <w:p w14:paraId="47AD781F" w14:textId="08288B6C" w:rsidR="003B44F3" w:rsidRPr="003B44F3" w:rsidRDefault="003B44F3" w:rsidP="00BF5BBC">
      <w:pPr>
        <w:jc w:val="center"/>
        <w:rPr>
          <w:b/>
          <w:bCs/>
          <w:sz w:val="36"/>
          <w:szCs w:val="36"/>
        </w:rPr>
      </w:pPr>
      <w:r w:rsidRPr="003B44F3">
        <w:rPr>
          <w:b/>
          <w:bCs/>
          <w:sz w:val="36"/>
          <w:szCs w:val="36"/>
          <w:rtl/>
        </w:rPr>
        <w:t>תאריך– 22.7.2026</w:t>
      </w:r>
    </w:p>
    <w:p w14:paraId="540683E6" w14:textId="77777777" w:rsidR="000626ED" w:rsidRPr="00973BC2" w:rsidRDefault="003A4076" w:rsidP="0057259E">
      <w:pPr>
        <w:pStyle w:val="1-0"/>
        <w:rPr>
          <w:sz w:val="32"/>
          <w:szCs w:val="32"/>
          <w:rtl/>
        </w:rPr>
      </w:pPr>
      <w:r w:rsidRPr="00973BC2">
        <w:rPr>
          <w:rFonts w:hint="cs"/>
          <w:sz w:val="32"/>
          <w:szCs w:val="32"/>
          <w:rtl/>
        </w:rPr>
        <w:lastRenderedPageBreak/>
        <w:t>הקדמה</w:t>
      </w:r>
      <w:bookmarkEnd w:id="11"/>
    </w:p>
    <w:p w14:paraId="18FEDE35" w14:textId="7036FA55" w:rsidR="00EA095D" w:rsidRPr="006E3EE7" w:rsidRDefault="003A4076" w:rsidP="003A4076">
      <w:pPr>
        <w:pStyle w:val="2-0"/>
        <w:rPr>
          <w:rtl/>
        </w:rPr>
      </w:pPr>
      <w:bookmarkStart w:id="13" w:name="OfficeValue_1"/>
      <w:r w:rsidRPr="006E3EE7">
        <w:rPr>
          <w:rFonts w:hint="cs"/>
          <w:rtl/>
        </w:rPr>
        <w:t>משרד החינוך</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Pr>
          <w:rFonts w:hint="cs"/>
          <w:rtl/>
        </w:rPr>
        <w:t xml:space="preserve"> באמצעות </w:t>
      </w:r>
      <w:r w:rsidRPr="003A4076">
        <w:rPr>
          <w:b/>
          <w:bCs/>
          <w:rtl/>
        </w:rPr>
        <w:t>אגף נכסים ולוגיסטיקה</w:t>
      </w:r>
      <w:r>
        <w:rPr>
          <w:rFonts w:hint="cs"/>
          <w:b/>
          <w:bCs/>
          <w:rtl/>
        </w:rPr>
        <w:t xml:space="preserve"> ("האגף")</w:t>
      </w:r>
      <w:r>
        <w:rPr>
          <w:rFonts w:hint="cs"/>
          <w:rtl/>
        </w:rPr>
        <w:t xml:space="preserve"> </w:t>
      </w:r>
      <w:r w:rsidR="000626ED" w:rsidRPr="006E3EE7">
        <w:rPr>
          <w:rFonts w:hint="cs"/>
          <w:rtl/>
        </w:rPr>
        <w:t xml:space="preserve">, מפרסם בזאת </w:t>
      </w:r>
      <w:r w:rsidR="00FB5399">
        <w:rPr>
          <w:rFonts w:hint="cs"/>
          <w:rtl/>
        </w:rPr>
        <w:t>מכרז 19/7.2026</w:t>
      </w:r>
      <w:r w:rsidR="000626ED" w:rsidRPr="006E3EE7">
        <w:rPr>
          <w:rFonts w:hint="cs"/>
          <w:rtl/>
        </w:rPr>
        <w:t xml:space="preserve"> ל</w:t>
      </w:r>
      <w:bookmarkStart w:id="14" w:name="TenderDesc_3"/>
      <w:r w:rsidR="000626ED" w:rsidRPr="006E3EE7">
        <w:rPr>
          <w:rFonts w:hint="cs"/>
          <w:rtl/>
        </w:rPr>
        <w:t>אספקה, הצבה ותחזוקת מתקני מים וכדי מים מינרליים ומתקני שתייה למים מטוהרים</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49F4DF5" w14:textId="77777777" w:rsidR="001B02DA" w:rsidRPr="006E3EE7" w:rsidRDefault="001B02DA" w:rsidP="001B02DA">
      <w:pPr>
        <w:pStyle w:val="2-0"/>
        <w:rPr>
          <w:rtl/>
        </w:rPr>
      </w:pPr>
      <w:bookmarkStart w:id="15" w:name="show_isBasket_1"/>
      <w:bookmarkStart w:id="16" w:name="html_TiurKatzar"/>
      <w:r>
        <w:rPr>
          <w:rFonts w:hint="cs"/>
          <w:rtl/>
        </w:rPr>
        <w:t>מכרז זה הוא "מכרז סלים" בו המציעים יכולים להגיש את הצעתם לחלקים שונים של המכרז (סלים שונים) כמפורט באריכות במסגרת מסמכי המכרז:</w:t>
      </w:r>
    </w:p>
    <w:bookmarkEnd w:id="15"/>
    <w:p w14:paraId="6E7E540B" w14:textId="77777777" w:rsidR="00F478DC" w:rsidRPr="001B02DA" w:rsidRDefault="003A4076" w:rsidP="001B02DA">
      <w:pPr>
        <w:pStyle w:val="3-"/>
        <w:ind w:right="-709" w:hanging="727"/>
        <w:rPr>
          <w:b/>
          <w:bCs/>
          <w:rtl/>
        </w:rPr>
      </w:pPr>
      <w:r w:rsidRPr="001B02DA">
        <w:rPr>
          <w:rFonts w:hint="cs"/>
          <w:b/>
          <w:bCs/>
          <w:rtl/>
        </w:rPr>
        <w:t>סל 1-אספקה, הצבה ותחזוקת מתקני מים וכדי מים מינרליים </w:t>
      </w:r>
    </w:p>
    <w:p w14:paraId="7F6B11FE" w14:textId="77777777" w:rsidR="00F478DC" w:rsidRPr="001B02DA" w:rsidRDefault="003A4076" w:rsidP="0012697F">
      <w:pPr>
        <w:pStyle w:val="3-"/>
        <w:ind w:right="-709" w:hanging="727"/>
        <w:rPr>
          <w:b/>
          <w:bCs/>
          <w:rtl/>
        </w:rPr>
      </w:pPr>
      <w:r w:rsidRPr="001B02DA">
        <w:rPr>
          <w:rFonts w:hint="cs"/>
          <w:b/>
          <w:bCs/>
          <w:rtl/>
        </w:rPr>
        <w:t>סל 2-אספקה, הצבה ותחזוקת  מתקני שתייה למים מטוהרים  ("ברי מים")</w:t>
      </w:r>
    </w:p>
    <w:p w14:paraId="499E41F9" w14:textId="6C82F435" w:rsidR="00EA2F14" w:rsidRPr="006E3EE7" w:rsidRDefault="003A4076" w:rsidP="002B53EA">
      <w:pPr>
        <w:pStyle w:val="2-0"/>
        <w:rPr>
          <w:rtl/>
        </w:rPr>
      </w:pPr>
      <w:bookmarkStart w:id="17" w:name="_Toc53331325"/>
      <w:bookmarkEnd w:id="16"/>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8" w:name="BaseConnectionPeriod_1"/>
      <w:r w:rsidRPr="006E3EE7">
        <w:rPr>
          <w:rFonts w:hint="cs"/>
          <w:rtl/>
        </w:rPr>
        <w:t>12</w:t>
      </w:r>
      <w:bookmarkEnd w:id="18"/>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19" w:name="show_optionConnectionPeriod_1"/>
      <w:r w:rsidRPr="006E3EE7">
        <w:rPr>
          <w:rFonts w:hint="cs"/>
          <w:rtl/>
        </w:rPr>
        <w:t>, כאשר למזמין הזכות להאריך את תקופת ההתקשרות בתקופות נוספות</w:t>
      </w:r>
      <w:r w:rsidR="0052643B">
        <w:rPr>
          <w:rFonts w:hint="cs"/>
          <w:rtl/>
        </w:rPr>
        <w:t xml:space="preserve"> של 12 חודשים כל אחת </w:t>
      </w:r>
      <w:r w:rsidRPr="006E3EE7">
        <w:rPr>
          <w:rFonts w:hint="cs"/>
          <w:rtl/>
        </w:rPr>
        <w:t>, ועד ל</w:t>
      </w:r>
      <w:r w:rsidR="00456A06" w:rsidRPr="006E3EE7">
        <w:rPr>
          <w:rFonts w:hint="cs"/>
          <w:rtl/>
        </w:rPr>
        <w:t xml:space="preserve"> - </w:t>
      </w:r>
      <w:bookmarkStart w:id="20" w:name="OptionConnectionPeriod_1"/>
      <w:r w:rsidRPr="006E3EE7">
        <w:rPr>
          <w:rFonts w:hint="cs"/>
          <w:rtl/>
        </w:rPr>
        <w:t>48</w:t>
      </w:r>
      <w:bookmarkEnd w:id="20"/>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19"/>
      <w:r w:rsidRPr="006E3EE7">
        <w:rPr>
          <w:rFonts w:hint="cs"/>
          <w:rtl/>
        </w:rPr>
        <w:t>.</w:t>
      </w:r>
      <w:bookmarkEnd w:id="17"/>
    </w:p>
    <w:p w14:paraId="5755BB4E" w14:textId="77777777" w:rsidR="00777816" w:rsidRPr="007815E6" w:rsidRDefault="003A4076" w:rsidP="002B53EA">
      <w:pPr>
        <w:pStyle w:val="2-0"/>
        <w:rPr>
          <w:rtl/>
        </w:rPr>
      </w:pPr>
      <w:r w:rsidRPr="007815E6">
        <w:rPr>
          <w:rFonts w:hint="cs"/>
          <w:rtl/>
        </w:rPr>
        <w:t xml:space="preserve">מסמכי המכרז מחולקים לפרקים, כמפורט להלן: </w:t>
      </w:r>
    </w:p>
    <w:p w14:paraId="0EFF94FA" w14:textId="77777777" w:rsidR="00777816" w:rsidRPr="007815E6" w:rsidRDefault="003A4076" w:rsidP="001B02DA">
      <w:pPr>
        <w:pStyle w:val="3-"/>
        <w:ind w:right="-709" w:hanging="727"/>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E02F509" w14:textId="77777777" w:rsidR="00777816" w:rsidRPr="007815E6" w:rsidRDefault="003A4076" w:rsidP="001B02DA">
      <w:pPr>
        <w:pStyle w:val="3-"/>
        <w:ind w:right="-709" w:hanging="727"/>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527F5FA4" w14:textId="77777777" w:rsidR="00777816" w:rsidRPr="007815E6" w:rsidRDefault="003A4076" w:rsidP="001B02DA">
      <w:pPr>
        <w:pStyle w:val="3-"/>
        <w:ind w:right="-709" w:hanging="727"/>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B84FCB4" w14:textId="77777777" w:rsidR="00777816" w:rsidRPr="000626ED" w:rsidRDefault="003A4076" w:rsidP="001B02DA">
      <w:pPr>
        <w:pStyle w:val="3-"/>
        <w:ind w:right="-709" w:hanging="727"/>
        <w:rPr>
          <w:rtl/>
        </w:rPr>
      </w:pPr>
      <w:r>
        <w:rPr>
          <w:rFonts w:hint="cs"/>
          <w:bCs/>
          <w:rtl/>
        </w:rPr>
        <w:t xml:space="preserve">פרק ד' </w:t>
      </w:r>
      <w:r>
        <w:rPr>
          <w:rtl/>
        </w:rPr>
        <w:t>–</w:t>
      </w:r>
      <w:r>
        <w:rPr>
          <w:rFonts w:hint="cs"/>
          <w:rtl/>
        </w:rPr>
        <w:t xml:space="preserve"> הסכם ההתקשרות עם הזוכה במכרז.</w:t>
      </w:r>
    </w:p>
    <w:p w14:paraId="37DF7556" w14:textId="77777777" w:rsidR="003A3E9F" w:rsidRPr="00F5078D" w:rsidRDefault="003A3E9F" w:rsidP="00F5078D"/>
    <w:p w14:paraId="12A5261B" w14:textId="77777777" w:rsidR="000626ED" w:rsidRPr="00F5078D" w:rsidRDefault="000626ED" w:rsidP="00F5078D">
      <w:pPr>
        <w:rPr>
          <w:rtl/>
        </w:rPr>
      </w:pPr>
    </w:p>
    <w:p w14:paraId="64B3A6AF" w14:textId="77777777" w:rsidR="003E47B9" w:rsidRDefault="003E47B9" w:rsidP="00A10168">
      <w:pPr>
        <w:rPr>
          <w:b/>
          <w:bCs/>
          <w:sz w:val="28"/>
          <w:szCs w:val="28"/>
          <w:u w:val="single"/>
          <w:rtl/>
        </w:rPr>
      </w:pPr>
    </w:p>
    <w:p w14:paraId="5B0E6F59" w14:textId="77777777" w:rsidR="003E47B9" w:rsidRDefault="003E47B9" w:rsidP="00A10168">
      <w:pPr>
        <w:rPr>
          <w:b/>
          <w:bCs/>
          <w:sz w:val="28"/>
          <w:szCs w:val="28"/>
          <w:u w:val="single"/>
          <w:rtl/>
        </w:rPr>
      </w:pPr>
    </w:p>
    <w:p w14:paraId="53D29920" w14:textId="1178EF7E" w:rsidR="008A2C04" w:rsidRPr="003B44F3" w:rsidRDefault="003A4076" w:rsidP="003B44F3">
      <w:pPr>
        <w:pStyle w:val="af7"/>
        <w:spacing w:line="360" w:lineRule="auto"/>
        <w:ind w:right="52"/>
        <w:jc w:val="center"/>
        <w:rPr>
          <w:rFonts w:cs="David"/>
          <w:b/>
          <w:bCs/>
          <w:sz w:val="28"/>
          <w:szCs w:val="28"/>
          <w:u w:val="single"/>
          <w:rtl/>
        </w:rPr>
      </w:pPr>
      <w:bookmarkStart w:id="21" w:name="show_SugTevatMichrazimRegular_2"/>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3B44F3">
        <w:rPr>
          <w:rFonts w:cs="David" w:hint="cs"/>
          <w:b/>
          <w:bCs/>
          <w:sz w:val="28"/>
          <w:szCs w:val="28"/>
          <w:u w:val="single"/>
          <w:rtl/>
        </w:rPr>
        <w:t>‏</w:t>
      </w:r>
      <w:r w:rsidR="003B44F3" w:rsidRPr="003B44F3">
        <w:rPr>
          <w:rFonts w:cs="David" w:hint="cs"/>
          <w:b/>
          <w:bCs/>
          <w:sz w:val="28"/>
          <w:szCs w:val="28"/>
          <w:u w:val="single"/>
          <w:rtl/>
        </w:rPr>
        <w:t>31.08.2026</w:t>
      </w:r>
      <w:r w:rsidR="002E4C9E" w:rsidRPr="003B44F3">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B44F3">
        <w:rPr>
          <w:rFonts w:cs="David" w:hint="cs"/>
          <w:b/>
          <w:bCs/>
          <w:sz w:val="28"/>
          <w:szCs w:val="28"/>
          <w:u w:val="single"/>
          <w:rtl/>
        </w:rPr>
        <w:t>11</w:t>
      </w:r>
      <w:r w:rsidR="0026265B">
        <w:rPr>
          <w:rFonts w:cs="David" w:hint="cs"/>
          <w:b/>
          <w:bCs/>
          <w:sz w:val="28"/>
          <w:szCs w:val="28"/>
          <w:u w:val="single"/>
          <w:rtl/>
        </w:rPr>
        <w:t>:00</w:t>
      </w:r>
      <w:bookmarkEnd w:id="21"/>
    </w:p>
    <w:bookmarkEnd w:id="12"/>
    <w:p w14:paraId="51493AC3" w14:textId="77777777" w:rsidR="006129BD" w:rsidRDefault="006129BD" w:rsidP="006129BD">
      <w:pPr>
        <w:jc w:val="center"/>
        <w:rPr>
          <w:sz w:val="36"/>
          <w:szCs w:val="36"/>
          <w:rtl/>
        </w:rPr>
      </w:pPr>
    </w:p>
    <w:p w14:paraId="01603864" w14:textId="77777777" w:rsidR="00717FE4" w:rsidRDefault="003A4076">
      <w:pPr>
        <w:bidi w:val="0"/>
        <w:spacing w:before="200" w:after="200" w:line="276" w:lineRule="auto"/>
        <w:rPr>
          <w:sz w:val="36"/>
          <w:szCs w:val="36"/>
          <w:rtl/>
        </w:rPr>
      </w:pPr>
      <w:r>
        <w:rPr>
          <w:sz w:val="36"/>
          <w:szCs w:val="36"/>
          <w:rtl/>
        </w:rPr>
        <w:br w:type="page"/>
      </w:r>
    </w:p>
    <w:p w14:paraId="635FF6DE" w14:textId="77777777" w:rsidR="00321C2A" w:rsidRPr="00321C2A" w:rsidRDefault="003A4076" w:rsidP="00C0313F">
      <w:pPr>
        <w:pStyle w:val="1-0"/>
        <w:rPr>
          <w:rtl/>
        </w:rPr>
      </w:pPr>
      <w:bookmarkStart w:id="22" w:name="_Toc256000038"/>
      <w:bookmarkStart w:id="23" w:name="_Toc53498844"/>
      <w:bookmarkStart w:id="24" w:name="_Toc173823716"/>
      <w:r w:rsidRPr="00321C2A">
        <w:rPr>
          <w:rtl/>
        </w:rPr>
        <w:lastRenderedPageBreak/>
        <w:t>תוכן עניינים</w:t>
      </w:r>
      <w:bookmarkEnd w:id="22"/>
      <w:bookmarkEnd w:id="23"/>
    </w:p>
    <w:bookmarkEnd w:id="24"/>
    <w:p w14:paraId="738E98BC" w14:textId="717D4E48" w:rsidR="00F478DC" w:rsidRDefault="003A4076" w:rsidP="00BF5BBC">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7"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rsidR="00BF5BBC">
          <w:t>2</w:t>
        </w:r>
      </w:hyperlink>
    </w:p>
    <w:p w14:paraId="408653CA" w14:textId="28FF846F" w:rsidR="00F478DC" w:rsidRDefault="00AF59B5" w:rsidP="00BF5BBC">
      <w:pPr>
        <w:pStyle w:val="TOC2"/>
        <w:tabs>
          <w:tab w:val="left" w:pos="480"/>
          <w:tab w:val="right" w:leader="dot" w:pos="8270"/>
        </w:tabs>
        <w:ind w:left="740" w:hanging="400"/>
        <w:rPr>
          <w:rFonts w:asciiTheme="minorHAnsi" w:hAnsiTheme="minorHAnsi"/>
          <w:sz w:val="22"/>
        </w:rPr>
      </w:pPr>
      <w:hyperlink w:anchor="_Toc256000038" w:history="1">
        <w:r w:rsidR="003A4076">
          <w:rPr>
            <w:rStyle w:val="Hyperlink"/>
            <w:rFonts w:eastAsia="Times New Roman"/>
            <w:rtl/>
          </w:rPr>
          <w:t>2.</w:t>
        </w:r>
        <w:r w:rsidR="003A4076">
          <w:rPr>
            <w:rFonts w:asciiTheme="minorHAnsi" w:eastAsia="Times New Roman" w:hAnsiTheme="minorHAnsi"/>
            <w:sz w:val="22"/>
            <w:rtl/>
          </w:rPr>
          <w:tab/>
        </w:r>
        <w:r w:rsidR="003A4076" w:rsidRPr="00321C2A">
          <w:rPr>
            <w:rStyle w:val="Hyperlink"/>
            <w:rtl/>
          </w:rPr>
          <w:t>תוכן עניינים</w:t>
        </w:r>
        <w:r w:rsidR="003A4076">
          <w:tab/>
        </w:r>
        <w:r w:rsidR="00BF5BBC">
          <w:t>3</w:t>
        </w:r>
      </w:hyperlink>
    </w:p>
    <w:p w14:paraId="7C495102" w14:textId="311F81F1" w:rsidR="00F478DC" w:rsidRDefault="00AF59B5" w:rsidP="00BF5BBC">
      <w:pPr>
        <w:pStyle w:val="TOC1"/>
        <w:tabs>
          <w:tab w:val="right" w:leader="dot" w:pos="8270"/>
        </w:tabs>
        <w:rPr>
          <w:rFonts w:asciiTheme="minorHAnsi" w:hAnsiTheme="minorHAnsi"/>
          <w:noProof/>
          <w:sz w:val="22"/>
        </w:rPr>
      </w:pPr>
      <w:hyperlink w:anchor="_Toc256000039" w:history="1">
        <w:r w:rsidR="003A4076" w:rsidRPr="001868B7">
          <w:rPr>
            <w:rStyle w:val="Hyperlink"/>
            <w:rtl/>
          </w:rPr>
          <w:t>פרק א'- הליך המכרז</w:t>
        </w:r>
        <w:r w:rsidR="003A4076">
          <w:tab/>
        </w:r>
        <w:r w:rsidR="00BF5BBC">
          <w:t>4</w:t>
        </w:r>
      </w:hyperlink>
    </w:p>
    <w:p w14:paraId="23B5B7C2" w14:textId="16826CFD" w:rsidR="00F478DC" w:rsidRDefault="00AF59B5" w:rsidP="00BF5BBC">
      <w:pPr>
        <w:pStyle w:val="TOC2"/>
        <w:tabs>
          <w:tab w:val="left" w:pos="480"/>
          <w:tab w:val="right" w:leader="dot" w:pos="8270"/>
        </w:tabs>
        <w:ind w:left="740" w:hanging="400"/>
        <w:rPr>
          <w:rFonts w:asciiTheme="minorHAnsi" w:hAnsiTheme="minorHAnsi"/>
          <w:sz w:val="22"/>
        </w:rPr>
      </w:pPr>
      <w:hyperlink w:anchor="_Toc256000040" w:history="1">
        <w:r w:rsidR="003A4076">
          <w:rPr>
            <w:rStyle w:val="Hyperlink"/>
            <w:rFonts w:eastAsia="Times New Roman"/>
            <w:rtl/>
          </w:rPr>
          <w:t>3.</w:t>
        </w:r>
        <w:r w:rsidR="003A4076">
          <w:rPr>
            <w:rFonts w:asciiTheme="minorHAnsi" w:eastAsia="Times New Roman" w:hAnsiTheme="minorHAnsi"/>
            <w:sz w:val="22"/>
            <w:rtl/>
          </w:rPr>
          <w:tab/>
        </w:r>
        <w:r w:rsidR="005735BB">
          <w:rPr>
            <w:rStyle w:val="Hyperlink"/>
            <w:rtl/>
          </w:rPr>
          <w:t>עקרונות המכרז</w:t>
        </w:r>
        <w:r w:rsidR="003A4076">
          <w:tab/>
        </w:r>
        <w:r w:rsidR="00BF5BBC">
          <w:t>5</w:t>
        </w:r>
      </w:hyperlink>
    </w:p>
    <w:p w14:paraId="0D575509" w14:textId="693D3D4A" w:rsidR="00F478DC" w:rsidRDefault="00AF59B5" w:rsidP="00BF5BBC">
      <w:pPr>
        <w:pStyle w:val="TOC2"/>
        <w:tabs>
          <w:tab w:val="left" w:pos="480"/>
          <w:tab w:val="right" w:leader="dot" w:pos="8270"/>
        </w:tabs>
        <w:ind w:left="740" w:hanging="400"/>
        <w:rPr>
          <w:rFonts w:asciiTheme="minorHAnsi" w:hAnsiTheme="minorHAnsi"/>
          <w:sz w:val="22"/>
        </w:rPr>
      </w:pPr>
      <w:hyperlink w:anchor="_Toc256000041" w:history="1">
        <w:r w:rsidR="003A4076">
          <w:rPr>
            <w:rStyle w:val="Hyperlink"/>
            <w:rFonts w:eastAsia="Times New Roman"/>
            <w:rtl/>
          </w:rPr>
          <w:t>4.</w:t>
        </w:r>
        <w:r w:rsidR="003A4076">
          <w:rPr>
            <w:rFonts w:asciiTheme="minorHAnsi" w:eastAsia="Times New Roman" w:hAnsiTheme="minorHAnsi"/>
            <w:sz w:val="22"/>
            <w:rtl/>
          </w:rPr>
          <w:tab/>
        </w:r>
        <w:r w:rsidR="003A4076" w:rsidRPr="00EC0034">
          <w:rPr>
            <w:rStyle w:val="Hyperlink"/>
            <w:rtl/>
          </w:rPr>
          <w:t>תנאי</w:t>
        </w:r>
        <w:r w:rsidR="00035712" w:rsidRPr="00EC0034">
          <w:rPr>
            <w:rStyle w:val="Hyperlink"/>
            <w:rFonts w:hint="cs"/>
            <w:rtl/>
          </w:rPr>
          <w:t>ם להשתתפות במכרז</w:t>
        </w:r>
        <w:r w:rsidR="003A4076">
          <w:tab/>
        </w:r>
        <w:r w:rsidR="00BF5BBC">
          <w:t>5</w:t>
        </w:r>
      </w:hyperlink>
    </w:p>
    <w:p w14:paraId="6A65FFA7" w14:textId="2B6740CB" w:rsidR="00F478DC" w:rsidRDefault="00AF59B5" w:rsidP="00BF5BBC">
      <w:pPr>
        <w:pStyle w:val="TOC2"/>
        <w:tabs>
          <w:tab w:val="left" w:pos="480"/>
          <w:tab w:val="right" w:leader="dot" w:pos="8270"/>
        </w:tabs>
        <w:ind w:left="740" w:hanging="400"/>
        <w:rPr>
          <w:rFonts w:asciiTheme="minorHAnsi" w:hAnsiTheme="minorHAnsi"/>
          <w:sz w:val="22"/>
        </w:rPr>
      </w:pPr>
      <w:hyperlink w:anchor="_Toc256000042" w:history="1">
        <w:r w:rsidR="003A4076">
          <w:rPr>
            <w:rStyle w:val="Hyperlink"/>
            <w:rFonts w:eastAsia="Times New Roman"/>
            <w:rtl/>
          </w:rPr>
          <w:t>5.</w:t>
        </w:r>
        <w:r w:rsidR="003A4076">
          <w:rPr>
            <w:rFonts w:asciiTheme="minorHAnsi" w:eastAsia="Times New Roman" w:hAnsiTheme="minorHAnsi"/>
            <w:sz w:val="22"/>
            <w:rtl/>
          </w:rPr>
          <w:tab/>
        </w:r>
        <w:r w:rsidR="003A4076" w:rsidRPr="00EC0034">
          <w:rPr>
            <w:rStyle w:val="Hyperlink"/>
            <w:rFonts w:hint="cs"/>
            <w:rtl/>
          </w:rPr>
          <w:t>ניקוד ה</w:t>
        </w:r>
        <w:r w:rsidR="008E27B7" w:rsidRPr="00EC0034">
          <w:rPr>
            <w:rStyle w:val="Hyperlink"/>
            <w:rFonts w:hint="cs"/>
            <w:rtl/>
          </w:rPr>
          <w:t>הצעות</w:t>
        </w:r>
        <w:r w:rsidR="003A4076">
          <w:tab/>
        </w:r>
        <w:r w:rsidR="00BF5BBC">
          <w:t>8</w:t>
        </w:r>
      </w:hyperlink>
    </w:p>
    <w:p w14:paraId="660D8B26" w14:textId="2FBBABBB" w:rsidR="00F478DC" w:rsidRDefault="00AF59B5" w:rsidP="00BF5BBC">
      <w:pPr>
        <w:pStyle w:val="TOC2"/>
        <w:tabs>
          <w:tab w:val="left" w:pos="480"/>
          <w:tab w:val="right" w:leader="dot" w:pos="8270"/>
        </w:tabs>
        <w:ind w:left="740" w:hanging="400"/>
        <w:rPr>
          <w:rFonts w:asciiTheme="minorHAnsi" w:hAnsiTheme="minorHAnsi"/>
          <w:sz w:val="22"/>
        </w:rPr>
      </w:pPr>
      <w:hyperlink w:anchor="_Toc256000043" w:history="1">
        <w:r w:rsidR="003A4076">
          <w:rPr>
            <w:rStyle w:val="Hyperlink"/>
            <w:rFonts w:eastAsia="Times New Roman"/>
            <w:rtl/>
          </w:rPr>
          <w:t>6.</w:t>
        </w:r>
        <w:r w:rsidR="003A4076">
          <w:rPr>
            <w:rFonts w:asciiTheme="minorHAnsi" w:eastAsia="Times New Roman" w:hAnsiTheme="minorHAnsi"/>
            <w:sz w:val="22"/>
            <w:rtl/>
          </w:rPr>
          <w:tab/>
        </w:r>
        <w:r w:rsidR="003A4076" w:rsidRPr="00EC0034">
          <w:rPr>
            <w:rStyle w:val="Hyperlink"/>
            <w:rFonts w:hint="eastAsia"/>
            <w:rtl/>
          </w:rPr>
          <w:t>בחירת</w:t>
        </w:r>
        <w:r w:rsidR="003A4076" w:rsidRPr="00EC0034">
          <w:rPr>
            <w:rStyle w:val="Hyperlink"/>
            <w:rtl/>
          </w:rPr>
          <w:t xml:space="preserve"> </w:t>
        </w:r>
        <w:r w:rsidR="003A4076" w:rsidRPr="00EC0034">
          <w:rPr>
            <w:rStyle w:val="Hyperlink"/>
            <w:rFonts w:hint="eastAsia"/>
            <w:rtl/>
          </w:rPr>
          <w:t>זוכה</w:t>
        </w:r>
        <w:r w:rsidR="003A4076">
          <w:tab/>
        </w:r>
        <w:r w:rsidR="00BF5BBC">
          <w:t>9</w:t>
        </w:r>
      </w:hyperlink>
    </w:p>
    <w:p w14:paraId="30A016B5" w14:textId="13689461" w:rsidR="00F478DC" w:rsidRDefault="00AF59B5" w:rsidP="0074744D">
      <w:pPr>
        <w:pStyle w:val="TOC2"/>
        <w:tabs>
          <w:tab w:val="left" w:pos="480"/>
          <w:tab w:val="right" w:leader="dot" w:pos="8270"/>
        </w:tabs>
        <w:ind w:left="740" w:hanging="400"/>
        <w:rPr>
          <w:rFonts w:asciiTheme="minorHAnsi" w:hAnsiTheme="minorHAnsi"/>
          <w:sz w:val="22"/>
        </w:rPr>
      </w:pPr>
      <w:hyperlink w:anchor="_Toc256000044" w:history="1">
        <w:r w:rsidR="003A4076">
          <w:rPr>
            <w:rStyle w:val="Hyperlink"/>
            <w:rFonts w:eastAsia="Times New Roman"/>
            <w:rtl/>
          </w:rPr>
          <w:t>7.</w:t>
        </w:r>
        <w:r w:rsidR="003A4076">
          <w:rPr>
            <w:rFonts w:asciiTheme="minorHAnsi" w:eastAsia="Times New Roman" w:hAnsiTheme="minorHAnsi"/>
            <w:sz w:val="22"/>
            <w:rtl/>
          </w:rPr>
          <w:tab/>
        </w:r>
        <w:r w:rsidR="003A4076" w:rsidRPr="00EC0034">
          <w:rPr>
            <w:rStyle w:val="Hyperlink"/>
            <w:rFonts w:hint="cs"/>
            <w:rtl/>
          </w:rPr>
          <w:t>מופעים ומועדים במכרז</w:t>
        </w:r>
        <w:r w:rsidR="003A4076">
          <w:tab/>
        </w:r>
        <w:r w:rsidR="003A4076">
          <w:fldChar w:fldCharType="begin"/>
        </w:r>
        <w:r w:rsidR="003A4076">
          <w:instrText xml:space="preserve"> PAGEREF _Toc256000044 \h </w:instrText>
        </w:r>
        <w:r w:rsidR="003A4076">
          <w:fldChar w:fldCharType="separate"/>
        </w:r>
        <w:r w:rsidR="003A4076">
          <w:t>1</w:t>
        </w:r>
        <w:r w:rsidR="0074744D">
          <w:t>1</w:t>
        </w:r>
        <w:r w:rsidR="003A4076">
          <w:fldChar w:fldCharType="end"/>
        </w:r>
      </w:hyperlink>
    </w:p>
    <w:p w14:paraId="0893F8CC" w14:textId="7974F7D2" w:rsidR="00F478DC" w:rsidRDefault="00AF59B5" w:rsidP="0074744D">
      <w:pPr>
        <w:pStyle w:val="TOC2"/>
        <w:tabs>
          <w:tab w:val="left" w:pos="480"/>
          <w:tab w:val="right" w:leader="dot" w:pos="8270"/>
        </w:tabs>
        <w:ind w:left="740" w:hanging="400"/>
        <w:rPr>
          <w:rFonts w:asciiTheme="minorHAnsi" w:hAnsiTheme="minorHAnsi"/>
          <w:sz w:val="22"/>
        </w:rPr>
      </w:pPr>
      <w:hyperlink w:anchor="_Toc256000045" w:history="1">
        <w:r w:rsidR="003A4076">
          <w:rPr>
            <w:rStyle w:val="Hyperlink"/>
            <w:rFonts w:eastAsia="Times New Roman"/>
            <w:rtl/>
          </w:rPr>
          <w:t>8.</w:t>
        </w:r>
        <w:r w:rsidR="003A4076">
          <w:rPr>
            <w:rFonts w:asciiTheme="minorHAnsi" w:eastAsia="Times New Roman" w:hAnsiTheme="minorHAnsi"/>
            <w:sz w:val="22"/>
            <w:rtl/>
          </w:rPr>
          <w:tab/>
        </w:r>
        <w:r w:rsidR="003A4076" w:rsidRPr="00EC0034">
          <w:rPr>
            <w:rStyle w:val="Hyperlink"/>
            <w:rFonts w:hint="cs"/>
            <w:rtl/>
          </w:rPr>
          <w:t xml:space="preserve">כללי </w:t>
        </w:r>
        <w:r w:rsidR="003A4076" w:rsidRPr="00EC0034">
          <w:rPr>
            <w:rStyle w:val="Hyperlink"/>
            <w:rtl/>
          </w:rPr>
          <w:t>המכרז</w:t>
        </w:r>
        <w:r w:rsidR="003A4076">
          <w:tab/>
        </w:r>
        <w:r w:rsidR="003A4076">
          <w:fldChar w:fldCharType="begin"/>
        </w:r>
        <w:r w:rsidR="003A4076">
          <w:instrText xml:space="preserve"> PAGEREF _Toc256000045 \h </w:instrText>
        </w:r>
        <w:r w:rsidR="003A4076">
          <w:fldChar w:fldCharType="separate"/>
        </w:r>
        <w:r w:rsidR="003A4076">
          <w:t>1</w:t>
        </w:r>
        <w:r w:rsidR="0074744D">
          <w:t>3</w:t>
        </w:r>
        <w:r w:rsidR="003A4076">
          <w:fldChar w:fldCharType="end"/>
        </w:r>
      </w:hyperlink>
    </w:p>
    <w:p w14:paraId="2FBC51D3" w14:textId="6754C640" w:rsidR="00F478DC" w:rsidRDefault="00AF59B5" w:rsidP="0074744D">
      <w:pPr>
        <w:pStyle w:val="TOC1"/>
        <w:tabs>
          <w:tab w:val="right" w:leader="dot" w:pos="8270"/>
        </w:tabs>
        <w:rPr>
          <w:rFonts w:asciiTheme="minorHAnsi" w:hAnsiTheme="minorHAnsi"/>
          <w:noProof/>
          <w:sz w:val="22"/>
        </w:rPr>
      </w:pPr>
      <w:hyperlink w:anchor="_Toc256000046" w:history="1">
        <w:r w:rsidR="003A4076" w:rsidRPr="002426B4">
          <w:rPr>
            <w:rStyle w:val="Hyperlink"/>
            <w:rFonts w:hint="cs"/>
            <w:rtl/>
          </w:rPr>
          <w:t>פרק ב</w:t>
        </w:r>
        <w:r w:rsidR="00D84FC6">
          <w:rPr>
            <w:rStyle w:val="Hyperlink"/>
            <w:rFonts w:hint="cs"/>
            <w:rtl/>
          </w:rPr>
          <w:t>'</w:t>
        </w:r>
        <w:r w:rsidR="003A4076" w:rsidRPr="002426B4">
          <w:rPr>
            <w:rStyle w:val="Hyperlink"/>
            <w:rFonts w:hint="cs"/>
            <w:rtl/>
          </w:rPr>
          <w:t xml:space="preserve"> </w:t>
        </w:r>
        <w:r w:rsidR="003A4076" w:rsidRPr="002426B4">
          <w:rPr>
            <w:rStyle w:val="Hyperlink"/>
            <w:rtl/>
          </w:rPr>
          <w:t>–</w:t>
        </w:r>
        <w:r w:rsidR="003A4076"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3A4076" w:rsidRPr="002426B4">
          <w:rPr>
            <w:rStyle w:val="Hyperlink"/>
            <w:rFonts w:hint="cs"/>
            <w:rtl/>
          </w:rPr>
          <w:t>הצעה</w:t>
        </w:r>
        <w:r w:rsidR="003A4076">
          <w:tab/>
        </w:r>
        <w:r w:rsidR="0074744D">
          <w:t>18</w:t>
        </w:r>
      </w:hyperlink>
    </w:p>
    <w:p w14:paraId="669BC977" w14:textId="313E5260" w:rsidR="00F478DC" w:rsidRDefault="00AF59B5" w:rsidP="0074744D">
      <w:pPr>
        <w:pStyle w:val="TOC2"/>
        <w:tabs>
          <w:tab w:val="left" w:pos="480"/>
          <w:tab w:val="right" w:leader="dot" w:pos="8270"/>
        </w:tabs>
        <w:ind w:left="740" w:hanging="400"/>
        <w:rPr>
          <w:rFonts w:asciiTheme="minorHAnsi" w:hAnsiTheme="minorHAnsi"/>
          <w:sz w:val="22"/>
        </w:rPr>
      </w:pPr>
      <w:hyperlink w:anchor="_Toc256000047" w:history="1">
        <w:r w:rsidR="003A4076">
          <w:rPr>
            <w:rStyle w:val="Hyperlink"/>
            <w:rFonts w:eastAsia="Times New Roman"/>
            <w:rtl/>
          </w:rPr>
          <w:t>9.</w:t>
        </w:r>
        <w:r w:rsidR="003A4076">
          <w:rPr>
            <w:rFonts w:asciiTheme="minorHAnsi" w:eastAsia="Times New Roman" w:hAnsiTheme="minorHAnsi"/>
            <w:sz w:val="22"/>
            <w:rtl/>
          </w:rPr>
          <w:tab/>
        </w:r>
        <w:r w:rsidR="003A4076" w:rsidRPr="00EC0034">
          <w:rPr>
            <w:rStyle w:val="Hyperlink"/>
            <w:rFonts w:hint="cs"/>
            <w:rtl/>
          </w:rPr>
          <w:t>הגשת הצע</w:t>
        </w:r>
        <w:r w:rsidR="00C76DC7" w:rsidRPr="00EC0034">
          <w:rPr>
            <w:rStyle w:val="Hyperlink"/>
            <w:rFonts w:hint="cs"/>
            <w:rtl/>
          </w:rPr>
          <w:t>ה</w:t>
        </w:r>
        <w:r w:rsidR="003A4076" w:rsidRPr="00EC0034">
          <w:rPr>
            <w:rStyle w:val="Hyperlink"/>
            <w:rFonts w:hint="cs"/>
            <w:rtl/>
          </w:rPr>
          <w:t xml:space="preserve"> במכר</w:t>
        </w:r>
        <w:r w:rsidR="00C76DC7" w:rsidRPr="00EC0034">
          <w:rPr>
            <w:rStyle w:val="Hyperlink"/>
            <w:rFonts w:hint="cs"/>
            <w:rtl/>
          </w:rPr>
          <w:t>ז</w:t>
        </w:r>
        <w:r w:rsidR="003A4076">
          <w:tab/>
        </w:r>
        <w:r w:rsidR="0074744D">
          <w:t>19</w:t>
        </w:r>
      </w:hyperlink>
    </w:p>
    <w:p w14:paraId="018CD4D1" w14:textId="73094A72" w:rsidR="00F478DC" w:rsidRDefault="00AF59B5" w:rsidP="0074744D">
      <w:pPr>
        <w:pStyle w:val="TOC2"/>
        <w:tabs>
          <w:tab w:val="left" w:pos="480"/>
          <w:tab w:val="right" w:leader="dot" w:pos="8270"/>
        </w:tabs>
        <w:ind w:left="740" w:hanging="400"/>
        <w:rPr>
          <w:rFonts w:asciiTheme="minorHAnsi" w:hAnsiTheme="minorHAnsi"/>
          <w:sz w:val="22"/>
        </w:rPr>
      </w:pPr>
      <w:hyperlink w:anchor="_Toc256000048" w:history="1">
        <w:r w:rsidR="003A4076">
          <w:rPr>
            <w:rStyle w:val="Hyperlink"/>
            <w:rFonts w:eastAsia="Times New Roman"/>
          </w:rPr>
          <w:t>10.</w:t>
        </w:r>
        <w:r w:rsidR="003A4076">
          <w:rPr>
            <w:rFonts w:asciiTheme="minorHAnsi" w:eastAsia="Times New Roman" w:hAnsiTheme="minorHAnsi"/>
            <w:sz w:val="22"/>
          </w:rPr>
          <w:tab/>
        </w:r>
        <w:r w:rsidR="003A4076" w:rsidRPr="00197F32">
          <w:rPr>
            <w:rStyle w:val="Hyperlink"/>
            <w:rFonts w:hint="eastAsia"/>
            <w:rtl/>
          </w:rPr>
          <w:t>פרטי</w:t>
        </w:r>
        <w:r w:rsidR="003A4076" w:rsidRPr="00197F32">
          <w:rPr>
            <w:rStyle w:val="Hyperlink"/>
            <w:rtl/>
          </w:rPr>
          <w:t xml:space="preserve"> </w:t>
        </w:r>
        <w:r w:rsidR="003A4076" w:rsidRPr="00197F32">
          <w:rPr>
            <w:rStyle w:val="Hyperlink"/>
            <w:rFonts w:hint="eastAsia"/>
            <w:rtl/>
          </w:rPr>
          <w:t>ההצעה</w:t>
        </w:r>
        <w:r w:rsidR="003A4076">
          <w:tab/>
        </w:r>
        <w:r w:rsidR="0074744D">
          <w:t>19</w:t>
        </w:r>
      </w:hyperlink>
    </w:p>
    <w:p w14:paraId="12CD0FB3" w14:textId="6C45BB09" w:rsidR="00F478DC" w:rsidRDefault="00AF59B5" w:rsidP="0074744D">
      <w:pPr>
        <w:pStyle w:val="TOC2"/>
        <w:tabs>
          <w:tab w:val="left" w:pos="480"/>
          <w:tab w:val="right" w:leader="dot" w:pos="8270"/>
        </w:tabs>
        <w:ind w:left="740" w:hanging="400"/>
        <w:rPr>
          <w:rFonts w:asciiTheme="minorHAnsi" w:hAnsiTheme="minorHAnsi"/>
          <w:sz w:val="22"/>
        </w:rPr>
      </w:pPr>
      <w:hyperlink w:anchor="_Toc256000049" w:history="1">
        <w:r w:rsidR="003A4076">
          <w:rPr>
            <w:rStyle w:val="Hyperlink"/>
            <w:rFonts w:eastAsia="Times New Roman"/>
            <w:rtl/>
          </w:rPr>
          <w:t>11.</w:t>
        </w:r>
        <w:r w:rsidR="003A4076">
          <w:rPr>
            <w:rFonts w:asciiTheme="minorHAnsi" w:eastAsia="Times New Roman" w:hAnsiTheme="minorHAnsi"/>
            <w:sz w:val="22"/>
            <w:rtl/>
          </w:rPr>
          <w:tab/>
        </w:r>
        <w:r w:rsidR="003A4076" w:rsidRPr="00EC0034">
          <w:rPr>
            <w:rStyle w:val="Hyperlink"/>
            <w:rFonts w:hint="cs"/>
            <w:rtl/>
          </w:rPr>
          <w:t>פרטי המציע</w:t>
        </w:r>
        <w:r w:rsidR="003A4076">
          <w:tab/>
        </w:r>
        <w:r w:rsidR="003A4076">
          <w:fldChar w:fldCharType="begin"/>
        </w:r>
        <w:r w:rsidR="003A4076">
          <w:instrText xml:space="preserve"> PAGEREF _Toc256000049 \h </w:instrText>
        </w:r>
        <w:r w:rsidR="003A4076">
          <w:fldChar w:fldCharType="separate"/>
        </w:r>
        <w:r w:rsidR="003A4076">
          <w:t>2</w:t>
        </w:r>
        <w:r w:rsidR="0074744D">
          <w:t>0</w:t>
        </w:r>
        <w:r w:rsidR="003A4076">
          <w:fldChar w:fldCharType="end"/>
        </w:r>
      </w:hyperlink>
    </w:p>
    <w:p w14:paraId="5FDFFB3A" w14:textId="0D8ED08C" w:rsidR="00F478DC" w:rsidRDefault="00AF59B5" w:rsidP="0074744D">
      <w:pPr>
        <w:pStyle w:val="TOC2"/>
        <w:tabs>
          <w:tab w:val="left" w:pos="480"/>
          <w:tab w:val="right" w:leader="dot" w:pos="8270"/>
        </w:tabs>
        <w:ind w:left="740" w:hanging="400"/>
        <w:rPr>
          <w:rFonts w:asciiTheme="minorHAnsi" w:hAnsiTheme="minorHAnsi"/>
          <w:sz w:val="22"/>
        </w:rPr>
      </w:pPr>
      <w:hyperlink w:anchor="_Toc256000050" w:history="1">
        <w:r w:rsidR="003A4076">
          <w:rPr>
            <w:rStyle w:val="Hyperlink"/>
            <w:rFonts w:eastAsia="Times New Roman"/>
            <w:rtl/>
          </w:rPr>
          <w:t>12.</w:t>
        </w:r>
        <w:r w:rsidR="003A4076">
          <w:rPr>
            <w:rFonts w:asciiTheme="minorHAnsi" w:eastAsia="Times New Roman" w:hAnsiTheme="minorHAnsi"/>
            <w:sz w:val="22"/>
            <w:rtl/>
          </w:rPr>
          <w:tab/>
        </w:r>
        <w:r w:rsidR="00EF4E1A"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3A4076">
          <w:tab/>
        </w:r>
        <w:r w:rsidR="003A4076">
          <w:fldChar w:fldCharType="begin"/>
        </w:r>
        <w:r w:rsidR="003A4076">
          <w:instrText xml:space="preserve"> PAGEREF _Toc256000050 \h </w:instrText>
        </w:r>
        <w:r w:rsidR="003A4076">
          <w:fldChar w:fldCharType="separate"/>
        </w:r>
        <w:r w:rsidR="003A4076">
          <w:t>2</w:t>
        </w:r>
        <w:r w:rsidR="0074744D">
          <w:t>0</w:t>
        </w:r>
        <w:r w:rsidR="003A4076">
          <w:fldChar w:fldCharType="end"/>
        </w:r>
      </w:hyperlink>
    </w:p>
    <w:p w14:paraId="2EB5C410" w14:textId="58F5F6EE" w:rsidR="00F478DC" w:rsidRDefault="00AF59B5" w:rsidP="0074744D">
      <w:pPr>
        <w:pStyle w:val="TOC2"/>
        <w:tabs>
          <w:tab w:val="left" w:pos="480"/>
          <w:tab w:val="right" w:leader="dot" w:pos="8270"/>
        </w:tabs>
        <w:ind w:left="740" w:hanging="400"/>
        <w:rPr>
          <w:rFonts w:asciiTheme="minorHAnsi" w:hAnsiTheme="minorHAnsi"/>
          <w:sz w:val="22"/>
        </w:rPr>
      </w:pPr>
      <w:hyperlink w:anchor="_Toc256000051" w:history="1">
        <w:r w:rsidR="003A4076">
          <w:rPr>
            <w:rStyle w:val="Hyperlink"/>
            <w:rFonts w:eastAsia="Times New Roman"/>
            <w:rtl/>
          </w:rPr>
          <w:t>13.</w:t>
        </w:r>
        <w:r w:rsidR="003A4076">
          <w:rPr>
            <w:rFonts w:asciiTheme="minorHAnsi" w:eastAsia="Times New Roman" w:hAnsiTheme="minorHAnsi"/>
            <w:sz w:val="22"/>
            <w:rtl/>
          </w:rPr>
          <w:tab/>
        </w:r>
        <w:r w:rsidR="003A4076" w:rsidRPr="00EC0034">
          <w:rPr>
            <w:rStyle w:val="Hyperlink"/>
            <w:rFonts w:hint="cs"/>
            <w:rtl/>
          </w:rPr>
          <w:t>התחייבויות נוספות של המציע</w:t>
        </w:r>
        <w:r w:rsidR="003A4076">
          <w:tab/>
        </w:r>
        <w:r w:rsidR="0074744D">
          <w:t>29</w:t>
        </w:r>
      </w:hyperlink>
    </w:p>
    <w:p w14:paraId="0E2F6FD5" w14:textId="28B079C9" w:rsidR="00F478DC" w:rsidRDefault="00AF59B5" w:rsidP="0074744D">
      <w:pPr>
        <w:pStyle w:val="TOC2"/>
        <w:tabs>
          <w:tab w:val="left" w:pos="480"/>
          <w:tab w:val="right" w:leader="dot" w:pos="8270"/>
        </w:tabs>
        <w:ind w:left="740" w:hanging="400"/>
        <w:rPr>
          <w:rFonts w:asciiTheme="minorHAnsi" w:hAnsiTheme="minorHAnsi"/>
          <w:sz w:val="22"/>
        </w:rPr>
      </w:pPr>
      <w:hyperlink w:anchor="_Toc256000052" w:history="1">
        <w:r w:rsidR="003A4076">
          <w:rPr>
            <w:rStyle w:val="Hyperlink"/>
            <w:rFonts w:eastAsia="Times New Roman"/>
            <w:rtl/>
          </w:rPr>
          <w:t>14.</w:t>
        </w:r>
        <w:r w:rsidR="003A4076">
          <w:rPr>
            <w:rFonts w:asciiTheme="minorHAnsi" w:eastAsia="Times New Roman" w:hAnsiTheme="minorHAnsi"/>
            <w:sz w:val="22"/>
            <w:rtl/>
          </w:rPr>
          <w:tab/>
        </w:r>
        <w:r w:rsidR="003A4076" w:rsidRPr="00EC0034">
          <w:rPr>
            <w:rStyle w:val="Hyperlink"/>
            <w:rFonts w:hint="cs"/>
            <w:rtl/>
          </w:rPr>
          <w:t>בקש</w:t>
        </w:r>
        <w:r w:rsidR="0083684B" w:rsidRPr="00EC0034">
          <w:rPr>
            <w:rStyle w:val="Hyperlink"/>
            <w:rFonts w:hint="cs"/>
            <w:rtl/>
          </w:rPr>
          <w:t>ות</w:t>
        </w:r>
        <w:r w:rsidR="003A4076">
          <w:tab/>
        </w:r>
        <w:r w:rsidR="0074744D">
          <w:t>30</w:t>
        </w:r>
      </w:hyperlink>
    </w:p>
    <w:p w14:paraId="4CE205EF" w14:textId="70C618C1" w:rsidR="00F478DC" w:rsidRDefault="00AF59B5" w:rsidP="00B46F71">
      <w:pPr>
        <w:pStyle w:val="TOC2"/>
        <w:tabs>
          <w:tab w:val="left" w:pos="480"/>
          <w:tab w:val="right" w:leader="dot" w:pos="8270"/>
        </w:tabs>
        <w:ind w:left="740" w:hanging="400"/>
        <w:rPr>
          <w:rFonts w:asciiTheme="minorHAnsi" w:hAnsiTheme="minorHAnsi"/>
          <w:sz w:val="22"/>
        </w:rPr>
      </w:pPr>
      <w:hyperlink w:anchor="_Toc256000053" w:history="1">
        <w:r w:rsidR="003A4076">
          <w:rPr>
            <w:rStyle w:val="Hyperlink"/>
            <w:rFonts w:eastAsia="Times New Roman"/>
            <w:rtl/>
          </w:rPr>
          <w:t>15.</w:t>
        </w:r>
        <w:r w:rsidR="003A4076">
          <w:rPr>
            <w:rFonts w:asciiTheme="minorHAnsi" w:eastAsia="Times New Roman" w:hAnsiTheme="minorHAnsi"/>
            <w:sz w:val="22"/>
            <w:rtl/>
          </w:rPr>
          <w:tab/>
        </w:r>
        <w:r w:rsidR="003A4076" w:rsidRPr="00EC0034">
          <w:rPr>
            <w:rStyle w:val="Hyperlink"/>
            <w:rFonts w:hint="cs"/>
            <w:rtl/>
          </w:rPr>
          <w:t>רשימת נספחים</w:t>
        </w:r>
        <w:r w:rsidR="003A4076">
          <w:tab/>
        </w:r>
        <w:r w:rsidR="00B46F71">
          <w:t>34</w:t>
        </w:r>
      </w:hyperlink>
    </w:p>
    <w:p w14:paraId="160A8D93" w14:textId="38BCCEE4" w:rsidR="00F478DC" w:rsidRDefault="00AF59B5" w:rsidP="00B46F71">
      <w:pPr>
        <w:pStyle w:val="TOC1"/>
        <w:tabs>
          <w:tab w:val="right" w:leader="dot" w:pos="8270"/>
        </w:tabs>
        <w:rPr>
          <w:rFonts w:asciiTheme="minorHAnsi" w:hAnsiTheme="minorHAnsi"/>
          <w:noProof/>
          <w:sz w:val="22"/>
        </w:rPr>
      </w:pPr>
      <w:hyperlink w:anchor="_Toc256000054" w:history="1">
        <w:r w:rsidR="003A4076" w:rsidRPr="009C285E">
          <w:rPr>
            <w:rStyle w:val="Hyperlink"/>
            <w:rFonts w:hint="cs"/>
            <w:rtl/>
          </w:rPr>
          <w:t xml:space="preserve">פרק ג' </w:t>
        </w:r>
        <w:r w:rsidR="003A4076" w:rsidRPr="009C285E">
          <w:rPr>
            <w:rStyle w:val="Hyperlink"/>
            <w:rtl/>
          </w:rPr>
          <w:t>–</w:t>
        </w:r>
        <w:r w:rsidR="003A4076" w:rsidRPr="009C285E">
          <w:rPr>
            <w:rStyle w:val="Hyperlink"/>
            <w:rFonts w:hint="cs"/>
            <w:rtl/>
          </w:rPr>
          <w:t xml:space="preserve"> </w:t>
        </w:r>
        <w:r w:rsidR="003A4076" w:rsidRPr="009C285E">
          <w:rPr>
            <w:rStyle w:val="Hyperlink"/>
            <w:rtl/>
          </w:rPr>
          <w:t>פירוט השירותים ותוכן ההתקשרות עם הספק הזוכה</w:t>
        </w:r>
        <w:r w:rsidR="003A4076">
          <w:tab/>
        </w:r>
        <w:r w:rsidR="003A4076">
          <w:fldChar w:fldCharType="begin"/>
        </w:r>
        <w:r w:rsidR="003A4076">
          <w:instrText xml:space="preserve"> PAGEREF _Toc256000054 \h </w:instrText>
        </w:r>
        <w:r w:rsidR="003A4076">
          <w:fldChar w:fldCharType="separate"/>
        </w:r>
        <w:r w:rsidR="003A4076">
          <w:t>4</w:t>
        </w:r>
        <w:r w:rsidR="00B46F71">
          <w:t>0</w:t>
        </w:r>
        <w:r w:rsidR="003A4076">
          <w:fldChar w:fldCharType="end"/>
        </w:r>
      </w:hyperlink>
    </w:p>
    <w:p w14:paraId="2DE5FB86" w14:textId="5F16F936" w:rsidR="00F478DC" w:rsidRDefault="00AF59B5" w:rsidP="00B46F71">
      <w:pPr>
        <w:pStyle w:val="TOC1"/>
        <w:tabs>
          <w:tab w:val="right" w:leader="dot" w:pos="8270"/>
        </w:tabs>
        <w:rPr>
          <w:rFonts w:asciiTheme="minorHAnsi" w:hAnsiTheme="minorHAnsi"/>
          <w:noProof/>
          <w:sz w:val="22"/>
        </w:rPr>
      </w:pPr>
      <w:hyperlink w:anchor="_Toc256000055" w:history="1">
        <w:r w:rsidR="003A4076"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3A4076" w:rsidRPr="002F1CE5">
          <w:rPr>
            <w:rStyle w:val="Hyperlink"/>
            <w:rtl/>
          </w:rPr>
          <w:t xml:space="preserve"> התקשרות</w:t>
        </w:r>
        <w:r w:rsidR="003A4076">
          <w:tab/>
        </w:r>
        <w:r w:rsidR="003A4076">
          <w:fldChar w:fldCharType="begin"/>
        </w:r>
        <w:r w:rsidR="003A4076">
          <w:instrText xml:space="preserve"> PAGEREF _Toc256000055 \h </w:instrText>
        </w:r>
        <w:r w:rsidR="003A4076">
          <w:fldChar w:fldCharType="separate"/>
        </w:r>
        <w:r w:rsidR="003A4076">
          <w:t>4</w:t>
        </w:r>
        <w:r w:rsidR="00B46F71">
          <w:t>6</w:t>
        </w:r>
        <w:r w:rsidR="003A4076">
          <w:fldChar w:fldCharType="end"/>
        </w:r>
      </w:hyperlink>
    </w:p>
    <w:p w14:paraId="6AEF0337" w14:textId="3B1DB12B" w:rsidR="00F478DC" w:rsidRDefault="00AF59B5" w:rsidP="00B46F71">
      <w:pPr>
        <w:pStyle w:val="TOC2"/>
        <w:tabs>
          <w:tab w:val="left" w:pos="480"/>
          <w:tab w:val="right" w:leader="dot" w:pos="8270"/>
        </w:tabs>
        <w:ind w:left="740" w:hanging="400"/>
        <w:rPr>
          <w:rFonts w:asciiTheme="minorHAnsi" w:hAnsiTheme="minorHAnsi"/>
          <w:sz w:val="22"/>
        </w:rPr>
      </w:pPr>
      <w:hyperlink w:anchor="_Toc256000056" w:history="1">
        <w:r w:rsidR="003A4076">
          <w:rPr>
            <w:rStyle w:val="Hyperlink"/>
            <w:rFonts w:eastAsia="Times New Roman"/>
            <w:rtl/>
          </w:rPr>
          <w:t>1.</w:t>
        </w:r>
        <w:r w:rsidR="003A4076">
          <w:rPr>
            <w:rFonts w:asciiTheme="minorHAnsi" w:eastAsia="Times New Roman" w:hAnsiTheme="minorHAnsi"/>
            <w:sz w:val="22"/>
            <w:rtl/>
          </w:rPr>
          <w:tab/>
        </w:r>
        <w:r w:rsidR="003A4076" w:rsidRPr="00973BC2">
          <w:rPr>
            <w:rStyle w:val="Hyperlink"/>
            <w:rtl/>
          </w:rPr>
          <w:t>כללי</w:t>
        </w:r>
        <w:r w:rsidR="003A4076">
          <w:tab/>
        </w:r>
        <w:r w:rsidR="00B46F71">
          <w:t>47</w:t>
        </w:r>
      </w:hyperlink>
    </w:p>
    <w:p w14:paraId="6E5B5661" w14:textId="4B4C562B" w:rsidR="00F478DC" w:rsidRDefault="00AF59B5" w:rsidP="00B46F71">
      <w:pPr>
        <w:pStyle w:val="TOC2"/>
        <w:tabs>
          <w:tab w:val="left" w:pos="480"/>
          <w:tab w:val="right" w:leader="dot" w:pos="8270"/>
        </w:tabs>
        <w:ind w:left="740" w:hanging="400"/>
        <w:rPr>
          <w:rFonts w:asciiTheme="minorHAnsi" w:hAnsiTheme="minorHAnsi"/>
          <w:sz w:val="22"/>
        </w:rPr>
      </w:pPr>
      <w:hyperlink w:anchor="_Toc256000057" w:history="1">
        <w:r w:rsidR="003A4076">
          <w:rPr>
            <w:rStyle w:val="Hyperlink"/>
            <w:rFonts w:eastAsia="Times New Roman"/>
          </w:rPr>
          <w:t>2.</w:t>
        </w:r>
        <w:r w:rsidR="003A4076">
          <w:rPr>
            <w:rFonts w:asciiTheme="minorHAnsi" w:eastAsia="Times New Roman" w:hAnsiTheme="minorHAnsi"/>
            <w:sz w:val="22"/>
          </w:rPr>
          <w:tab/>
        </w:r>
        <w:r w:rsidR="003A4076" w:rsidRPr="00973BC2">
          <w:rPr>
            <w:rStyle w:val="Hyperlink"/>
            <w:rFonts w:hint="cs"/>
            <w:rtl/>
          </w:rPr>
          <w:t>תקופת ההתקשרות</w:t>
        </w:r>
        <w:r w:rsidR="003A4076">
          <w:tab/>
        </w:r>
        <w:r w:rsidR="00B46F71">
          <w:t>48</w:t>
        </w:r>
      </w:hyperlink>
    </w:p>
    <w:p w14:paraId="410DBBC1" w14:textId="5684846D" w:rsidR="00F478DC" w:rsidRDefault="00AF59B5" w:rsidP="00B46F71">
      <w:pPr>
        <w:pStyle w:val="TOC2"/>
        <w:tabs>
          <w:tab w:val="left" w:pos="480"/>
          <w:tab w:val="right" w:leader="dot" w:pos="8270"/>
        </w:tabs>
        <w:ind w:left="740" w:hanging="400"/>
        <w:rPr>
          <w:rFonts w:asciiTheme="minorHAnsi" w:hAnsiTheme="minorHAnsi"/>
          <w:sz w:val="22"/>
        </w:rPr>
      </w:pPr>
      <w:hyperlink w:anchor="_Toc256000058" w:history="1">
        <w:r w:rsidR="003A4076">
          <w:rPr>
            <w:rStyle w:val="Hyperlink"/>
            <w:rFonts w:eastAsia="Times New Roman"/>
          </w:rPr>
          <w:t>3.</w:t>
        </w:r>
        <w:r w:rsidR="003A4076">
          <w:rPr>
            <w:rFonts w:asciiTheme="minorHAnsi" w:eastAsia="Times New Roman" w:hAnsiTheme="minorHAnsi"/>
            <w:sz w:val="22"/>
          </w:rPr>
          <w:tab/>
        </w:r>
        <w:r w:rsidR="003A4076" w:rsidRPr="00973BC2">
          <w:rPr>
            <w:rStyle w:val="Hyperlink"/>
            <w:rtl/>
          </w:rPr>
          <w:t>התחייבויות והצהרות הספק</w:t>
        </w:r>
        <w:r w:rsidR="003A4076">
          <w:tab/>
        </w:r>
        <w:r w:rsidR="00B46F71">
          <w:t>48</w:t>
        </w:r>
      </w:hyperlink>
    </w:p>
    <w:p w14:paraId="46E89FF9" w14:textId="318AF736" w:rsidR="00F478DC" w:rsidRDefault="00AF59B5" w:rsidP="00B46F71">
      <w:pPr>
        <w:pStyle w:val="TOC2"/>
        <w:tabs>
          <w:tab w:val="left" w:pos="480"/>
          <w:tab w:val="right" w:leader="dot" w:pos="8270"/>
        </w:tabs>
        <w:ind w:left="740" w:hanging="400"/>
        <w:rPr>
          <w:rFonts w:asciiTheme="minorHAnsi" w:hAnsiTheme="minorHAnsi"/>
          <w:sz w:val="22"/>
        </w:rPr>
      </w:pPr>
      <w:hyperlink w:anchor="_Toc256000059" w:history="1">
        <w:r w:rsidR="003A4076">
          <w:rPr>
            <w:rStyle w:val="Hyperlink"/>
            <w:rFonts w:eastAsia="Times New Roman"/>
            <w:rtl/>
          </w:rPr>
          <w:t>4.</w:t>
        </w:r>
        <w:r w:rsidR="003A4076">
          <w:rPr>
            <w:rFonts w:asciiTheme="minorHAnsi" w:eastAsia="Times New Roman" w:hAnsiTheme="minorHAnsi"/>
            <w:sz w:val="22"/>
            <w:rtl/>
          </w:rPr>
          <w:tab/>
        </w:r>
        <w:r w:rsidR="003A4076" w:rsidRPr="00973BC2">
          <w:rPr>
            <w:rStyle w:val="Hyperlink"/>
            <w:rtl/>
          </w:rPr>
          <w:t>סודיות</w:t>
        </w:r>
        <w:r w:rsidR="003A4076">
          <w:tab/>
        </w:r>
        <w:r w:rsidR="003A4076">
          <w:fldChar w:fldCharType="begin"/>
        </w:r>
        <w:r w:rsidR="003A4076">
          <w:instrText xml:space="preserve"> PAGEREF _Toc256000059 \h </w:instrText>
        </w:r>
        <w:r w:rsidR="003A4076">
          <w:fldChar w:fldCharType="separate"/>
        </w:r>
        <w:r w:rsidR="00B46F71">
          <w:t>49</w:t>
        </w:r>
        <w:r w:rsidR="003A4076">
          <w:fldChar w:fldCharType="end"/>
        </w:r>
      </w:hyperlink>
    </w:p>
    <w:p w14:paraId="654DEA86" w14:textId="2A6D8D1B" w:rsidR="00F478DC" w:rsidRDefault="00AF59B5" w:rsidP="00B46F71">
      <w:pPr>
        <w:pStyle w:val="TOC2"/>
        <w:tabs>
          <w:tab w:val="left" w:pos="480"/>
          <w:tab w:val="right" w:leader="dot" w:pos="8270"/>
        </w:tabs>
        <w:ind w:left="740" w:hanging="400"/>
        <w:rPr>
          <w:rFonts w:asciiTheme="minorHAnsi" w:hAnsiTheme="minorHAnsi"/>
          <w:sz w:val="22"/>
          <w:rtl/>
        </w:rPr>
      </w:pPr>
      <w:hyperlink w:anchor="_Toc256000060" w:history="1">
        <w:r w:rsidR="003A4076">
          <w:rPr>
            <w:rStyle w:val="Hyperlink"/>
            <w:rFonts w:eastAsia="Times New Roman"/>
            <w:rtl/>
          </w:rPr>
          <w:t>5.</w:t>
        </w:r>
        <w:r w:rsidR="003A4076">
          <w:rPr>
            <w:rFonts w:asciiTheme="minorHAnsi" w:eastAsia="Times New Roman" w:hAnsiTheme="minorHAnsi"/>
            <w:sz w:val="22"/>
            <w:rtl/>
          </w:rPr>
          <w:tab/>
        </w:r>
        <w:r w:rsidR="003A4076" w:rsidRPr="00973BC2">
          <w:rPr>
            <w:rStyle w:val="Hyperlink"/>
            <w:rFonts w:hint="cs"/>
            <w:rtl/>
          </w:rPr>
          <w:t>אבטחת מידע</w:t>
        </w:r>
        <w:r w:rsidR="00B66427" w:rsidRPr="00973BC2">
          <w:rPr>
            <w:rStyle w:val="Hyperlink"/>
            <w:rFonts w:hint="cs"/>
            <w:rtl/>
          </w:rPr>
          <w:t xml:space="preserve"> והגנות סייבר</w:t>
        </w:r>
        <w:r w:rsidR="003A4076">
          <w:tab/>
        </w:r>
        <w:r w:rsidR="003A4076">
          <w:fldChar w:fldCharType="begin"/>
        </w:r>
        <w:r w:rsidR="003A4076">
          <w:instrText xml:space="preserve"> PAGEREF _Toc256000060 \h </w:instrText>
        </w:r>
        <w:r w:rsidR="003A4076">
          <w:fldChar w:fldCharType="separate"/>
        </w:r>
        <w:r w:rsidR="00B46F71">
          <w:t>49</w:t>
        </w:r>
        <w:r w:rsidR="003A4076">
          <w:fldChar w:fldCharType="end"/>
        </w:r>
      </w:hyperlink>
    </w:p>
    <w:p w14:paraId="5DD55054" w14:textId="4855EA8A" w:rsidR="00B46F71" w:rsidRDefault="00AF59B5" w:rsidP="00B46F71">
      <w:pPr>
        <w:pStyle w:val="TOC2"/>
        <w:tabs>
          <w:tab w:val="left" w:pos="480"/>
          <w:tab w:val="right" w:leader="dot" w:pos="8270"/>
        </w:tabs>
        <w:ind w:left="740" w:hanging="400"/>
        <w:rPr>
          <w:rFonts w:asciiTheme="minorHAnsi" w:hAnsiTheme="minorHAnsi"/>
          <w:sz w:val="22"/>
          <w:rtl/>
        </w:rPr>
      </w:pPr>
      <w:hyperlink w:anchor="_Toc256000060" w:history="1">
        <w:r w:rsidR="00B46F71">
          <w:rPr>
            <w:rStyle w:val="Hyperlink"/>
            <w:rFonts w:eastAsia="Times New Roman" w:hint="cs"/>
            <w:rtl/>
          </w:rPr>
          <w:t>6</w:t>
        </w:r>
        <w:r w:rsidR="00B46F71">
          <w:rPr>
            <w:rStyle w:val="Hyperlink"/>
            <w:rFonts w:eastAsia="Times New Roman"/>
            <w:rtl/>
          </w:rPr>
          <w:t>.</w:t>
        </w:r>
        <w:r w:rsidR="00B46F71">
          <w:rPr>
            <w:rFonts w:asciiTheme="minorHAnsi" w:eastAsia="Times New Roman" w:hAnsiTheme="minorHAnsi"/>
            <w:sz w:val="22"/>
            <w:rtl/>
          </w:rPr>
          <w:tab/>
        </w:r>
        <w:r w:rsidR="00B46F71">
          <w:rPr>
            <w:rStyle w:val="Hyperlink"/>
            <w:rFonts w:hint="cs"/>
            <w:rtl/>
          </w:rPr>
          <w:t>ניגוד עניינים בביצוע ההסכם</w:t>
        </w:r>
        <w:r w:rsidR="00B46F71">
          <w:tab/>
        </w:r>
        <w:r w:rsidR="00B46F71">
          <w:rPr>
            <w:rFonts w:hint="cs"/>
            <w:rtl/>
          </w:rPr>
          <w:t>50</w:t>
        </w:r>
      </w:hyperlink>
    </w:p>
    <w:p w14:paraId="792AF310" w14:textId="32FA5695" w:rsidR="00F478DC" w:rsidRDefault="00AF59B5" w:rsidP="00B46F71">
      <w:pPr>
        <w:pStyle w:val="TOC2"/>
        <w:tabs>
          <w:tab w:val="left" w:pos="480"/>
          <w:tab w:val="right" w:leader="dot" w:pos="8270"/>
        </w:tabs>
        <w:ind w:left="740" w:hanging="400"/>
        <w:rPr>
          <w:rFonts w:asciiTheme="minorHAnsi" w:hAnsiTheme="minorHAnsi"/>
          <w:sz w:val="22"/>
        </w:rPr>
      </w:pPr>
      <w:hyperlink w:anchor="_Toc256000061" w:history="1">
        <w:r w:rsidR="00B46F71">
          <w:rPr>
            <w:rStyle w:val="Hyperlink"/>
            <w:rFonts w:eastAsia="Times New Roman" w:hint="cs"/>
            <w:rtl/>
          </w:rPr>
          <w:t>7</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קניין רוחני</w:t>
        </w:r>
        <w:r w:rsidR="003A4076" w:rsidRPr="00973BC2">
          <w:rPr>
            <w:rStyle w:val="Hyperlink"/>
            <w:rtl/>
          </w:rPr>
          <w:t xml:space="preserve"> </w:t>
        </w:r>
        <w:r w:rsidR="003A4076" w:rsidRPr="00973BC2">
          <w:rPr>
            <w:rStyle w:val="Hyperlink"/>
            <w:rFonts w:hint="eastAsia"/>
            <w:rtl/>
          </w:rPr>
          <w:t>וזכויות</w:t>
        </w:r>
        <w:r w:rsidR="003A4076" w:rsidRPr="00973BC2">
          <w:rPr>
            <w:rStyle w:val="Hyperlink"/>
            <w:rtl/>
          </w:rPr>
          <w:t xml:space="preserve"> </w:t>
        </w:r>
        <w:r w:rsidR="003A4076" w:rsidRPr="00973BC2">
          <w:rPr>
            <w:rStyle w:val="Hyperlink"/>
            <w:rFonts w:hint="eastAsia"/>
            <w:rtl/>
          </w:rPr>
          <w:t>יוצרים</w:t>
        </w:r>
        <w:r w:rsidR="003A4076">
          <w:tab/>
        </w:r>
        <w:r w:rsidR="00B46F71">
          <w:rPr>
            <w:rFonts w:hint="cs"/>
            <w:rtl/>
          </w:rPr>
          <w:t>50</w:t>
        </w:r>
      </w:hyperlink>
    </w:p>
    <w:p w14:paraId="7FBBAB96" w14:textId="534683F7" w:rsidR="00F478DC" w:rsidRDefault="00AF59B5" w:rsidP="007E08E3">
      <w:pPr>
        <w:pStyle w:val="TOC2"/>
        <w:tabs>
          <w:tab w:val="left" w:pos="480"/>
          <w:tab w:val="right" w:leader="dot" w:pos="8270"/>
        </w:tabs>
        <w:ind w:left="740" w:hanging="400"/>
        <w:rPr>
          <w:rFonts w:asciiTheme="minorHAnsi" w:hAnsiTheme="minorHAnsi"/>
          <w:sz w:val="22"/>
        </w:rPr>
      </w:pPr>
      <w:hyperlink w:anchor="_Toc256000062" w:history="1">
        <w:r w:rsidR="00B46F71">
          <w:rPr>
            <w:rStyle w:val="Hyperlink"/>
            <w:rFonts w:eastAsia="Times New Roman" w:hint="cs"/>
            <w:rtl/>
          </w:rPr>
          <w:t>8</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קבלני משנה</w:t>
        </w:r>
        <w:r w:rsidR="003A4076">
          <w:tab/>
        </w:r>
        <w:r w:rsidR="003A4076">
          <w:fldChar w:fldCharType="begin"/>
        </w:r>
        <w:r w:rsidR="003A4076">
          <w:instrText xml:space="preserve"> PAGEREF _Toc256000062 \h </w:instrText>
        </w:r>
        <w:r w:rsidR="003A4076">
          <w:fldChar w:fldCharType="separate"/>
        </w:r>
        <w:r w:rsidR="00B46F71">
          <w:rPr>
            <w:rFonts w:hint="cs"/>
            <w:rtl/>
          </w:rPr>
          <w:t>51</w:t>
        </w:r>
        <w:r w:rsidR="003A4076">
          <w:fldChar w:fldCharType="end"/>
        </w:r>
      </w:hyperlink>
    </w:p>
    <w:p w14:paraId="5DB2A695" w14:textId="5B6BC775" w:rsidR="00F478DC" w:rsidRDefault="00AF59B5" w:rsidP="007E08E3">
      <w:pPr>
        <w:pStyle w:val="TOC2"/>
        <w:tabs>
          <w:tab w:val="left" w:pos="480"/>
          <w:tab w:val="right" w:leader="dot" w:pos="8270"/>
        </w:tabs>
        <w:ind w:left="740" w:hanging="400"/>
        <w:rPr>
          <w:rFonts w:asciiTheme="minorHAnsi" w:hAnsiTheme="minorHAnsi"/>
          <w:sz w:val="22"/>
        </w:rPr>
      </w:pPr>
      <w:hyperlink w:anchor="_Toc256000063" w:history="1">
        <w:r w:rsidR="00B46F71">
          <w:rPr>
            <w:rStyle w:val="Hyperlink"/>
            <w:rFonts w:eastAsia="Times New Roman" w:hint="cs"/>
            <w:rtl/>
          </w:rPr>
          <w:t>9</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יחסים בין הצדדים</w:t>
        </w:r>
        <w:r w:rsidR="003A4076">
          <w:tab/>
        </w:r>
        <w:r w:rsidR="007E08E3">
          <w:t>51</w:t>
        </w:r>
      </w:hyperlink>
    </w:p>
    <w:p w14:paraId="29AD7D2B" w14:textId="62B58A4F" w:rsidR="00F478DC" w:rsidRDefault="00AF59B5" w:rsidP="007E08E3">
      <w:pPr>
        <w:pStyle w:val="TOC2"/>
        <w:tabs>
          <w:tab w:val="left" w:pos="480"/>
          <w:tab w:val="right" w:leader="dot" w:pos="8270"/>
        </w:tabs>
        <w:ind w:left="740" w:hanging="400"/>
        <w:rPr>
          <w:rFonts w:asciiTheme="minorHAnsi" w:hAnsiTheme="minorHAnsi"/>
          <w:sz w:val="22"/>
        </w:rPr>
      </w:pPr>
      <w:hyperlink w:anchor="_Toc256000064" w:history="1">
        <w:r w:rsidR="00B46F71">
          <w:rPr>
            <w:rStyle w:val="Hyperlink"/>
            <w:rFonts w:eastAsia="Times New Roman" w:hint="cs"/>
            <w:rtl/>
          </w:rPr>
          <w:t>10</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תמורה</w:t>
        </w:r>
        <w:r w:rsidR="003A4076">
          <w:tab/>
        </w:r>
        <w:r w:rsidR="003A4076">
          <w:fldChar w:fldCharType="begin"/>
        </w:r>
        <w:r w:rsidR="003A4076">
          <w:instrText xml:space="preserve"> PAGEREF _Toc256000064 \h </w:instrText>
        </w:r>
        <w:r w:rsidR="003A4076">
          <w:fldChar w:fldCharType="separate"/>
        </w:r>
        <w:r w:rsidR="003A4076">
          <w:t>5</w:t>
        </w:r>
        <w:r w:rsidR="007E08E3">
          <w:t>2</w:t>
        </w:r>
        <w:r w:rsidR="003A4076">
          <w:fldChar w:fldCharType="end"/>
        </w:r>
      </w:hyperlink>
    </w:p>
    <w:p w14:paraId="7FA7A8B1" w14:textId="75ED54EC" w:rsidR="00F478DC" w:rsidRDefault="00AF59B5" w:rsidP="007E08E3">
      <w:pPr>
        <w:pStyle w:val="TOC2"/>
        <w:tabs>
          <w:tab w:val="left" w:pos="480"/>
          <w:tab w:val="right" w:leader="dot" w:pos="8270"/>
        </w:tabs>
        <w:ind w:left="740" w:hanging="400"/>
        <w:rPr>
          <w:rFonts w:asciiTheme="minorHAnsi" w:hAnsiTheme="minorHAnsi"/>
          <w:sz w:val="22"/>
        </w:rPr>
      </w:pPr>
      <w:hyperlink w:anchor="_Toc256000065" w:history="1">
        <w:r w:rsidR="007E08E3">
          <w:rPr>
            <w:rStyle w:val="Hyperlink"/>
            <w:rFonts w:eastAsia="Times New Roman"/>
          </w:rPr>
          <w:t>11</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כללי תשלום</w:t>
        </w:r>
        <w:r w:rsidR="003A4076">
          <w:tab/>
        </w:r>
        <w:r w:rsidR="003A4076">
          <w:fldChar w:fldCharType="begin"/>
        </w:r>
        <w:r w:rsidR="003A4076">
          <w:instrText xml:space="preserve"> PAGEREF _Toc256000065 \h </w:instrText>
        </w:r>
        <w:r w:rsidR="003A4076">
          <w:fldChar w:fldCharType="separate"/>
        </w:r>
        <w:r w:rsidR="003A4076">
          <w:t>5</w:t>
        </w:r>
        <w:r w:rsidR="007E08E3">
          <w:t>2</w:t>
        </w:r>
        <w:r w:rsidR="003A4076">
          <w:fldChar w:fldCharType="end"/>
        </w:r>
      </w:hyperlink>
    </w:p>
    <w:p w14:paraId="5DFF98D7" w14:textId="1B049C27" w:rsidR="00F478DC" w:rsidRDefault="00AF59B5" w:rsidP="007E08E3">
      <w:pPr>
        <w:pStyle w:val="TOC2"/>
        <w:tabs>
          <w:tab w:val="left" w:pos="480"/>
          <w:tab w:val="right" w:leader="dot" w:pos="8270"/>
        </w:tabs>
        <w:ind w:left="740" w:hanging="400"/>
        <w:rPr>
          <w:rFonts w:asciiTheme="minorHAnsi" w:hAnsiTheme="minorHAnsi"/>
          <w:sz w:val="22"/>
        </w:rPr>
      </w:pPr>
      <w:hyperlink w:anchor="_Toc256000066" w:history="1">
        <w:r w:rsidR="007E08E3">
          <w:rPr>
            <w:rStyle w:val="Hyperlink"/>
            <w:rFonts w:eastAsia="Times New Roman"/>
          </w:rPr>
          <w:t>12</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אחריות בנזיקין</w:t>
        </w:r>
        <w:r w:rsidR="00BC62A8" w:rsidRPr="00973BC2">
          <w:rPr>
            <w:rStyle w:val="Hyperlink"/>
            <w:rFonts w:hint="cs"/>
            <w:rtl/>
          </w:rPr>
          <w:t xml:space="preserve"> וחובת שיפוי</w:t>
        </w:r>
        <w:r w:rsidR="003A4076">
          <w:tab/>
        </w:r>
        <w:r w:rsidR="007E08E3">
          <w:t>53</w:t>
        </w:r>
      </w:hyperlink>
    </w:p>
    <w:p w14:paraId="31976AC4" w14:textId="59F1721D" w:rsidR="00F478DC" w:rsidRDefault="00AF59B5" w:rsidP="007E08E3">
      <w:pPr>
        <w:pStyle w:val="TOC2"/>
        <w:tabs>
          <w:tab w:val="left" w:pos="480"/>
          <w:tab w:val="right" w:leader="dot" w:pos="8270"/>
        </w:tabs>
        <w:ind w:left="740" w:hanging="400"/>
        <w:rPr>
          <w:rFonts w:asciiTheme="minorHAnsi" w:hAnsiTheme="minorHAnsi"/>
          <w:sz w:val="22"/>
          <w:rtl/>
        </w:rPr>
      </w:pPr>
      <w:hyperlink w:anchor="_Toc256000067" w:history="1">
        <w:r w:rsidR="007E08E3">
          <w:rPr>
            <w:rStyle w:val="Hyperlink"/>
            <w:rFonts w:eastAsia="Times New Roman"/>
          </w:rPr>
          <w:t>13</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ביטוח</w:t>
        </w:r>
        <w:r w:rsidR="003A4076">
          <w:tab/>
        </w:r>
        <w:r w:rsidR="007E08E3">
          <w:t>54</w:t>
        </w:r>
      </w:hyperlink>
    </w:p>
    <w:p w14:paraId="0ECDA27E" w14:textId="59045110" w:rsidR="007E08E3" w:rsidRDefault="00AF59B5" w:rsidP="007E08E3">
      <w:pPr>
        <w:pStyle w:val="TOC2"/>
        <w:tabs>
          <w:tab w:val="left" w:pos="480"/>
          <w:tab w:val="right" w:leader="dot" w:pos="8270"/>
        </w:tabs>
        <w:ind w:left="740" w:hanging="400"/>
        <w:rPr>
          <w:rFonts w:asciiTheme="minorHAnsi" w:hAnsiTheme="minorHAnsi"/>
          <w:sz w:val="22"/>
          <w:rtl/>
        </w:rPr>
      </w:pPr>
      <w:hyperlink w:anchor="_Toc256000067" w:history="1">
        <w:r w:rsidR="007E08E3">
          <w:rPr>
            <w:rStyle w:val="Hyperlink"/>
            <w:rFonts w:eastAsia="Times New Roman" w:hint="cs"/>
            <w:rtl/>
          </w:rPr>
          <w:t>14</w:t>
        </w:r>
        <w:r w:rsidR="007E08E3">
          <w:rPr>
            <w:rStyle w:val="Hyperlink"/>
            <w:rFonts w:eastAsia="Times New Roman"/>
            <w:rtl/>
          </w:rPr>
          <w:t>.</w:t>
        </w:r>
        <w:r w:rsidR="007E08E3">
          <w:rPr>
            <w:rFonts w:asciiTheme="minorHAnsi" w:eastAsia="Times New Roman" w:hAnsiTheme="minorHAnsi"/>
            <w:sz w:val="22"/>
            <w:rtl/>
          </w:rPr>
          <w:tab/>
        </w:r>
        <w:r w:rsidR="007E08E3">
          <w:rPr>
            <w:rStyle w:val="Hyperlink"/>
            <w:rFonts w:hint="cs"/>
            <w:rtl/>
          </w:rPr>
          <w:t>המחאת זכויות או חובות על פי ההסכם</w:t>
        </w:r>
        <w:r w:rsidR="007E08E3">
          <w:tab/>
          <w:t>55</w:t>
        </w:r>
      </w:hyperlink>
    </w:p>
    <w:p w14:paraId="18E7A1F2" w14:textId="161B5D85" w:rsidR="00F478DC" w:rsidRDefault="00AF59B5" w:rsidP="007E08E3">
      <w:pPr>
        <w:pStyle w:val="TOC2"/>
        <w:tabs>
          <w:tab w:val="left" w:pos="480"/>
          <w:tab w:val="right" w:leader="dot" w:pos="8270"/>
        </w:tabs>
        <w:ind w:left="740" w:hanging="400"/>
        <w:rPr>
          <w:rFonts w:asciiTheme="minorHAnsi" w:hAnsiTheme="minorHAnsi"/>
          <w:sz w:val="22"/>
        </w:rPr>
      </w:pPr>
      <w:hyperlink w:anchor="_Toc256000068" w:history="1">
        <w:r w:rsidR="007E08E3">
          <w:rPr>
            <w:rStyle w:val="Hyperlink"/>
            <w:rFonts w:eastAsia="Times New Roman"/>
          </w:rPr>
          <w:t>15</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הפסקת ההתקשרות</w:t>
        </w:r>
        <w:r w:rsidR="003A4076">
          <w:tab/>
        </w:r>
        <w:r w:rsidR="003A4076">
          <w:fldChar w:fldCharType="begin"/>
        </w:r>
        <w:r w:rsidR="003A4076">
          <w:instrText xml:space="preserve"> PAGEREF _Toc256000068 \h </w:instrText>
        </w:r>
        <w:r w:rsidR="003A4076">
          <w:fldChar w:fldCharType="separate"/>
        </w:r>
        <w:r w:rsidR="003A4076">
          <w:t>5</w:t>
        </w:r>
        <w:r w:rsidR="007E08E3">
          <w:t>5</w:t>
        </w:r>
        <w:r w:rsidR="003A4076">
          <w:fldChar w:fldCharType="end"/>
        </w:r>
      </w:hyperlink>
    </w:p>
    <w:p w14:paraId="093C71FF" w14:textId="6D86EDE8" w:rsidR="00F478DC" w:rsidRDefault="00AF59B5" w:rsidP="007E08E3">
      <w:pPr>
        <w:pStyle w:val="TOC2"/>
        <w:tabs>
          <w:tab w:val="left" w:pos="480"/>
          <w:tab w:val="right" w:leader="dot" w:pos="8270"/>
        </w:tabs>
        <w:ind w:left="740" w:hanging="400"/>
        <w:rPr>
          <w:rFonts w:asciiTheme="minorHAnsi" w:hAnsiTheme="minorHAnsi"/>
          <w:sz w:val="22"/>
        </w:rPr>
      </w:pPr>
      <w:hyperlink w:anchor="_Toc256000069" w:history="1">
        <w:r w:rsidR="007E08E3">
          <w:rPr>
            <w:rStyle w:val="Hyperlink"/>
            <w:rFonts w:eastAsia="Times New Roman" w:hint="cs"/>
            <w:rtl/>
          </w:rPr>
          <w:t>16</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הפרת ההסכם</w:t>
        </w:r>
        <w:r w:rsidR="003A4076">
          <w:tab/>
        </w:r>
        <w:r w:rsidR="007E08E3">
          <w:rPr>
            <w:rFonts w:hint="cs"/>
            <w:rtl/>
          </w:rPr>
          <w:t>56</w:t>
        </w:r>
      </w:hyperlink>
    </w:p>
    <w:p w14:paraId="6EEDF623" w14:textId="3A128CA4" w:rsidR="00F478DC" w:rsidRDefault="00AF59B5" w:rsidP="00D54064">
      <w:pPr>
        <w:pStyle w:val="TOC2"/>
        <w:tabs>
          <w:tab w:val="left" w:pos="480"/>
          <w:tab w:val="right" w:leader="dot" w:pos="8270"/>
        </w:tabs>
        <w:ind w:left="740" w:hanging="400"/>
        <w:rPr>
          <w:rFonts w:asciiTheme="minorHAnsi" w:hAnsiTheme="minorHAnsi"/>
          <w:sz w:val="22"/>
        </w:rPr>
      </w:pPr>
      <w:hyperlink w:anchor="_Toc256000070" w:history="1">
        <w:r w:rsidR="00D54064">
          <w:rPr>
            <w:rStyle w:val="Hyperlink"/>
            <w:rFonts w:eastAsia="Times New Roman" w:hint="cs"/>
            <w:rtl/>
          </w:rPr>
          <w:t>17</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תרופות מצטברות</w:t>
        </w:r>
        <w:r w:rsidR="003A4076">
          <w:tab/>
        </w:r>
        <w:r w:rsidR="00D54064">
          <w:rPr>
            <w:rFonts w:hint="cs"/>
            <w:rtl/>
          </w:rPr>
          <w:t>59</w:t>
        </w:r>
      </w:hyperlink>
    </w:p>
    <w:p w14:paraId="3A0886E4" w14:textId="0D09FEA0" w:rsidR="00F478DC" w:rsidRDefault="00AF59B5" w:rsidP="00D54064">
      <w:pPr>
        <w:pStyle w:val="TOC2"/>
        <w:tabs>
          <w:tab w:val="left" w:pos="480"/>
          <w:tab w:val="right" w:leader="dot" w:pos="8270"/>
        </w:tabs>
        <w:ind w:left="740" w:hanging="400"/>
        <w:rPr>
          <w:rFonts w:asciiTheme="minorHAnsi" w:hAnsiTheme="minorHAnsi"/>
          <w:sz w:val="22"/>
        </w:rPr>
      </w:pPr>
      <w:hyperlink w:anchor="_Toc256000071" w:history="1">
        <w:r w:rsidR="00D54064">
          <w:rPr>
            <w:rStyle w:val="Hyperlink"/>
            <w:rFonts w:eastAsia="Times New Roman" w:hint="cs"/>
            <w:rtl/>
          </w:rPr>
          <w:t>18</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Fonts w:hint="cs"/>
            <w:rtl/>
          </w:rPr>
          <w:t>סיום התקשרות</w:t>
        </w:r>
        <w:r w:rsidR="003A4076">
          <w:tab/>
        </w:r>
        <w:r w:rsidR="00D54064">
          <w:rPr>
            <w:rFonts w:hint="cs"/>
            <w:rtl/>
          </w:rPr>
          <w:t>59</w:t>
        </w:r>
      </w:hyperlink>
    </w:p>
    <w:p w14:paraId="742B9B23" w14:textId="3BBBBDC6" w:rsidR="00F478DC" w:rsidRDefault="00AF59B5" w:rsidP="00D54064">
      <w:pPr>
        <w:pStyle w:val="TOC2"/>
        <w:tabs>
          <w:tab w:val="left" w:pos="480"/>
          <w:tab w:val="right" w:leader="dot" w:pos="8270"/>
        </w:tabs>
        <w:ind w:left="740" w:hanging="400"/>
        <w:rPr>
          <w:rFonts w:asciiTheme="minorHAnsi" w:hAnsiTheme="minorHAnsi"/>
          <w:sz w:val="22"/>
        </w:rPr>
      </w:pPr>
      <w:hyperlink w:anchor="_Toc256000072" w:history="1">
        <w:r w:rsidR="00D54064">
          <w:rPr>
            <w:rStyle w:val="Hyperlink"/>
            <w:rFonts w:eastAsia="Times New Roman" w:hint="cs"/>
            <w:rtl/>
          </w:rPr>
          <w:t>19</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כתובות הצדדים והודעות</w:t>
        </w:r>
        <w:r w:rsidR="003A4076">
          <w:tab/>
        </w:r>
        <w:r w:rsidR="00D54064">
          <w:rPr>
            <w:rFonts w:hint="cs"/>
            <w:rtl/>
          </w:rPr>
          <w:t>59</w:t>
        </w:r>
      </w:hyperlink>
    </w:p>
    <w:p w14:paraId="47EB8467" w14:textId="26C552A8" w:rsidR="00F478DC" w:rsidRDefault="00AF59B5" w:rsidP="00D54064">
      <w:pPr>
        <w:pStyle w:val="TOC2"/>
        <w:tabs>
          <w:tab w:val="left" w:pos="480"/>
          <w:tab w:val="right" w:leader="dot" w:pos="8270"/>
        </w:tabs>
        <w:ind w:left="740" w:hanging="400"/>
        <w:rPr>
          <w:rFonts w:asciiTheme="minorHAnsi" w:hAnsiTheme="minorHAnsi"/>
          <w:sz w:val="22"/>
        </w:rPr>
      </w:pPr>
      <w:hyperlink w:anchor="_Toc256000073" w:history="1">
        <w:r w:rsidR="00D54064">
          <w:rPr>
            <w:rStyle w:val="Hyperlink"/>
            <w:rFonts w:eastAsia="Times New Roman" w:hint="cs"/>
            <w:rtl/>
          </w:rPr>
          <w:t>20</w:t>
        </w:r>
        <w:r w:rsidR="003A4076">
          <w:rPr>
            <w:rStyle w:val="Hyperlink"/>
            <w:rFonts w:eastAsia="Times New Roman"/>
            <w:rtl/>
          </w:rPr>
          <w:t>.</w:t>
        </w:r>
        <w:r w:rsidR="003A4076">
          <w:rPr>
            <w:rFonts w:asciiTheme="minorHAnsi" w:eastAsia="Times New Roman" w:hAnsiTheme="minorHAnsi"/>
            <w:sz w:val="22"/>
            <w:rtl/>
          </w:rPr>
          <w:tab/>
        </w:r>
        <w:r w:rsidR="003A4076" w:rsidRPr="00973BC2">
          <w:rPr>
            <w:rStyle w:val="Hyperlink"/>
            <w:rtl/>
          </w:rPr>
          <w:t>שונות</w:t>
        </w:r>
        <w:r w:rsidR="003A4076">
          <w:tab/>
        </w:r>
        <w:r w:rsidR="00D54064">
          <w:rPr>
            <w:rFonts w:hint="cs"/>
            <w:rtl/>
          </w:rPr>
          <w:t>60</w:t>
        </w:r>
      </w:hyperlink>
    </w:p>
    <w:p w14:paraId="31433278" w14:textId="77777777" w:rsidR="00717FE4" w:rsidRPr="00FA1D31" w:rsidRDefault="003A4076" w:rsidP="00EF0EE2">
      <w:pPr>
        <w:pStyle w:val="TOC2"/>
        <w:ind w:left="740" w:hanging="400"/>
        <w:rPr>
          <w:rStyle w:val="Hyperlink"/>
          <w:rFonts w:ascii="Calibri" w:hAnsi="Calibri" w:cs="Calibri"/>
          <w:color w:val="auto"/>
          <w:u w:val="none"/>
          <w:rtl/>
        </w:rPr>
      </w:pPr>
      <w:r>
        <w:rPr>
          <w:rtl/>
        </w:rPr>
        <w:fldChar w:fldCharType="end"/>
      </w:r>
    </w:p>
    <w:p w14:paraId="79F3F145" w14:textId="77777777" w:rsidR="00717FE4" w:rsidRPr="00FA1D31" w:rsidRDefault="00717FE4" w:rsidP="00717FE4">
      <w:pPr>
        <w:tabs>
          <w:tab w:val="left" w:pos="504"/>
        </w:tabs>
        <w:spacing w:line="360" w:lineRule="auto"/>
        <w:rPr>
          <w:rFonts w:ascii="Calibri" w:hAnsi="Calibri" w:cs="Calibri"/>
          <w:b/>
          <w:bCs/>
          <w:sz w:val="22"/>
          <w:szCs w:val="22"/>
          <w:rtl/>
        </w:rPr>
      </w:pPr>
    </w:p>
    <w:p w14:paraId="1E7BCF71"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0ED1E0C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4A89A51" w14:textId="77777777" w:rsidR="005E3856" w:rsidRDefault="005E3856" w:rsidP="005E3856">
      <w:pPr>
        <w:rPr>
          <w:sz w:val="36"/>
          <w:szCs w:val="36"/>
          <w:rtl/>
        </w:rPr>
      </w:pPr>
    </w:p>
    <w:p w14:paraId="7334EA77" w14:textId="77777777" w:rsidR="00652684" w:rsidRDefault="00652684" w:rsidP="005E3856">
      <w:pPr>
        <w:rPr>
          <w:sz w:val="36"/>
          <w:szCs w:val="36"/>
          <w:rtl/>
        </w:rPr>
      </w:pPr>
    </w:p>
    <w:p w14:paraId="5013DDA7" w14:textId="77777777" w:rsidR="00652684" w:rsidRPr="005E3856" w:rsidRDefault="00652684" w:rsidP="005E3856">
      <w:pPr>
        <w:rPr>
          <w:sz w:val="36"/>
          <w:szCs w:val="36"/>
          <w:rtl/>
        </w:rPr>
      </w:pPr>
    </w:p>
    <w:p w14:paraId="252B246A" w14:textId="77777777" w:rsidR="005327F4" w:rsidRPr="00B63569" w:rsidRDefault="005327F4" w:rsidP="005327F4">
      <w:pPr>
        <w:rPr>
          <w:sz w:val="28"/>
          <w:szCs w:val="28"/>
          <w:rtl/>
        </w:rPr>
      </w:pPr>
    </w:p>
    <w:p w14:paraId="0320BAB2" w14:textId="77777777" w:rsidR="005327F4" w:rsidRPr="00B63569" w:rsidRDefault="005327F4" w:rsidP="005327F4">
      <w:pPr>
        <w:rPr>
          <w:sz w:val="36"/>
          <w:szCs w:val="36"/>
          <w:rtl/>
        </w:rPr>
      </w:pPr>
    </w:p>
    <w:p w14:paraId="19A6FD62" w14:textId="77777777" w:rsidR="005327F4" w:rsidRPr="00B63569" w:rsidRDefault="005327F4" w:rsidP="005327F4">
      <w:pPr>
        <w:tabs>
          <w:tab w:val="left" w:pos="504"/>
        </w:tabs>
        <w:spacing w:line="360" w:lineRule="auto"/>
        <w:rPr>
          <w:b/>
          <w:bCs/>
          <w:sz w:val="22"/>
          <w:szCs w:val="22"/>
          <w:rtl/>
        </w:rPr>
      </w:pPr>
    </w:p>
    <w:p w14:paraId="36534D5B" w14:textId="77777777" w:rsidR="005D0A83" w:rsidRDefault="005D0A83" w:rsidP="005D0A83">
      <w:pPr>
        <w:rPr>
          <w:rtl/>
        </w:rPr>
      </w:pPr>
    </w:p>
    <w:p w14:paraId="34CB61BE" w14:textId="77777777" w:rsidR="005D0A83" w:rsidRDefault="005D0A83" w:rsidP="005D0A83">
      <w:pPr>
        <w:rPr>
          <w:rtl/>
        </w:rPr>
      </w:pPr>
    </w:p>
    <w:p w14:paraId="79718D03" w14:textId="77777777" w:rsidR="002A3E64" w:rsidRPr="001868B7" w:rsidRDefault="003A4076" w:rsidP="0057259E">
      <w:pPr>
        <w:pStyle w:val="afffffff9"/>
        <w:rPr>
          <w:rtl/>
        </w:rPr>
      </w:pPr>
      <w:bookmarkStart w:id="25" w:name="_Toc256000039"/>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143BA7E0" w14:textId="77777777" w:rsidR="005D0A83" w:rsidRDefault="005D0A83" w:rsidP="005D0A83">
      <w:pPr>
        <w:rPr>
          <w:rtl/>
        </w:rPr>
      </w:pPr>
    </w:p>
    <w:p w14:paraId="4FA3F28C" w14:textId="77777777" w:rsidR="005D0A83" w:rsidRDefault="005D0A83" w:rsidP="005D0A83">
      <w:pPr>
        <w:rPr>
          <w:rtl/>
        </w:rPr>
      </w:pPr>
    </w:p>
    <w:p w14:paraId="5F9CCB36" w14:textId="77777777" w:rsidR="005D0A83" w:rsidRDefault="005D0A83" w:rsidP="005D0A83">
      <w:pPr>
        <w:rPr>
          <w:rtl/>
        </w:rPr>
      </w:pPr>
    </w:p>
    <w:p w14:paraId="1D2CB51B" w14:textId="77777777" w:rsidR="005D0A83" w:rsidRDefault="005D0A83" w:rsidP="005D0A83">
      <w:pPr>
        <w:rPr>
          <w:rtl/>
        </w:rPr>
      </w:pPr>
    </w:p>
    <w:p w14:paraId="572C8228" w14:textId="77777777" w:rsidR="005D0A83" w:rsidRDefault="005D0A83" w:rsidP="005D0A83">
      <w:pPr>
        <w:rPr>
          <w:rtl/>
        </w:rPr>
      </w:pPr>
    </w:p>
    <w:p w14:paraId="618A1EF5"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0AD28276" w14:textId="77777777" w:rsidR="005735BB" w:rsidRDefault="003A4076" w:rsidP="002B53EA">
      <w:pPr>
        <w:pStyle w:val="1fe"/>
        <w:rPr>
          <w:rtl/>
        </w:rPr>
      </w:pPr>
      <w:bookmarkStart w:id="29" w:name="_Toc256000040"/>
      <w:r>
        <w:rPr>
          <w:rtl/>
        </w:rPr>
        <w:lastRenderedPageBreak/>
        <w:t>עקרונות המכרז</w:t>
      </w:r>
      <w:bookmarkEnd w:id="29"/>
    </w:p>
    <w:p w14:paraId="48E39A18" w14:textId="77777777" w:rsidR="00F478DC" w:rsidRDefault="003A4076">
      <w:pPr>
        <w:pStyle w:val="2-0"/>
        <w:rPr>
          <w:rtl/>
        </w:rPr>
      </w:pPr>
      <w:r>
        <w:rPr>
          <w:rStyle w:val="restricted-editing-exception"/>
          <w:rtl/>
        </w:rPr>
        <w:t xml:space="preserve">מכרז זה הוא </w:t>
      </w:r>
      <w:r>
        <w:rPr>
          <w:rStyle w:val="not-editable"/>
          <w:rtl/>
        </w:rPr>
        <w:t>מכרז 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5E9B7185" w14:textId="77777777" w:rsidR="00F478DC" w:rsidRDefault="003A4076">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0C5EDD40" w14:textId="77777777" w:rsidR="00F478DC" w:rsidRDefault="003A4076">
      <w:pPr>
        <w:pStyle w:val="2-0"/>
        <w:rPr>
          <w:rtl/>
        </w:rPr>
      </w:pPr>
      <w:r>
        <w:rPr>
          <w:rtl/>
        </w:rPr>
        <w:t>המכרז יתנהל בהתאם לדין, ולפי כללי המכרז המפורטים במסמכי המכרז ולהלן.</w:t>
      </w:r>
    </w:p>
    <w:p w14:paraId="2E5AA33D" w14:textId="77777777" w:rsidR="00F478DC" w:rsidRDefault="003A4076" w:rsidP="00247917">
      <w:pPr>
        <w:pStyle w:val="3-"/>
        <w:ind w:right="-709" w:hanging="727"/>
        <w:rPr>
          <w:rtl/>
        </w:rPr>
      </w:pPr>
      <w:r>
        <w:rPr>
          <w:rStyle w:val="restricted-editing-exception"/>
          <w:rtl/>
        </w:rPr>
        <w:t>מכרז זה מחולק ל-</w:t>
      </w:r>
      <w:r>
        <w:rPr>
          <w:rStyle w:val="not-editable"/>
          <w:rtl/>
        </w:rPr>
        <w:t>2</w:t>
      </w:r>
      <w:r>
        <w:rPr>
          <w:rStyle w:val="restricted-editing-exception"/>
          <w:rtl/>
        </w:rPr>
        <w:t xml:space="preserve"> סלים כמפורט להלן:</w:t>
      </w:r>
    </w:p>
    <w:p w14:paraId="66351D78" w14:textId="77777777" w:rsidR="00F478DC" w:rsidRPr="00247917" w:rsidRDefault="003A4076" w:rsidP="00247917">
      <w:pPr>
        <w:pStyle w:val="not-editableParagraph"/>
        <w:ind w:hanging="415"/>
        <w:rPr>
          <w:b/>
          <w:bCs/>
          <w:rtl/>
        </w:rPr>
      </w:pPr>
      <w:r w:rsidRPr="00247917">
        <w:rPr>
          <w:b/>
          <w:bCs/>
          <w:rtl/>
        </w:rPr>
        <w:t xml:space="preserve">סל 1-מתקני מים וכדי מים מינרליים . </w:t>
      </w:r>
    </w:p>
    <w:p w14:paraId="1EB87B48" w14:textId="77777777" w:rsidR="00F478DC" w:rsidRPr="00247917" w:rsidRDefault="003A4076" w:rsidP="00247917">
      <w:pPr>
        <w:pStyle w:val="not-editableParagraph"/>
        <w:ind w:hanging="415"/>
        <w:rPr>
          <w:b/>
          <w:bCs/>
          <w:rtl/>
        </w:rPr>
      </w:pPr>
      <w:r w:rsidRPr="00247917">
        <w:rPr>
          <w:b/>
          <w:bCs/>
          <w:rtl/>
        </w:rPr>
        <w:t xml:space="preserve">סל 2-מתקני שתייה למים מטוהרים . </w:t>
      </w:r>
    </w:p>
    <w:p w14:paraId="265E4835" w14:textId="77777777" w:rsidR="00F478DC" w:rsidRDefault="003A4076" w:rsidP="00247917">
      <w:pPr>
        <w:pStyle w:val="3-"/>
        <w:ind w:right="-709" w:hanging="727"/>
        <w:rPr>
          <w:rtl/>
        </w:rPr>
      </w:pPr>
      <w:r>
        <w:rPr>
          <w:rtl/>
        </w:rPr>
        <w:t>מציע רשאי להגיש הצעות לכל הסלים, או רק לחלקם, לפי שיקול דעתו.</w:t>
      </w:r>
    </w:p>
    <w:p w14:paraId="0A04E4EF" w14:textId="77777777" w:rsidR="00F478DC" w:rsidRDefault="003A4076" w:rsidP="00247917">
      <w:pPr>
        <w:pStyle w:val="3-"/>
        <w:ind w:right="-709" w:hanging="727"/>
        <w:rPr>
          <w:rtl/>
        </w:rPr>
      </w:pPr>
      <w:r>
        <w:rPr>
          <w:rtl/>
        </w:rPr>
        <w:t>אין מגבלה לכמות הסלים בהם יכול לזכות המציע.</w:t>
      </w:r>
    </w:p>
    <w:p w14:paraId="78CF69D4" w14:textId="77777777" w:rsidR="00F478DC" w:rsidRDefault="00F478DC">
      <w:pPr>
        <w:rPr>
          <w:rtl/>
        </w:rPr>
      </w:pPr>
    </w:p>
    <w:p w14:paraId="481BF562" w14:textId="77777777" w:rsidR="002658E9" w:rsidRPr="002B53EA" w:rsidRDefault="003A4076" w:rsidP="002B53EA">
      <w:pPr>
        <w:pStyle w:val="1fe"/>
        <w:rPr>
          <w:rtl/>
        </w:rPr>
      </w:pPr>
      <w:bookmarkStart w:id="30" w:name="_Toc256000041"/>
      <w:bookmarkStart w:id="31" w:name="_Toc173823719"/>
      <w:bookmarkStart w:id="32" w:name="_Toc173825527"/>
      <w:r w:rsidRPr="00EC0034">
        <w:rPr>
          <w:rtl/>
        </w:rPr>
        <w:t>תנאי</w:t>
      </w:r>
      <w:r w:rsidR="00035712" w:rsidRPr="00EC0034">
        <w:rPr>
          <w:rFonts w:hint="cs"/>
          <w:rtl/>
        </w:rPr>
        <w:t>ם להשתתפות במכרז</w:t>
      </w:r>
      <w:bookmarkEnd w:id="30"/>
      <w:bookmarkEnd w:id="31"/>
      <w:bookmarkEnd w:id="32"/>
      <w:r w:rsidRPr="00EC0034">
        <w:rPr>
          <w:rtl/>
        </w:rPr>
        <w:t xml:space="preserve"> </w:t>
      </w:r>
    </w:p>
    <w:p w14:paraId="73A184BE" w14:textId="77777777" w:rsidR="00F43C9A" w:rsidRPr="004B4FA2" w:rsidRDefault="003A4076" w:rsidP="007B01DE">
      <w:pPr>
        <w:pStyle w:val="2-"/>
        <w:rPr>
          <w:rtl/>
        </w:rPr>
      </w:pPr>
      <w:r>
        <w:rPr>
          <w:rFonts w:hint="cs"/>
          <w:rtl/>
        </w:rPr>
        <w:t>כללי</w:t>
      </w:r>
    </w:p>
    <w:p w14:paraId="166E6C8E" w14:textId="77777777" w:rsidR="00A900DD" w:rsidRPr="00A0392D" w:rsidRDefault="003A4076" w:rsidP="00996D6B">
      <w:pPr>
        <w:pStyle w:val="3-"/>
        <w:ind w:right="-709"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5473D0F" w14:textId="77777777" w:rsidR="00F43C9A" w:rsidRPr="00B63569" w:rsidRDefault="003A4076" w:rsidP="00996D6B">
      <w:pPr>
        <w:pStyle w:val="3-"/>
        <w:ind w:right="-709"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996D6B">
        <w:rPr>
          <w:rFonts w:hint="cs"/>
          <w:b/>
          <w:bCs/>
          <w:rtl/>
        </w:rPr>
        <w:t>פרק ב</w:t>
      </w:r>
      <w:r>
        <w:rPr>
          <w:rFonts w:hint="cs"/>
          <w:rtl/>
        </w:rPr>
        <w:t>)</w:t>
      </w:r>
      <w:r w:rsidR="00A900DD">
        <w:rPr>
          <w:rFonts w:hint="cs"/>
          <w:rtl/>
        </w:rPr>
        <w:t>.</w:t>
      </w:r>
    </w:p>
    <w:p w14:paraId="38FE2824" w14:textId="77777777" w:rsidR="00390B5E" w:rsidRPr="002A3E64" w:rsidRDefault="003A4076" w:rsidP="00996D6B">
      <w:pPr>
        <w:pStyle w:val="2-"/>
        <w:rPr>
          <w:rtl/>
        </w:rPr>
      </w:pPr>
      <w:bookmarkStart w:id="33" w:name="_Toc43400590"/>
      <w:bookmarkStart w:id="34" w:name="_Toc44931899"/>
      <w:bookmarkStart w:id="3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bookmarkStart w:id="36" w:name="show_isBasket_2"/>
      <w:r w:rsidR="002D6861">
        <w:rPr>
          <w:rFonts w:hint="cs"/>
          <w:rtl/>
        </w:rPr>
        <w:t xml:space="preserve"> </w:t>
      </w:r>
      <w:r w:rsidR="00DF50A1" w:rsidRPr="00DF50A1">
        <w:rPr>
          <w:rtl/>
        </w:rPr>
        <w:t>–</w:t>
      </w:r>
      <w:r w:rsidR="00DF50A1" w:rsidRPr="00DF50A1">
        <w:rPr>
          <w:rFonts w:hint="cs"/>
          <w:rtl/>
        </w:rPr>
        <w:t xml:space="preserve"> </w:t>
      </w:r>
      <w:bookmarkEnd w:id="36"/>
      <w:r w:rsidR="00996D6B" w:rsidRPr="00996D6B">
        <w:rPr>
          <w:rFonts w:hint="cs"/>
          <w:rtl/>
        </w:rPr>
        <w:t>עבור כל אחד מהסלים</w:t>
      </w:r>
      <w:r w:rsidR="00DF50A1" w:rsidRPr="00DF50A1">
        <w:rPr>
          <w:rtl/>
        </w:rPr>
        <w:t>:</w:t>
      </w:r>
      <w:bookmarkEnd w:id="33"/>
      <w:bookmarkEnd w:id="34"/>
      <w:bookmarkEnd w:id="35"/>
    </w:p>
    <w:p w14:paraId="0956AFB1" w14:textId="77777777" w:rsidR="00F81260" w:rsidRPr="007B01DE" w:rsidRDefault="003A4076" w:rsidP="00996D6B">
      <w:pPr>
        <w:pStyle w:val="3-"/>
        <w:ind w:right="-709" w:hanging="727"/>
        <w:rPr>
          <w:rtl/>
        </w:rPr>
      </w:pPr>
      <w:r>
        <w:rPr>
          <w:rFonts w:hint="cs"/>
          <w:rtl/>
        </w:rPr>
        <w:t>ככל</w:t>
      </w:r>
      <w:r w:rsidR="0055789D">
        <w:rPr>
          <w:rFonts w:hint="cs"/>
          <w:rtl/>
        </w:rPr>
        <w:t xml:space="preserve"> </w:t>
      </w:r>
      <w:r>
        <w:rPr>
          <w:rFonts w:hint="cs"/>
          <w:rtl/>
        </w:rPr>
        <w:t>ש</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0055789D" w:rsidRPr="007B01DE">
        <w:rPr>
          <w:rtl/>
        </w:rPr>
        <w:t xml:space="preserve"> רשום כדין.</w:t>
      </w:r>
    </w:p>
    <w:p w14:paraId="5D9EDF22" w14:textId="77777777" w:rsidR="00F43C9A" w:rsidRDefault="003A4076" w:rsidP="00996D6B">
      <w:pPr>
        <w:pStyle w:val="3-"/>
        <w:ind w:right="-709" w:hanging="727"/>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E30048" w14:textId="77777777" w:rsidR="00845D0E" w:rsidRDefault="00845D0E">
      <w:pPr>
        <w:bidi w:val="0"/>
        <w:rPr>
          <w:b/>
          <w:bCs/>
          <w:caps/>
          <w:spacing w:val="15"/>
          <w:sz w:val="28"/>
          <w:szCs w:val="28"/>
        </w:rPr>
      </w:pPr>
      <w:bookmarkStart w:id="37" w:name="_Toc32477196"/>
      <w:bookmarkStart w:id="38" w:name="_Toc43400591"/>
      <w:bookmarkStart w:id="39" w:name="_Toc44931900"/>
      <w:bookmarkStart w:id="40" w:name="_Toc44931987"/>
      <w:bookmarkEnd w:id="37"/>
      <w:r>
        <w:rPr>
          <w:rtl/>
        </w:rPr>
        <w:br w:type="page"/>
      </w:r>
    </w:p>
    <w:p w14:paraId="498E9755" w14:textId="77777777" w:rsidR="00390B5E" w:rsidRPr="002A3E64" w:rsidRDefault="003A4076" w:rsidP="00566E15">
      <w:pPr>
        <w:pStyle w:val="2-"/>
        <w:ind w:right="-993"/>
        <w:rPr>
          <w:rtl/>
        </w:rPr>
      </w:pPr>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bookmarkStart w:id="41" w:name="show_isBasket_31"/>
      <w:r w:rsidR="0002794F">
        <w:rPr>
          <w:rFonts w:hint="cs"/>
          <w:rtl/>
        </w:rPr>
        <w:t xml:space="preserve"> </w:t>
      </w:r>
      <w:r w:rsidR="00325DED">
        <w:rPr>
          <w:rtl/>
        </w:rPr>
        <w:t>–</w:t>
      </w:r>
      <w:r w:rsidR="00325DED">
        <w:rPr>
          <w:rFonts w:hint="cs"/>
          <w:rtl/>
        </w:rPr>
        <w:t xml:space="preserve"> עבור </w:t>
      </w:r>
      <w:bookmarkEnd w:id="41"/>
      <w:r w:rsidR="00A742F6" w:rsidRPr="00A742F6">
        <w:rPr>
          <w:rtl/>
        </w:rPr>
        <w:t>סל 1-מתקני מים וכדי מים מינרליים</w:t>
      </w:r>
      <w:r w:rsidRPr="002A3E64">
        <w:rPr>
          <w:rtl/>
        </w:rPr>
        <w:t>:</w:t>
      </w:r>
      <w:bookmarkEnd w:id="38"/>
      <w:bookmarkEnd w:id="39"/>
      <w:bookmarkEnd w:id="40"/>
    </w:p>
    <w:p w14:paraId="7E507529" w14:textId="77777777" w:rsidR="00CC3072" w:rsidRDefault="003A4076" w:rsidP="00566E15">
      <w:pPr>
        <w:pStyle w:val="3-"/>
        <w:ind w:right="-993" w:hanging="727"/>
        <w:rPr>
          <w:rtl/>
        </w:rPr>
      </w:pPr>
      <w:r w:rsidRPr="007B01DE">
        <w:rPr>
          <w:rtl/>
        </w:rPr>
        <w:t>המציע</w:t>
      </w:r>
      <w:r w:rsidR="0047693B" w:rsidRPr="007B01DE">
        <w:rPr>
          <w:rtl/>
        </w:rPr>
        <w:t xml:space="preserve"> עומד בתנאים המפורטים להלן</w:t>
      </w:r>
      <w:r w:rsidRPr="007B01DE">
        <w:rPr>
          <w:rtl/>
        </w:rPr>
        <w:t>:</w:t>
      </w:r>
    </w:p>
    <w:p w14:paraId="6FABAB90" w14:textId="77777777" w:rsidR="00F478DC" w:rsidRDefault="003A4076" w:rsidP="00566E15">
      <w:pPr>
        <w:pStyle w:val="not-editableParagraph"/>
        <w:ind w:left="2174" w:right="-993" w:hanging="415"/>
        <w:rPr>
          <w:rtl/>
        </w:rPr>
      </w:pPr>
      <w:r>
        <w:rPr>
          <w:rFonts w:eastAsia="David" w:hint="cs"/>
          <w:b/>
          <w:bCs/>
          <w:rtl/>
        </w:rPr>
        <w:t>תקינה מחייבת</w:t>
      </w:r>
    </w:p>
    <w:p w14:paraId="27E1B551" w14:textId="77777777" w:rsidR="00845D0E" w:rsidRDefault="003A4076" w:rsidP="00566E15">
      <w:pPr>
        <w:pStyle w:val="5-"/>
        <w:ind w:left="3177" w:right="-993" w:hanging="993"/>
        <w:rPr>
          <w:rStyle w:val="restricted-editing-exception"/>
          <w:rFonts w:eastAsia="David"/>
        </w:rPr>
      </w:pPr>
      <w:r>
        <w:rPr>
          <w:rStyle w:val="restricted-editing-exception"/>
          <w:rFonts w:eastAsia="David"/>
          <w:rtl/>
        </w:rPr>
        <w:t>כלל ה</w:t>
      </w:r>
      <w:r>
        <w:rPr>
          <w:rStyle w:val="not-editable"/>
          <w:rFonts w:eastAsia="David"/>
          <w:rtl/>
        </w:rPr>
        <w:t>טובין והשירותים</w:t>
      </w:r>
      <w:r>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18F59D99" w14:textId="77777777" w:rsidR="00845D0E" w:rsidRPr="00845D0E" w:rsidRDefault="003A4076" w:rsidP="00566E15">
      <w:pPr>
        <w:pStyle w:val="6-0"/>
        <w:ind w:left="4311" w:right="-993" w:hanging="1134"/>
        <w:rPr>
          <w:rStyle w:val="not-editable"/>
          <w:rFonts w:eastAsia="David"/>
        </w:rPr>
      </w:pPr>
      <w:r>
        <w:rPr>
          <w:rStyle w:val="not-editable"/>
          <w:rFonts w:eastAsia="David"/>
          <w:rtl/>
        </w:rPr>
        <w:t>המים המינרליים חייבים לעמוד בפיקוח משרד הבריאות לפי תקנות בריאות העם (מים מינרליים ומי מעיין).</w:t>
      </w:r>
    </w:p>
    <w:p w14:paraId="21ABC0C3" w14:textId="77777777" w:rsidR="00845D0E" w:rsidRPr="00845D0E" w:rsidRDefault="003A4076" w:rsidP="00566E15">
      <w:pPr>
        <w:pStyle w:val="6-0"/>
        <w:ind w:left="4311" w:right="-993" w:hanging="1134"/>
        <w:rPr>
          <w:rStyle w:val="not-editable"/>
        </w:rPr>
      </w:pPr>
      <w:r>
        <w:rPr>
          <w:rStyle w:val="not-editable"/>
          <w:rFonts w:eastAsia="David"/>
          <w:rtl/>
        </w:rPr>
        <w:t xml:space="preserve"> ת"י 6371 (מתקנים למי שתייה - צריכת אנרגיה וביצועים)</w:t>
      </w:r>
    </w:p>
    <w:p w14:paraId="550ECBEF" w14:textId="77777777" w:rsidR="00845D0E" w:rsidRPr="00845D0E" w:rsidRDefault="003A4076" w:rsidP="00566E15">
      <w:pPr>
        <w:pStyle w:val="6-0"/>
        <w:ind w:left="4311" w:right="-993" w:hanging="1134"/>
        <w:rPr>
          <w:rStyle w:val="not-editable"/>
        </w:rPr>
      </w:pPr>
      <w:r>
        <w:rPr>
          <w:rStyle w:val="not-editable"/>
          <w:rFonts w:eastAsia="David"/>
          <w:rtl/>
        </w:rPr>
        <w:t>ת"י 5452 (בדיקת מוצרים הבאים במגע עם מי שתייה).</w:t>
      </w:r>
    </w:p>
    <w:p w14:paraId="33B27A86" w14:textId="77777777" w:rsidR="00C54ADC" w:rsidRPr="00C54ADC" w:rsidRDefault="00C54ADC" w:rsidP="00566E15">
      <w:pPr>
        <w:pStyle w:val="not-editableParagraph"/>
        <w:ind w:left="2174" w:right="-993" w:hanging="415"/>
        <w:rPr>
          <w:rFonts w:eastAsia="David"/>
          <w:b/>
          <w:bCs/>
        </w:rPr>
      </w:pPr>
      <w:r w:rsidRPr="00C54ADC">
        <w:rPr>
          <w:rFonts w:eastAsia="David" w:hint="cs"/>
          <w:b/>
          <w:bCs/>
          <w:rtl/>
        </w:rPr>
        <w:t>ניסיון</w:t>
      </w:r>
      <w:r>
        <w:rPr>
          <w:rFonts w:eastAsia="David" w:hint="cs"/>
          <w:b/>
          <w:bCs/>
          <w:rtl/>
        </w:rPr>
        <w:t xml:space="preserve"> של המציע</w:t>
      </w:r>
    </w:p>
    <w:p w14:paraId="61133354" w14:textId="77777777" w:rsidR="00C54ADC" w:rsidRDefault="00C54ADC" w:rsidP="00566E15">
      <w:pPr>
        <w:pStyle w:val="5-"/>
        <w:ind w:left="3177" w:right="-993" w:hanging="993"/>
        <w:rPr>
          <w:rFonts w:eastAsia="David"/>
        </w:rPr>
      </w:pPr>
      <w:r>
        <w:rPr>
          <w:rFonts w:eastAsia="David"/>
          <w:rtl/>
        </w:rPr>
        <w:t xml:space="preserve">נסיון במהלך ה- 3 השנים האחרונות לפחות בשיווק, אספקה ותחזוקת מתקני מים מינרליים ואספקה כדי מים מינרליים וזאת עפ"י ההיקפים הבאים: </w:t>
      </w:r>
    </w:p>
    <w:p w14:paraId="38A516C0" w14:textId="77777777" w:rsidR="00C54ADC" w:rsidRDefault="00C54ADC" w:rsidP="00566E15">
      <w:pPr>
        <w:pStyle w:val="6-0"/>
        <w:ind w:left="4311" w:right="-993" w:hanging="1134"/>
        <w:rPr>
          <w:rFonts w:eastAsia="David"/>
        </w:rPr>
      </w:pPr>
      <w:r>
        <w:rPr>
          <w:rFonts w:eastAsia="David"/>
          <w:rtl/>
        </w:rPr>
        <w:t xml:space="preserve">אספקת לפחות 100 מתקני מים חדשים ללפחות גוף ציבורי או גוף פרטי אחד או יותר. </w:t>
      </w:r>
    </w:p>
    <w:p w14:paraId="3066998B" w14:textId="77777777" w:rsidR="006F034C" w:rsidRDefault="00C25815" w:rsidP="00566E15">
      <w:pPr>
        <w:pStyle w:val="6-0"/>
        <w:ind w:left="4311" w:right="-993" w:hanging="1134"/>
        <w:rPr>
          <w:rFonts w:eastAsia="David"/>
        </w:rPr>
      </w:pPr>
      <w:r>
        <w:rPr>
          <w:rFonts w:eastAsia="David"/>
          <w:rtl/>
        </w:rPr>
        <w:t xml:space="preserve">מתקני מים החדשים </w:t>
      </w:r>
      <w:r>
        <w:rPr>
          <w:rFonts w:eastAsia="David" w:hint="cs"/>
          <w:rtl/>
        </w:rPr>
        <w:t>שסופקו,</w:t>
      </w:r>
      <w:r>
        <w:rPr>
          <w:rFonts w:eastAsia="David"/>
          <w:rtl/>
        </w:rPr>
        <w:t xml:space="preserve"> הוצבו בלפחות יישוב אחד </w:t>
      </w:r>
      <w:r w:rsidR="00C54ADC">
        <w:rPr>
          <w:rFonts w:eastAsia="David"/>
          <w:rtl/>
        </w:rPr>
        <w:t>בכל אחד ממחוזות הגאוגרפים של משרד החינוך הבאים: צפון, חיפה, מרכז, תל אביב,</w:t>
      </w:r>
      <w:r w:rsidR="006F034C">
        <w:rPr>
          <w:rFonts w:eastAsia="David" w:hint="cs"/>
          <w:rtl/>
        </w:rPr>
        <w:t xml:space="preserve"> </w:t>
      </w:r>
      <w:r w:rsidR="00C54ADC">
        <w:rPr>
          <w:rFonts w:eastAsia="David"/>
          <w:rtl/>
        </w:rPr>
        <w:t>ירושלים, דרום.</w:t>
      </w:r>
    </w:p>
    <w:p w14:paraId="6B1D4282" w14:textId="77777777" w:rsidR="006F034C" w:rsidRDefault="00C54ADC" w:rsidP="00566E15">
      <w:pPr>
        <w:pStyle w:val="6-0"/>
        <w:ind w:left="4311" w:right="-993" w:hanging="1134"/>
        <w:rPr>
          <w:rFonts w:eastAsia="David"/>
        </w:rPr>
      </w:pPr>
      <w:r>
        <w:rPr>
          <w:rFonts w:eastAsia="David"/>
          <w:rtl/>
        </w:rPr>
        <w:t xml:space="preserve">אספקת לפחות של 1,500 כדי מים מלאים בממוצע בכל חודש. </w:t>
      </w:r>
    </w:p>
    <w:p w14:paraId="5C8D6D56" w14:textId="77777777" w:rsidR="00C54ADC" w:rsidRDefault="00EE5764" w:rsidP="001D16A8">
      <w:pPr>
        <w:pStyle w:val="6-0"/>
        <w:ind w:left="4311" w:right="-993" w:hanging="1134"/>
        <w:rPr>
          <w:rFonts w:eastAsia="David"/>
          <w:rtl/>
        </w:rPr>
      </w:pPr>
      <w:r w:rsidRPr="00AD44DC">
        <w:rPr>
          <w:rFonts w:eastAsia="David"/>
          <w:rtl/>
        </w:rPr>
        <w:t xml:space="preserve">שירותי </w:t>
      </w:r>
      <w:r w:rsidR="00AD44DC" w:rsidRPr="00AD44DC">
        <w:rPr>
          <w:rFonts w:eastAsia="David" w:hint="cs"/>
          <w:rtl/>
        </w:rPr>
        <w:t>ה</w:t>
      </w:r>
      <w:r w:rsidRPr="00AD44DC">
        <w:rPr>
          <w:rFonts w:eastAsia="David"/>
          <w:rtl/>
        </w:rPr>
        <w:t xml:space="preserve">תחזוקה </w:t>
      </w:r>
      <w:r w:rsidR="00AD44DC" w:rsidRPr="00AD44DC">
        <w:rPr>
          <w:rFonts w:eastAsia="David" w:hint="cs"/>
          <w:rtl/>
        </w:rPr>
        <w:t xml:space="preserve">שנתנו </w:t>
      </w:r>
      <w:r w:rsidR="001D16A8" w:rsidRPr="001D16A8">
        <w:rPr>
          <w:rFonts w:eastAsia="David" w:hint="cs"/>
          <w:rtl/>
        </w:rPr>
        <w:t xml:space="preserve">למתקני מים </w:t>
      </w:r>
      <w:r w:rsidR="00AD44DC" w:rsidRPr="00AD44DC">
        <w:rPr>
          <w:rFonts w:eastAsia="David" w:hint="cs"/>
          <w:rtl/>
        </w:rPr>
        <w:t xml:space="preserve">בכל שנה משנות הניסיון, </w:t>
      </w:r>
      <w:r w:rsidRPr="00AD44DC">
        <w:rPr>
          <w:rFonts w:eastAsia="David"/>
          <w:rtl/>
        </w:rPr>
        <w:t>כללו:</w:t>
      </w:r>
      <w:r w:rsidR="00C54ADC">
        <w:rPr>
          <w:rFonts w:eastAsia="David"/>
          <w:rtl/>
        </w:rPr>
        <w:t xml:space="preserve"> תחזוקה שוטפת, תחזוקה תקופתית ותחזוקת שבר. </w:t>
      </w:r>
    </w:p>
    <w:p w14:paraId="38A85CAD" w14:textId="77777777" w:rsidR="00B179B4" w:rsidRDefault="00B179B4">
      <w:pPr>
        <w:bidi w:val="0"/>
        <w:rPr>
          <w:b/>
          <w:bCs/>
          <w:caps/>
          <w:spacing w:val="15"/>
          <w:sz w:val="28"/>
          <w:szCs w:val="28"/>
        </w:rPr>
      </w:pPr>
      <w:r>
        <w:rPr>
          <w:rtl/>
        </w:rPr>
        <w:br w:type="page"/>
      </w:r>
    </w:p>
    <w:p w14:paraId="2DF829EC" w14:textId="77777777" w:rsidR="00566E15" w:rsidRPr="002A3E64" w:rsidRDefault="00566E15" w:rsidP="00566E15">
      <w:pPr>
        <w:pStyle w:val="2-"/>
        <w:rPr>
          <w:rtl/>
        </w:rPr>
      </w:pPr>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Pr>
          <w:rtl/>
        </w:rPr>
        <w:t>–</w:t>
      </w:r>
      <w:r>
        <w:rPr>
          <w:rFonts w:hint="cs"/>
          <w:rtl/>
        </w:rPr>
        <w:t xml:space="preserve"> עבור </w:t>
      </w:r>
      <w:r w:rsidRPr="00566E15">
        <w:rPr>
          <w:rtl/>
        </w:rPr>
        <w:t>סל 2-מתקני שתייה למים מטוהרים</w:t>
      </w:r>
      <w:r w:rsidRPr="002A3E64">
        <w:rPr>
          <w:rtl/>
        </w:rPr>
        <w:t>:</w:t>
      </w:r>
    </w:p>
    <w:p w14:paraId="246D0ABE" w14:textId="77777777" w:rsidR="00566E15" w:rsidRDefault="00566E15" w:rsidP="00566E15">
      <w:pPr>
        <w:pStyle w:val="3-"/>
        <w:ind w:right="-993" w:hanging="727"/>
        <w:rPr>
          <w:rtl/>
        </w:rPr>
      </w:pPr>
      <w:r w:rsidRPr="007B01DE">
        <w:rPr>
          <w:rtl/>
        </w:rPr>
        <w:t>המציע עומד בתנאים המפורטים להלן:</w:t>
      </w:r>
    </w:p>
    <w:p w14:paraId="0641E3DC" w14:textId="77777777" w:rsidR="00566E15" w:rsidRDefault="00566E15" w:rsidP="00566E15">
      <w:pPr>
        <w:pStyle w:val="not-editableParagraph"/>
        <w:ind w:left="2174" w:right="-993" w:hanging="415"/>
        <w:rPr>
          <w:rtl/>
        </w:rPr>
      </w:pPr>
      <w:r>
        <w:rPr>
          <w:rFonts w:eastAsia="David" w:hint="cs"/>
          <w:b/>
          <w:bCs/>
          <w:rtl/>
        </w:rPr>
        <w:t>תקינה מחייבת</w:t>
      </w:r>
    </w:p>
    <w:p w14:paraId="28CF1151" w14:textId="77777777" w:rsidR="00566E15" w:rsidRDefault="00566E15" w:rsidP="00566E15">
      <w:pPr>
        <w:pStyle w:val="5-"/>
        <w:ind w:left="3177" w:right="-993" w:hanging="993"/>
        <w:rPr>
          <w:rStyle w:val="restricted-editing-exception"/>
          <w:rFonts w:eastAsia="David"/>
        </w:rPr>
      </w:pPr>
      <w:r>
        <w:rPr>
          <w:rStyle w:val="restricted-editing-exception"/>
          <w:rFonts w:eastAsia="David"/>
          <w:rtl/>
        </w:rPr>
        <w:t>כלל ה</w:t>
      </w:r>
      <w:r>
        <w:rPr>
          <w:rStyle w:val="not-editable"/>
          <w:rFonts w:eastAsia="David"/>
          <w:rtl/>
        </w:rPr>
        <w:t>טובין והשירותים</w:t>
      </w:r>
      <w:r>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2AD81237" w14:textId="77777777" w:rsidR="0042698F" w:rsidRPr="00AD44DC" w:rsidRDefault="0042698F" w:rsidP="00AD44DC">
      <w:pPr>
        <w:pStyle w:val="6-0"/>
        <w:ind w:left="4311" w:right="-993" w:hanging="1134"/>
        <w:rPr>
          <w:rFonts w:eastAsia="David"/>
        </w:rPr>
      </w:pPr>
      <w:r w:rsidRPr="00AD44DC">
        <w:rPr>
          <w:rtl/>
        </w:rPr>
        <w:t>ת"י 1505 חלק 1 – מערכות לטיפול במי שתייה ביתיים (סינון וטיהור)</w:t>
      </w:r>
    </w:p>
    <w:p w14:paraId="3E3F8DE4" w14:textId="77777777" w:rsidR="0042698F" w:rsidRPr="00AD44DC" w:rsidRDefault="0042698F" w:rsidP="00AD44DC">
      <w:pPr>
        <w:pStyle w:val="6-0"/>
        <w:ind w:left="4311" w:right="-993" w:hanging="1134"/>
        <w:rPr>
          <w:rFonts w:eastAsia="David"/>
        </w:rPr>
      </w:pPr>
      <w:r w:rsidRPr="00AD44DC">
        <w:rPr>
          <w:rtl/>
        </w:rPr>
        <w:t>ת"י 5452 (בדיקת מוצרים הבאים במגע עם מי שתייה)</w:t>
      </w:r>
    </w:p>
    <w:p w14:paraId="2733295D" w14:textId="77777777" w:rsidR="0042698F" w:rsidRPr="00AD44DC" w:rsidRDefault="0042698F" w:rsidP="00AD44DC">
      <w:pPr>
        <w:pStyle w:val="6-0"/>
        <w:ind w:left="4311" w:right="-993" w:hanging="1134"/>
        <w:rPr>
          <w:rFonts w:eastAsia="David"/>
        </w:rPr>
      </w:pPr>
      <w:r w:rsidRPr="00AD44DC">
        <w:rPr>
          <w:rtl/>
        </w:rPr>
        <w:t>ת"י 6371 (מתקנים למי שתייה - צריכת אנרגיה וביצועים)</w:t>
      </w:r>
    </w:p>
    <w:p w14:paraId="70C69DD6" w14:textId="77777777" w:rsidR="0042698F" w:rsidRDefault="0042698F" w:rsidP="00BF4F4D">
      <w:pPr>
        <w:pStyle w:val="6-0"/>
        <w:ind w:left="4311" w:right="-993" w:hanging="1134"/>
        <w:rPr>
          <w:rtl/>
        </w:rPr>
      </w:pPr>
      <w:r>
        <w:rPr>
          <w:rStyle w:val="not-editable"/>
          <w:rFonts w:eastAsia="David"/>
          <w:rtl/>
        </w:rPr>
        <w:t>ת"י 900 (בטיחות מכשירי חשמל ביתיים)</w:t>
      </w:r>
      <w:r>
        <w:rPr>
          <w:rStyle w:val="restricted-editing-exception"/>
          <w:rFonts w:eastAsia="David"/>
          <w:rtl/>
        </w:rPr>
        <w:t>.</w:t>
      </w:r>
    </w:p>
    <w:p w14:paraId="0EA21EC5" w14:textId="77777777" w:rsidR="00566E15" w:rsidRPr="00C54ADC" w:rsidRDefault="00566E15" w:rsidP="00566E15">
      <w:pPr>
        <w:pStyle w:val="not-editableParagraph"/>
        <w:ind w:left="2174" w:right="-993" w:hanging="415"/>
        <w:rPr>
          <w:rFonts w:eastAsia="David"/>
          <w:b/>
          <w:bCs/>
        </w:rPr>
      </w:pPr>
      <w:r w:rsidRPr="00C54ADC">
        <w:rPr>
          <w:rFonts w:eastAsia="David" w:hint="cs"/>
          <w:b/>
          <w:bCs/>
          <w:rtl/>
        </w:rPr>
        <w:t>ניסיון</w:t>
      </w:r>
      <w:r>
        <w:rPr>
          <w:rFonts w:eastAsia="David" w:hint="cs"/>
          <w:b/>
          <w:bCs/>
          <w:rtl/>
        </w:rPr>
        <w:t xml:space="preserve"> של המציע</w:t>
      </w:r>
    </w:p>
    <w:p w14:paraId="7C832123" w14:textId="77777777" w:rsidR="00EE5764" w:rsidRDefault="00566E15" w:rsidP="00EE5764">
      <w:pPr>
        <w:pStyle w:val="5-"/>
        <w:ind w:left="3177" w:right="-993" w:hanging="993"/>
      </w:pPr>
      <w:r w:rsidRPr="00EE5764">
        <w:rPr>
          <w:rtl/>
        </w:rPr>
        <w:t xml:space="preserve">נסיון במהלך ה- 3 השנים האחרונות לפחות </w:t>
      </w:r>
      <w:r w:rsidR="00EE5764" w:rsidRPr="00EE5764">
        <w:rPr>
          <w:rtl/>
        </w:rPr>
        <w:t>בשיווק, אספקה ותחזוקת מתקני שתייה למים מטוהרים (ברי מים) וזאת עפ"י ההיקפים הבאים</w:t>
      </w:r>
      <w:r w:rsidR="00EE5764">
        <w:rPr>
          <w:rFonts w:hint="cs"/>
          <w:rtl/>
        </w:rPr>
        <w:t>:</w:t>
      </w:r>
      <w:r w:rsidR="00EE5764" w:rsidRPr="00EE5764">
        <w:rPr>
          <w:rtl/>
        </w:rPr>
        <w:t xml:space="preserve"> </w:t>
      </w:r>
    </w:p>
    <w:p w14:paraId="4D9B370C" w14:textId="77777777" w:rsidR="00566E15" w:rsidRPr="00EE5764" w:rsidRDefault="007306EF" w:rsidP="00EE5764">
      <w:pPr>
        <w:pStyle w:val="6-0"/>
        <w:ind w:left="4311" w:right="-993" w:hanging="1134"/>
      </w:pPr>
      <w:r w:rsidRPr="007306EF">
        <w:rPr>
          <w:rFonts w:eastAsia="Times New Roman"/>
          <w:noProof w:val="0"/>
          <w:rtl/>
          <w:lang w:eastAsia="en-US"/>
        </w:rPr>
        <w:t>אספקת לפחות 100 מתקני שתייה למים מטוהרים (ברי מים)</w:t>
      </w:r>
      <w:r w:rsidRPr="007306EF">
        <w:rPr>
          <w:rFonts w:eastAsia="Times New Roman" w:hint="cs"/>
          <w:noProof w:val="0"/>
          <w:rtl/>
          <w:lang w:eastAsia="en-US"/>
        </w:rPr>
        <w:t xml:space="preserve"> </w:t>
      </w:r>
      <w:r w:rsidRPr="007306EF">
        <w:rPr>
          <w:rFonts w:eastAsia="Times New Roman"/>
          <w:noProof w:val="0"/>
          <w:rtl/>
          <w:lang w:eastAsia="en-US"/>
        </w:rPr>
        <w:t>חדשים ללפחות</w:t>
      </w:r>
      <w:r w:rsidRPr="00EE5764">
        <w:rPr>
          <w:rtl/>
        </w:rPr>
        <w:t xml:space="preserve"> </w:t>
      </w:r>
      <w:r w:rsidR="00566E15" w:rsidRPr="00EE5764">
        <w:rPr>
          <w:rtl/>
        </w:rPr>
        <w:t xml:space="preserve">גוף ציבורי או גוף פרטי אחד או יותר. </w:t>
      </w:r>
    </w:p>
    <w:p w14:paraId="569BA099" w14:textId="77777777" w:rsidR="00566E15" w:rsidRDefault="007306EF" w:rsidP="007306EF">
      <w:pPr>
        <w:pStyle w:val="6-0"/>
        <w:ind w:left="4311" w:right="-993" w:hanging="1134"/>
        <w:rPr>
          <w:rFonts w:eastAsia="David"/>
        </w:rPr>
      </w:pPr>
      <w:r w:rsidRPr="007306EF">
        <w:rPr>
          <w:rFonts w:eastAsia="Times New Roman"/>
          <w:noProof w:val="0"/>
          <w:rtl/>
          <w:lang w:eastAsia="en-US"/>
        </w:rPr>
        <w:t>מתקני שתייה למים מטוהרים (ברי מים)</w:t>
      </w:r>
      <w:r w:rsidRPr="007306EF">
        <w:rPr>
          <w:rFonts w:eastAsia="Times New Roman" w:hint="cs"/>
          <w:noProof w:val="0"/>
          <w:rtl/>
          <w:lang w:eastAsia="en-US"/>
        </w:rPr>
        <w:t xml:space="preserve"> החדשים </w:t>
      </w:r>
      <w:r w:rsidR="00C25815">
        <w:rPr>
          <w:rFonts w:eastAsia="David" w:hint="cs"/>
          <w:rtl/>
        </w:rPr>
        <w:t>שסופקו,</w:t>
      </w:r>
      <w:r w:rsidR="00566E15">
        <w:rPr>
          <w:rFonts w:eastAsia="David"/>
          <w:rtl/>
        </w:rPr>
        <w:t xml:space="preserve"> הוצבו בלפחות יישוב אחד בכל אחד ממחוזות הגאוגרפים של משרד החינוך הבאים: צפון, חיפה, מרכז, תל אביב,</w:t>
      </w:r>
      <w:r w:rsidR="00566E15">
        <w:rPr>
          <w:rFonts w:eastAsia="David" w:hint="cs"/>
          <w:rtl/>
        </w:rPr>
        <w:t xml:space="preserve"> </w:t>
      </w:r>
      <w:r w:rsidR="00566E15">
        <w:rPr>
          <w:rFonts w:eastAsia="David"/>
          <w:rtl/>
        </w:rPr>
        <w:t>ירושלים, דרום.</w:t>
      </w:r>
    </w:p>
    <w:p w14:paraId="2B6CF43C" w14:textId="77777777" w:rsidR="00F478DC" w:rsidRPr="00EE5764" w:rsidRDefault="00EE5764" w:rsidP="00C25815">
      <w:pPr>
        <w:pStyle w:val="6-0"/>
        <w:ind w:left="4311" w:right="-993" w:hanging="1134"/>
        <w:rPr>
          <w:rFonts w:eastAsia="David"/>
          <w:rtl/>
        </w:rPr>
      </w:pPr>
      <w:r w:rsidRPr="00EE5764">
        <w:rPr>
          <w:rFonts w:eastAsia="David"/>
          <w:rtl/>
        </w:rPr>
        <w:t xml:space="preserve">שירותי </w:t>
      </w:r>
      <w:r w:rsidR="00C25815">
        <w:rPr>
          <w:rFonts w:eastAsia="David" w:hint="cs"/>
          <w:rtl/>
        </w:rPr>
        <w:t>ה</w:t>
      </w:r>
      <w:r w:rsidRPr="00EE5764">
        <w:rPr>
          <w:rFonts w:eastAsia="David"/>
          <w:rtl/>
        </w:rPr>
        <w:t xml:space="preserve">תחזוקה </w:t>
      </w:r>
      <w:r w:rsidR="00C25815">
        <w:rPr>
          <w:rFonts w:eastAsia="David" w:hint="cs"/>
          <w:rtl/>
        </w:rPr>
        <w:t xml:space="preserve">שנתנו </w:t>
      </w:r>
      <w:r w:rsidR="007306EF" w:rsidRPr="007306EF">
        <w:rPr>
          <w:rFonts w:eastAsia="Times New Roman" w:hint="cs"/>
          <w:noProof w:val="0"/>
          <w:rtl/>
          <w:lang w:eastAsia="en-US"/>
        </w:rPr>
        <w:t>ל</w:t>
      </w:r>
      <w:r w:rsidR="007306EF" w:rsidRPr="007306EF">
        <w:rPr>
          <w:rFonts w:eastAsia="Times New Roman"/>
          <w:noProof w:val="0"/>
          <w:rtl/>
          <w:lang w:eastAsia="en-US"/>
        </w:rPr>
        <w:t>מתקני שתייה למים מטוהרים (ברי מים)</w:t>
      </w:r>
      <w:r w:rsidR="007306EF" w:rsidRPr="007306EF">
        <w:rPr>
          <w:rFonts w:eastAsia="Times New Roman" w:hint="cs"/>
          <w:noProof w:val="0"/>
          <w:rtl/>
          <w:lang w:eastAsia="en-US"/>
        </w:rPr>
        <w:t xml:space="preserve"> </w:t>
      </w:r>
      <w:r w:rsidR="00C25815">
        <w:rPr>
          <w:rFonts w:eastAsia="David" w:hint="cs"/>
          <w:rtl/>
        </w:rPr>
        <w:t xml:space="preserve">בכל שנה משנות הניסיון, </w:t>
      </w:r>
      <w:r w:rsidRPr="00EE5764">
        <w:rPr>
          <w:rFonts w:eastAsia="David"/>
          <w:rtl/>
        </w:rPr>
        <w:t xml:space="preserve">כללו: תחזוקה שוטפת, תחזוקה תקופתית ותחזוקת שבר, ובכלל זה: החלפת מסננים </w:t>
      </w:r>
      <w:r w:rsidR="003A4076" w:rsidRPr="00EE5764">
        <w:rPr>
          <w:rFonts w:eastAsia="David"/>
          <w:rtl/>
        </w:rPr>
        <w:t>תנאי חדש</w:t>
      </w:r>
    </w:p>
    <w:p w14:paraId="0DE275CB" w14:textId="77777777" w:rsidR="00F478DC" w:rsidRDefault="00F478DC" w:rsidP="00C25815">
      <w:pPr>
        <w:pStyle w:val="5-"/>
        <w:numPr>
          <w:ilvl w:val="0"/>
          <w:numId w:val="0"/>
        </w:numPr>
        <w:ind w:left="2232"/>
        <w:rPr>
          <w:rFonts w:eastAsia="David"/>
          <w:rtl/>
        </w:rPr>
      </w:pPr>
    </w:p>
    <w:p w14:paraId="43CDB7F9" w14:textId="77777777" w:rsidR="00F478DC" w:rsidRDefault="003A4076">
      <w:pPr>
        <w:rPr>
          <w:rtl/>
        </w:rPr>
      </w:pPr>
      <w:r>
        <w:rPr>
          <w:rFonts w:hint="cs"/>
          <w:rtl/>
        </w:rPr>
        <w:t xml:space="preserve"> </w:t>
      </w:r>
    </w:p>
    <w:p w14:paraId="4617B362" w14:textId="77777777" w:rsidR="005F4956" w:rsidRPr="00490446" w:rsidRDefault="005F4956" w:rsidP="00490446">
      <w:pPr>
        <w:rPr>
          <w:rtl/>
        </w:rPr>
        <w:sectPr w:rsidR="005F4956" w:rsidRPr="00490446" w:rsidSect="00654526">
          <w:pgSz w:w="11906" w:h="16838" w:code="9"/>
          <w:pgMar w:top="1616" w:right="1826" w:bottom="1440" w:left="1800" w:header="709" w:footer="709" w:gutter="0"/>
          <w:cols w:space="708"/>
          <w:titlePg/>
          <w:bidi/>
          <w:rtlGutter/>
          <w:docGrid w:linePitch="360"/>
        </w:sectPr>
      </w:pPr>
    </w:p>
    <w:p w14:paraId="16498DF9" w14:textId="77777777" w:rsidR="00391993" w:rsidRPr="00EC0034" w:rsidRDefault="003A4076" w:rsidP="00973BC2">
      <w:pPr>
        <w:pStyle w:val="1fe"/>
        <w:rPr>
          <w:rtl/>
        </w:rPr>
      </w:pPr>
      <w:bookmarkStart w:id="42" w:name="_Toc256000042"/>
      <w:bookmarkStart w:id="43" w:name="_Toc173823720"/>
      <w:bookmarkStart w:id="44" w:name="_Toc173825528"/>
      <w:r w:rsidRPr="00EC0034">
        <w:rPr>
          <w:rFonts w:hint="cs"/>
          <w:rtl/>
        </w:rPr>
        <w:lastRenderedPageBreak/>
        <w:t>ניקוד ה</w:t>
      </w:r>
      <w:r w:rsidR="008E27B7" w:rsidRPr="00EC0034">
        <w:rPr>
          <w:rFonts w:hint="cs"/>
          <w:rtl/>
        </w:rPr>
        <w:t>הצעות</w:t>
      </w:r>
      <w:bookmarkEnd w:id="42"/>
      <w:bookmarkEnd w:id="43"/>
      <w:bookmarkEnd w:id="44"/>
    </w:p>
    <w:p w14:paraId="1ED834FE" w14:textId="77777777" w:rsidR="003B5BCD" w:rsidRPr="003B5BCD" w:rsidRDefault="003B5BCD" w:rsidP="003B5BCD">
      <w:pPr>
        <w:keepNext/>
        <w:keepLines/>
        <w:tabs>
          <w:tab w:val="left" w:pos="1050"/>
        </w:tabs>
        <w:spacing w:before="240" w:after="120"/>
        <w:ind w:left="360" w:right="-709"/>
        <w:jc w:val="both"/>
        <w:outlineLvl w:val="1"/>
        <w:rPr>
          <w:b/>
          <w:bCs/>
          <w:spacing w:val="15"/>
          <w:sz w:val="28"/>
          <w:szCs w:val="28"/>
          <w:rtl/>
        </w:rPr>
      </w:pPr>
      <w:bookmarkStart w:id="45" w:name="_Toc43400593"/>
      <w:bookmarkStart w:id="46" w:name="_Toc44931902"/>
      <w:bookmarkStart w:id="47" w:name="_Toc44931989"/>
      <w:bookmarkStart w:id="48" w:name="_Hlk219966950"/>
      <w:bookmarkStart w:id="49" w:name="_Toc516503348"/>
      <w:r w:rsidRPr="003B5BCD">
        <w:rPr>
          <w:rFonts w:hint="cs"/>
          <w:b/>
          <w:bCs/>
          <w:spacing w:val="15"/>
          <w:sz w:val="28"/>
          <w:szCs w:val="28"/>
          <w:rtl/>
        </w:rPr>
        <w:t xml:space="preserve">ניקוד ההצעות יתבצע </w:t>
      </w:r>
      <w:r w:rsidRPr="003B5BCD">
        <w:rPr>
          <w:rFonts w:hint="cs"/>
          <w:b/>
          <w:bCs/>
          <w:spacing w:val="15"/>
          <w:sz w:val="28"/>
          <w:szCs w:val="28"/>
          <w:u w:val="single"/>
          <w:rtl/>
        </w:rPr>
        <w:t>לכל אחד מהסלים בנפרד</w:t>
      </w:r>
      <w:r w:rsidRPr="003B5BCD">
        <w:rPr>
          <w:rFonts w:hint="cs"/>
          <w:b/>
          <w:bCs/>
          <w:spacing w:val="15"/>
          <w:sz w:val="28"/>
          <w:szCs w:val="28"/>
          <w:rtl/>
        </w:rPr>
        <w:t>:</w:t>
      </w:r>
    </w:p>
    <w:p w14:paraId="6775BC34" w14:textId="77777777" w:rsidR="00C10C50" w:rsidRPr="002A3E64" w:rsidRDefault="003A4076" w:rsidP="007B01DE">
      <w:pPr>
        <w:pStyle w:val="2-"/>
        <w:rPr>
          <w:rtl/>
        </w:rPr>
      </w:pPr>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5"/>
      <w:bookmarkEnd w:id="46"/>
      <w:bookmarkEnd w:id="47"/>
    </w:p>
    <w:p w14:paraId="2AC1FF1E" w14:textId="77777777" w:rsidR="00C10C50" w:rsidRPr="007B01DE" w:rsidRDefault="003A4076" w:rsidP="00B179B4">
      <w:pPr>
        <w:pStyle w:val="3-"/>
        <w:ind w:right="-993" w:hanging="727"/>
        <w:rPr>
          <w:rtl/>
        </w:rPr>
      </w:pPr>
      <w:bookmarkStart w:id="50" w:name="show_standardsDuplicate"/>
      <w:bookmarkEnd w:id="48"/>
      <w:r w:rsidRPr="00D4695F">
        <w:rPr>
          <w:rFonts w:hint="eastAsia"/>
          <w:rtl/>
        </w:rPr>
        <w:t>הניקוד</w:t>
      </w:r>
      <w:r w:rsidRPr="00D4695F">
        <w:rPr>
          <w:rtl/>
        </w:rPr>
        <w:t xml:space="preserve"> של כל הצעה במכרז יהיה בהתאם ל</w:t>
      </w:r>
      <w:r w:rsidRPr="00D4695F">
        <w:rPr>
          <w:rFonts w:hint="eastAsia"/>
          <w:rtl/>
        </w:rPr>
        <w:t>אמות</w:t>
      </w:r>
      <w:r w:rsidRPr="00D4695F">
        <w:rPr>
          <w:rtl/>
        </w:rPr>
        <w:t xml:space="preserve"> </w:t>
      </w:r>
      <w:r w:rsidRPr="00D4695F">
        <w:rPr>
          <w:rFonts w:hint="eastAsia"/>
          <w:rtl/>
        </w:rPr>
        <w:t>המידה</w:t>
      </w:r>
      <w:r w:rsidRPr="00D4695F">
        <w:rPr>
          <w:rtl/>
        </w:rPr>
        <w:t xml:space="preserve"> הבא</w:t>
      </w:r>
      <w:r w:rsidRPr="00D4695F">
        <w:rPr>
          <w:rFonts w:hint="eastAsia"/>
          <w:rtl/>
        </w:rPr>
        <w:t>ות</w:t>
      </w:r>
      <w:r w:rsidRPr="00D4695F">
        <w:rPr>
          <w:rtl/>
        </w:rPr>
        <w:t xml:space="preserve">: </w:t>
      </w:r>
    </w:p>
    <w:p w14:paraId="6F64EEC6" w14:textId="77777777" w:rsidR="00B179B4" w:rsidRPr="00221D74" w:rsidRDefault="003A4076" w:rsidP="00221D74">
      <w:pPr>
        <w:pStyle w:val="not-editableParagraph"/>
        <w:ind w:left="2174" w:right="-993" w:hanging="415"/>
        <w:rPr>
          <w:b/>
          <w:bCs/>
        </w:rPr>
      </w:pPr>
      <w:r w:rsidRPr="00221D74">
        <w:rPr>
          <w:rFonts w:eastAsia="David"/>
          <w:b/>
          <w:bCs/>
          <w:rtl/>
        </w:rPr>
        <w:t>עבור סל 1 - סל 1-מתקני מים וכדי מים מינרליים :</w:t>
      </w:r>
      <w:r w:rsidR="00B179B4" w:rsidRPr="00221D74">
        <w:rPr>
          <w:rFonts w:hint="cs"/>
          <w:b/>
          <w:bCs/>
          <w:rtl/>
        </w:rPr>
        <w:t xml:space="preserve"> </w:t>
      </w:r>
    </w:p>
    <w:p w14:paraId="0E2909B5" w14:textId="77777777" w:rsidR="00F478DC" w:rsidRDefault="003A4076" w:rsidP="00221D74">
      <w:pPr>
        <w:pStyle w:val="4-"/>
        <w:numPr>
          <w:ilvl w:val="0"/>
          <w:numId w:val="0"/>
        </w:numPr>
        <w:tabs>
          <w:tab w:val="clear" w:pos="1890"/>
        </w:tabs>
        <w:ind w:left="2184"/>
        <w:rPr>
          <w:rtl/>
        </w:rPr>
      </w:pPr>
      <w:r w:rsidRPr="00B179B4">
        <w:rPr>
          <w:rFonts w:eastAsia="David"/>
          <w:rtl/>
        </w:rPr>
        <w:t xml:space="preserve">מחיר - </w:t>
      </w:r>
      <w:r w:rsidRPr="00B179B4">
        <w:rPr>
          <w:rFonts w:eastAsia="David"/>
        </w:rPr>
        <w:t>100%</w:t>
      </w:r>
      <w:r w:rsidRPr="00B179B4">
        <w:rPr>
          <w:rFonts w:eastAsia="David"/>
          <w:rtl/>
        </w:rPr>
        <w:t>.</w:t>
      </w:r>
    </w:p>
    <w:p w14:paraId="57662E42" w14:textId="77777777" w:rsidR="00B179B4" w:rsidRPr="00221D74" w:rsidRDefault="003A4076" w:rsidP="00221D74">
      <w:pPr>
        <w:pStyle w:val="not-editableParagraph"/>
        <w:ind w:left="2174" w:right="-993" w:hanging="415"/>
        <w:rPr>
          <w:rFonts w:eastAsia="David"/>
          <w:b/>
          <w:bCs/>
        </w:rPr>
      </w:pPr>
      <w:r w:rsidRPr="00221D74">
        <w:rPr>
          <w:rFonts w:eastAsia="David"/>
          <w:b/>
          <w:bCs/>
          <w:rtl/>
        </w:rPr>
        <w:t>עבור סל 2 - סל 2-מתקני שתייה למים מטוהרים :</w:t>
      </w:r>
    </w:p>
    <w:p w14:paraId="06097B16" w14:textId="77777777" w:rsidR="00F478DC" w:rsidRPr="00221D74" w:rsidRDefault="003A4076" w:rsidP="00221D74">
      <w:pPr>
        <w:pStyle w:val="4-"/>
        <w:numPr>
          <w:ilvl w:val="0"/>
          <w:numId w:val="0"/>
        </w:numPr>
        <w:tabs>
          <w:tab w:val="clear" w:pos="1890"/>
        </w:tabs>
        <w:ind w:left="2184"/>
        <w:rPr>
          <w:rFonts w:eastAsia="David"/>
          <w:rtl/>
        </w:rPr>
      </w:pPr>
      <w:r w:rsidRPr="00B179B4">
        <w:rPr>
          <w:rFonts w:eastAsia="David"/>
          <w:rtl/>
        </w:rPr>
        <w:t xml:space="preserve">מחיר - </w:t>
      </w:r>
      <w:r w:rsidRPr="00B179B4">
        <w:rPr>
          <w:rFonts w:eastAsia="David"/>
        </w:rPr>
        <w:t>100%</w:t>
      </w:r>
      <w:r w:rsidRPr="00B179B4">
        <w:rPr>
          <w:rFonts w:eastAsia="David"/>
          <w:rtl/>
        </w:rPr>
        <w:t>.</w:t>
      </w:r>
    </w:p>
    <w:p w14:paraId="34C3BE0E" w14:textId="77777777" w:rsidR="0091559C" w:rsidRDefault="009D0CD0" w:rsidP="003B5BCD">
      <w:pPr>
        <w:pStyle w:val="2-"/>
        <w:rPr>
          <w:rtl/>
        </w:rPr>
      </w:pPr>
      <w:bookmarkStart w:id="51" w:name="show_isMarkivMechir_1"/>
      <w:bookmarkEnd w:id="50"/>
      <w:r>
        <w:rPr>
          <w:rFonts w:hint="cs"/>
          <w:rtl/>
        </w:rPr>
        <w:t>מ</w:t>
      </w:r>
      <w:r w:rsidR="003A4076">
        <w:rPr>
          <w:rFonts w:hint="cs"/>
          <w:rtl/>
        </w:rPr>
        <w:t>דדי מחיר</w:t>
      </w:r>
    </w:p>
    <w:p w14:paraId="545EE85D" w14:textId="77777777" w:rsidR="0071157D" w:rsidRDefault="003A4076" w:rsidP="00221D74">
      <w:pPr>
        <w:pStyle w:val="3-"/>
        <w:ind w:right="-993"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8052A59" w14:textId="77777777" w:rsidR="0071157D" w:rsidRDefault="003A4076" w:rsidP="00221D74">
      <w:pPr>
        <w:pStyle w:val="3-"/>
        <w:ind w:right="-993" w:hanging="72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59368E1E" w14:textId="77777777" w:rsidR="003242B8" w:rsidRDefault="003A4076" w:rsidP="00221D74">
      <w:pPr>
        <w:pStyle w:val="3-"/>
        <w:ind w:right="-993"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51"/>
    <w:p w14:paraId="1CF7036C" w14:textId="77777777" w:rsidR="00DA0A6E" w:rsidRDefault="003A5975" w:rsidP="00221D74">
      <w:pPr>
        <w:pStyle w:val="2-"/>
        <w:rPr>
          <w:rtl/>
        </w:rPr>
      </w:pPr>
      <w:r>
        <w:rPr>
          <w:rFonts w:hint="cs"/>
          <w:rtl/>
        </w:rPr>
        <w:t xml:space="preserve">אופן </w:t>
      </w:r>
      <w:r w:rsidR="002D7FEE">
        <w:rPr>
          <w:rFonts w:hint="cs"/>
          <w:rtl/>
        </w:rPr>
        <w:t>חישוב</w:t>
      </w:r>
      <w:r>
        <w:rPr>
          <w:rFonts w:hint="cs"/>
          <w:rtl/>
        </w:rPr>
        <w:t xml:space="preserve"> הניקוד</w:t>
      </w:r>
      <w:r w:rsidR="00221D74" w:rsidRPr="00221D74">
        <w:rPr>
          <w:rtl/>
        </w:rPr>
        <w:t xml:space="preserve"> לכל אחד מהסלים בנפרד</w:t>
      </w:r>
    </w:p>
    <w:p w14:paraId="4B4AF6A3" w14:textId="77777777" w:rsidR="0086013E" w:rsidRDefault="003A4076" w:rsidP="009D0CD0">
      <w:pPr>
        <w:pStyle w:val="3-"/>
        <w:ind w:right="-993" w:hanging="727"/>
        <w:rPr>
          <w:rtl/>
        </w:rPr>
      </w:pPr>
      <w:bookmarkStart w:id="52"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w:t>
      </w:r>
      <w:bookmarkStart w:id="53" w:name="show_isBasket_22"/>
      <w:r w:rsidR="003D6C1C">
        <w:rPr>
          <w:rFonts w:hint="cs"/>
          <w:rtl/>
        </w:rPr>
        <w:t>,</w:t>
      </w:r>
      <w:r w:rsidR="00283BC7">
        <w:rPr>
          <w:rFonts w:hint="cs"/>
          <w:rtl/>
        </w:rPr>
        <w:t xml:space="preserve"> </w:t>
      </w:r>
      <w:r w:rsidR="003D6C1C">
        <w:rPr>
          <w:rFonts w:hint="cs"/>
          <w:rtl/>
        </w:rPr>
        <w:t xml:space="preserve">עבור </w:t>
      </w:r>
      <w:r w:rsidR="003D6C1C" w:rsidRPr="00221D74">
        <w:rPr>
          <w:rFonts w:hint="cs"/>
          <w:b/>
          <w:bCs/>
          <w:u w:val="single"/>
          <w:rtl/>
        </w:rPr>
        <w:t>כל סל בנפרד</w:t>
      </w:r>
      <w:r w:rsidR="003D6C1C">
        <w:rPr>
          <w:rFonts w:hint="cs"/>
          <w:rtl/>
        </w:rPr>
        <w:t>,</w:t>
      </w:r>
      <w:bookmarkEnd w:id="53"/>
      <w:r w:rsidR="003D6C1C">
        <w:rPr>
          <w:rFonts w:hint="cs"/>
          <w:rtl/>
        </w:rPr>
        <w:t xml:space="preserve"> </w:t>
      </w:r>
      <w:r w:rsidR="00283BC7">
        <w:rPr>
          <w:rFonts w:hint="cs"/>
          <w:rtl/>
        </w:rPr>
        <w:t xml:space="preserve">באופן הבא: </w:t>
      </w:r>
    </w:p>
    <w:p w14:paraId="15E4B218" w14:textId="77777777" w:rsidR="00DD6CED" w:rsidRDefault="003A4076" w:rsidP="00A92CC3">
      <w:pPr>
        <w:pStyle w:val="not-editableParagraph"/>
        <w:ind w:left="2174" w:right="-993" w:hanging="415"/>
        <w:rPr>
          <w:rtl/>
        </w:rPr>
      </w:pPr>
      <w:bookmarkStart w:id="54" w:name="hidden_sumBidDuplicate"/>
      <w:r w:rsidRPr="00825723">
        <w:rPr>
          <w:rtl/>
        </w:rPr>
        <w:t xml:space="preserve">חישוב </w:t>
      </w:r>
      <w:r w:rsidR="00A92CC3">
        <w:rPr>
          <w:rFonts w:hint="cs"/>
          <w:rtl/>
        </w:rPr>
        <w:t xml:space="preserve">הציון </w:t>
      </w:r>
      <w:r w:rsidRPr="00825723">
        <w:rPr>
          <w:rtl/>
        </w:rPr>
        <w:t xml:space="preserve">בגין הצעת המחיר </w:t>
      </w:r>
      <w:r w:rsidR="00A92CC3">
        <w:rPr>
          <w:rFonts w:hint="cs"/>
          <w:rtl/>
        </w:rPr>
        <w:t>יהיה</w:t>
      </w:r>
      <w:r w:rsidRPr="00825723">
        <w:rPr>
          <w:rtl/>
        </w:rPr>
        <w:t xml:space="preserve"> על הנוסחה המפורטת להלן: </w:t>
      </w:r>
      <w:bookmarkStart w:id="55" w:name="show_isSimpleComparison"/>
    </w:p>
    <w:p w14:paraId="01910542" w14:textId="77777777" w:rsidR="0086013E" w:rsidRPr="000649F8" w:rsidRDefault="00AF59B5"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38373D8" w14:textId="77777777" w:rsidR="0086013E" w:rsidRPr="00925707" w:rsidRDefault="003A4076" w:rsidP="00A92CC3">
      <w:pPr>
        <w:pStyle w:val="not-editableParagraph"/>
        <w:ind w:left="2174" w:right="-993" w:hanging="415"/>
        <w:rPr>
          <w:rtl/>
        </w:rPr>
      </w:pPr>
      <w:r w:rsidRPr="00925707">
        <w:rPr>
          <w:rtl/>
        </w:rPr>
        <w:t xml:space="preserve"> </w:t>
      </w:r>
      <w:r w:rsidRPr="00925707">
        <w:rPr>
          <w:rFonts w:hint="eastAsia"/>
          <w:rtl/>
        </w:rPr>
        <w:t>הגדרות</w:t>
      </w:r>
      <w:r w:rsidR="003754D8" w:rsidRPr="00925707">
        <w:rPr>
          <w:rtl/>
        </w:rPr>
        <w:t>:</w:t>
      </w:r>
    </w:p>
    <w:p w14:paraId="54FFE828" w14:textId="77777777" w:rsidR="0086013E" w:rsidRPr="00CA462C" w:rsidRDefault="003A4076" w:rsidP="00A92CC3">
      <w:pPr>
        <w:pStyle w:val="5-"/>
        <w:ind w:left="3177" w:right="-993" w:hanging="993"/>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87A1ED5" w14:textId="77777777" w:rsidR="0086013E" w:rsidRPr="007B01DE" w:rsidRDefault="003A4076" w:rsidP="00A92CC3">
      <w:pPr>
        <w:pStyle w:val="5-"/>
        <w:ind w:left="3177" w:right="-993" w:hanging="993"/>
        <w:rPr>
          <w:rtl/>
        </w:rPr>
      </w:pPr>
      <w:r w:rsidRPr="00CA462C">
        <w:rPr>
          <w:rFonts w:hint="eastAsia"/>
          <w:rtl/>
        </w:rPr>
        <w:t>הצעת</w:t>
      </w:r>
      <w:r w:rsidRPr="00CA462C">
        <w:rPr>
          <w:rtl/>
        </w:rPr>
        <w:t xml:space="preserve"> המחיר</w:t>
      </w:r>
      <w:r w:rsidR="00375C36" w:rsidRPr="00CA462C">
        <w:rPr>
          <w:rtl/>
        </w:rPr>
        <w:t xml:space="preserve"> </w:t>
      </w:r>
      <w:r w:rsidR="00A92CC3">
        <w:rPr>
          <w:rFonts w:hint="cs"/>
          <w:rtl/>
        </w:rPr>
        <w:t>ליחידת מחיר</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7FFDC0DE" w14:textId="77777777" w:rsidR="0086013E" w:rsidRPr="006C08F0" w:rsidRDefault="00A92CC3" w:rsidP="00A92CC3">
      <w:pPr>
        <w:pStyle w:val="5-"/>
        <w:ind w:left="3177" w:right="-993" w:hanging="993"/>
        <w:rPr>
          <w:rtl/>
        </w:rPr>
      </w:pPr>
      <w:r w:rsidRPr="00A92CC3">
        <w:rPr>
          <w:rtl/>
        </w:rPr>
        <w:t xml:space="preserve">הצעת המחיר ליחידת מחיר </w:t>
      </w:r>
      <w:r w:rsidR="003A4076" w:rsidRPr="00F50F32">
        <w:rPr>
          <w:rtl/>
        </w:rPr>
        <w:t xml:space="preserve">הנמוכה ביותר שהתקבלה על ידי מי מהמציעים – </w:t>
      </w:r>
      <w:bookmarkEnd w:id="52"/>
      <w:bookmarkEnd w:id="55"/>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54"/>
    </w:p>
    <w:p w14:paraId="6FADDE51" w14:textId="77777777" w:rsidR="00464ACD" w:rsidRPr="00EC0034" w:rsidRDefault="003A4076" w:rsidP="00973BC2">
      <w:pPr>
        <w:pStyle w:val="1fe"/>
        <w:rPr>
          <w:rtl/>
        </w:rPr>
      </w:pPr>
      <w:bookmarkStart w:id="56" w:name="_Toc256000043"/>
      <w:bookmarkStart w:id="57" w:name="_Toc32477901"/>
      <w:bookmarkStart w:id="58" w:name="_Toc43400596"/>
      <w:bookmarkStart w:id="59" w:name="_Toc44931905"/>
      <w:bookmarkStart w:id="60" w:name="_Toc44931992"/>
      <w:bookmarkStart w:id="61" w:name="_Toc53331331"/>
      <w:bookmarkStart w:id="62" w:name="_Toc173823721"/>
      <w:bookmarkStart w:id="63" w:name="_Toc173825529"/>
      <w:bookmarkEnd w:id="49"/>
      <w:r w:rsidRPr="00EC0034">
        <w:rPr>
          <w:rFonts w:hint="eastAsia"/>
          <w:rtl/>
        </w:rPr>
        <w:lastRenderedPageBreak/>
        <w:t>בחירת</w:t>
      </w:r>
      <w:r w:rsidRPr="00EC0034">
        <w:rPr>
          <w:rtl/>
        </w:rPr>
        <w:t xml:space="preserve"> </w:t>
      </w:r>
      <w:r w:rsidRPr="00EC0034">
        <w:rPr>
          <w:rFonts w:hint="eastAsia"/>
          <w:rtl/>
        </w:rPr>
        <w:t>זוכה</w:t>
      </w:r>
      <w:bookmarkEnd w:id="56"/>
      <w:bookmarkEnd w:id="57"/>
      <w:bookmarkEnd w:id="58"/>
      <w:bookmarkEnd w:id="59"/>
      <w:bookmarkEnd w:id="60"/>
      <w:bookmarkEnd w:id="61"/>
      <w:bookmarkEnd w:id="62"/>
      <w:bookmarkEnd w:id="63"/>
    </w:p>
    <w:p w14:paraId="7C36BE29" w14:textId="77777777" w:rsidR="00B41858" w:rsidRPr="002A3E64" w:rsidRDefault="003A4076" w:rsidP="007B01DE">
      <w:pPr>
        <w:pStyle w:val="2-"/>
        <w:rPr>
          <w:rtl/>
        </w:rPr>
      </w:pPr>
      <w:bookmarkStart w:id="64" w:name="_Toc43400597"/>
      <w:bookmarkStart w:id="65" w:name="_Toc44931906"/>
      <w:bookmarkStart w:id="66" w:name="_Toc44931993"/>
      <w:r w:rsidRPr="002A3E64">
        <w:rPr>
          <w:rFonts w:hint="eastAsia"/>
          <w:rtl/>
        </w:rPr>
        <w:t>דירוג</w:t>
      </w:r>
      <w:r w:rsidRPr="002A3E64">
        <w:rPr>
          <w:rtl/>
        </w:rPr>
        <w:t xml:space="preserve"> ההצעות</w:t>
      </w:r>
      <w:bookmarkEnd w:id="64"/>
      <w:bookmarkEnd w:id="65"/>
      <w:bookmarkEnd w:id="66"/>
      <w:r w:rsidRPr="002A3E64">
        <w:rPr>
          <w:rtl/>
        </w:rPr>
        <w:t xml:space="preserve"> </w:t>
      </w:r>
    </w:p>
    <w:p w14:paraId="5B2A2B18" w14:textId="77777777" w:rsidR="00327C31" w:rsidRDefault="003A4076" w:rsidP="009D0CD0">
      <w:pPr>
        <w:pStyle w:val="3-"/>
        <w:ind w:right="-993" w:hanging="727"/>
        <w:rPr>
          <w:rtl/>
        </w:rPr>
      </w:pPr>
      <w:r w:rsidRPr="00B41858">
        <w:rPr>
          <w:rtl/>
        </w:rPr>
        <w:t xml:space="preserve">ההצעות ידורגו בהתאם לציון </w:t>
      </w:r>
      <w:r w:rsidR="005A3C01">
        <w:rPr>
          <w:rFonts w:hint="cs"/>
          <w:rtl/>
        </w:rPr>
        <w:t>שהתקבל</w:t>
      </w:r>
      <w:r w:rsidR="007607D7">
        <w:rPr>
          <w:rFonts w:hint="cs"/>
          <w:rtl/>
        </w:rPr>
        <w:t>,</w:t>
      </w:r>
      <w:r w:rsidRPr="00B41858">
        <w:rPr>
          <w:rtl/>
        </w:rPr>
        <w:t xml:space="preserve"> כאשר ההצעה בעלת הציון הגבוה ביותר </w:t>
      </w:r>
      <w:bookmarkStart w:id="67" w:name="show_isBasket_3"/>
      <w:r w:rsidR="00B35561">
        <w:rPr>
          <w:rFonts w:hint="cs"/>
          <w:rtl/>
        </w:rPr>
        <w:t xml:space="preserve">בכל סל </w:t>
      </w:r>
      <w:bookmarkEnd w:id="67"/>
      <w:r w:rsidRPr="00B41858">
        <w:rPr>
          <w:rtl/>
        </w:rPr>
        <w:t>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BC42FD3" w14:textId="77777777" w:rsidR="00681022" w:rsidRDefault="003A4076" w:rsidP="006C3C80">
      <w:pPr>
        <w:pStyle w:val="3-"/>
        <w:ind w:right="-993" w:hanging="727"/>
        <w:rPr>
          <w:rtl/>
        </w:rPr>
      </w:pPr>
      <w:bookmarkStart w:id="68" w:name="show_IsTovin_3"/>
      <w:bookmarkStart w:id="69" w:name="hidden_AmotMidaA_1"/>
      <w:r>
        <w:rPr>
          <w:rFonts w:hint="cs"/>
          <w:rtl/>
        </w:rPr>
        <w:t xml:space="preserve">במסגרת </w:t>
      </w:r>
      <w:r w:rsidR="006C3C80">
        <w:rPr>
          <w:rFonts w:hint="cs"/>
          <w:rtl/>
        </w:rPr>
        <w:t>חישוב</w:t>
      </w:r>
      <w:r>
        <w:rPr>
          <w:rFonts w:hint="cs"/>
          <w:rtl/>
        </w:rPr>
        <w:t xml:space="preserve">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14:paraId="306BB860" w14:textId="77777777" w:rsidR="00C46AF5" w:rsidRPr="00C46AF5" w:rsidRDefault="003A4076" w:rsidP="006C3C80">
      <w:pPr>
        <w:pStyle w:val="3-"/>
        <w:ind w:right="-993" w:hanging="727"/>
        <w:rPr>
          <w:rtl/>
        </w:rPr>
      </w:pPr>
      <w:bookmarkStart w:id="70" w:name="show_IsNotHumanResources_1"/>
      <w:bookmarkEnd w:id="68"/>
      <w:bookmarkEnd w:id="6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F8D0521" w14:textId="77777777" w:rsidR="00125AFD" w:rsidRPr="00E35708" w:rsidRDefault="003A4076" w:rsidP="009D0CD0">
      <w:pPr>
        <w:pStyle w:val="not-editableParagraph"/>
        <w:ind w:left="2174" w:right="-993" w:hanging="415"/>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00A9D0D" w14:textId="77777777" w:rsidR="00C46AF5" w:rsidRPr="00E35708" w:rsidRDefault="003A4076" w:rsidP="009D0CD0">
      <w:pPr>
        <w:pStyle w:val="not-editableParagraph"/>
        <w:ind w:left="2174" w:right="-993" w:hanging="415"/>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0"/>
    </w:p>
    <w:p w14:paraId="4237E24D" w14:textId="77777777" w:rsidR="006C3C80" w:rsidRPr="006C3C80" w:rsidRDefault="006C3C80" w:rsidP="006C3C80">
      <w:pPr>
        <w:pStyle w:val="2-"/>
        <w:rPr>
          <w:rtl/>
        </w:rPr>
      </w:pPr>
      <w:r w:rsidRPr="006C3C80">
        <w:rPr>
          <w:rtl/>
        </w:rPr>
        <w:t xml:space="preserve">בחירת זוכה לכל אחד מהסלים בנפרד </w:t>
      </w:r>
    </w:p>
    <w:p w14:paraId="74F170FF" w14:textId="77777777" w:rsidR="001738BD" w:rsidRPr="006C0DCE" w:rsidRDefault="003A4076" w:rsidP="006C3C80">
      <w:pPr>
        <w:pStyle w:val="3-"/>
        <w:ind w:right="-993" w:hanging="727"/>
      </w:pPr>
      <w:bookmarkStart w:id="71" w:name="show_isOneWinnerBaskets"/>
      <w:r w:rsidRPr="006C0DCE">
        <w:rPr>
          <w:rFonts w:hint="cs"/>
          <w:rtl/>
        </w:rPr>
        <w:t>בתום דירוג ההצעות עבור כל סל, המזמין יכריז על המציע שהצעתו דורגה ראשונה בסל, כזוכה בסל, בכפוף לביצוע הפעולות המפורטות להלן ("</w:t>
      </w:r>
      <w:r w:rsidRPr="006C0DCE">
        <w:rPr>
          <w:rFonts w:hint="cs"/>
          <w:b/>
          <w:bCs/>
          <w:rtl/>
        </w:rPr>
        <w:t>זוכה</w:t>
      </w:r>
      <w:r w:rsidRPr="006C0DCE">
        <w:rPr>
          <w:rFonts w:hint="cs"/>
          <w:rtl/>
        </w:rPr>
        <w:t xml:space="preserve">"), וכן יודיע למציעים האחרים בסל על ההכרזה כאמור. </w:t>
      </w:r>
      <w:bookmarkEnd w:id="71"/>
    </w:p>
    <w:p w14:paraId="6D88DC59" w14:textId="77777777" w:rsidR="001F7139" w:rsidRPr="002A3E64" w:rsidRDefault="003A4076" w:rsidP="006C3C80">
      <w:pPr>
        <w:pStyle w:val="2-"/>
        <w:rPr>
          <w:rtl/>
        </w:rPr>
      </w:pPr>
      <w:bookmarkStart w:id="72" w:name="_Toc43400599"/>
      <w:bookmarkStart w:id="73" w:name="_Toc44931908"/>
      <w:bookmarkStart w:id="74" w:name="_Toc44931995"/>
      <w:r w:rsidRPr="002A3E64">
        <w:rPr>
          <w:rFonts w:hint="eastAsia"/>
          <w:rtl/>
        </w:rPr>
        <w:t>כשירים</w:t>
      </w:r>
      <w:r w:rsidRPr="002A3E64">
        <w:rPr>
          <w:rtl/>
        </w:rPr>
        <w:t xml:space="preserve"> </w:t>
      </w:r>
      <w:r w:rsidRPr="002A3E64">
        <w:rPr>
          <w:rFonts w:hint="eastAsia"/>
          <w:rtl/>
        </w:rPr>
        <w:t>לזכיה</w:t>
      </w:r>
      <w:bookmarkEnd w:id="72"/>
      <w:bookmarkEnd w:id="73"/>
      <w:bookmarkEnd w:id="74"/>
      <w:r w:rsidR="006C3C80" w:rsidRPr="006C3C80">
        <w:rPr>
          <w:b w:val="0"/>
          <w:bCs w:val="0"/>
          <w:caps w:val="0"/>
          <w:spacing w:val="0"/>
          <w:sz w:val="24"/>
          <w:szCs w:val="24"/>
          <w:rtl/>
        </w:rPr>
        <w:t xml:space="preserve"> </w:t>
      </w:r>
      <w:r w:rsidR="006C3C80" w:rsidRPr="006C3C80">
        <w:rPr>
          <w:rtl/>
        </w:rPr>
        <w:t>לכל אחד מהסלים בנפרד</w:t>
      </w:r>
    </w:p>
    <w:p w14:paraId="367A29F5" w14:textId="77777777" w:rsidR="001754C3" w:rsidRDefault="003A4076" w:rsidP="006C3C80">
      <w:pPr>
        <w:pStyle w:val="3-"/>
        <w:ind w:right="-993" w:hanging="727"/>
      </w:pPr>
      <w:r w:rsidRPr="00A239B9">
        <w:rPr>
          <w:rFonts w:hint="cs"/>
          <w:rtl/>
        </w:rPr>
        <w:t>המזמין יהיה</w:t>
      </w:r>
      <w:r w:rsidRPr="00A239B9">
        <w:rPr>
          <w:rtl/>
        </w:rPr>
        <w:t xml:space="preserve"> רשאי לבחור </w:t>
      </w:r>
      <w:r w:rsidR="00A239B9" w:rsidRPr="00A239B9">
        <w:rPr>
          <w:rFonts w:hint="cs"/>
          <w:rtl/>
        </w:rPr>
        <w:t xml:space="preserve">כשירים במכרז </w:t>
      </w:r>
      <w:bookmarkStart w:id="75" w:name="show_isBasket_4"/>
      <w:r w:rsidR="00C171A9">
        <w:rPr>
          <w:rFonts w:hint="cs"/>
          <w:rtl/>
        </w:rPr>
        <w:t>עבור כל סל</w:t>
      </w:r>
      <w:r w:rsidR="00C171A9" w:rsidRPr="00A239B9">
        <w:rPr>
          <w:rFonts w:hint="cs"/>
          <w:rtl/>
        </w:rPr>
        <w:t xml:space="preserve"> </w:t>
      </w:r>
      <w:bookmarkEnd w:id="75"/>
      <w:r w:rsidR="00A239B9" w:rsidRPr="00A239B9">
        <w:rPr>
          <w:rFonts w:hint="cs"/>
          <w:rtl/>
        </w:rPr>
        <w:t>("</w:t>
      </w:r>
      <w:r w:rsidR="00A239B9" w:rsidRPr="006C3C80">
        <w:rPr>
          <w:rFonts w:hint="eastAsia"/>
          <w:rtl/>
        </w:rPr>
        <w:t>הכשיר</w:t>
      </w:r>
      <w:r w:rsidR="00A239B9" w:rsidRPr="00A239B9">
        <w:rPr>
          <w:rFonts w:hint="cs"/>
          <w:rtl/>
        </w:rPr>
        <w:t>"), וזאת בהתאם לסדר דירוג</w:t>
      </w:r>
      <w:r w:rsidR="00BB2F40">
        <w:rPr>
          <w:rFonts w:hint="cs"/>
          <w:rtl/>
        </w:rPr>
        <w:t xml:space="preserve"> ההצעות</w:t>
      </w:r>
      <w:bookmarkStart w:id="76" w:name="show_isBasket_5"/>
      <w:r w:rsidR="00C171A9">
        <w:rPr>
          <w:rFonts w:hint="cs"/>
          <w:rtl/>
        </w:rPr>
        <w:t xml:space="preserve"> בסל</w:t>
      </w:r>
      <w:bookmarkEnd w:id="76"/>
      <w:r w:rsidRPr="00E92470">
        <w:rPr>
          <w:rtl/>
        </w:rPr>
        <w:t>.</w:t>
      </w:r>
      <w:r w:rsidR="00A239B9" w:rsidRPr="00E92470">
        <w:rPr>
          <w:rFonts w:hint="cs"/>
          <w:rtl/>
        </w:rPr>
        <w:t xml:space="preserve"> </w:t>
      </w:r>
      <w:bookmarkStart w:id="77" w:name="_Ref383951818"/>
      <w:bookmarkStart w:id="78" w:name="_Toc407797385"/>
      <w:bookmarkStart w:id="7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6E41EE">
        <w:rPr>
          <w:rFonts w:hint="cs"/>
          <w:rtl/>
        </w:rPr>
        <w:t>בתקופה שלאחר שנה מיום בחירת הזוכה, רשאי המזמין בהסכמת הכשיר, להכריז עליו כזוכה.</w:t>
      </w:r>
    </w:p>
    <w:p w14:paraId="135695AD" w14:textId="77777777" w:rsidR="003B44F3" w:rsidRDefault="003B44F3" w:rsidP="003B44F3">
      <w:pPr>
        <w:pStyle w:val="3-"/>
        <w:numPr>
          <w:ilvl w:val="0"/>
          <w:numId w:val="0"/>
        </w:numPr>
        <w:ind w:left="1494" w:right="-993"/>
        <w:rPr>
          <w:rtl/>
        </w:rPr>
      </w:pPr>
    </w:p>
    <w:p w14:paraId="10A3FAD6" w14:textId="77777777" w:rsidR="003B44F3" w:rsidRPr="00FF5805" w:rsidRDefault="003B44F3" w:rsidP="003B44F3">
      <w:pPr>
        <w:pStyle w:val="3-"/>
        <w:numPr>
          <w:ilvl w:val="0"/>
          <w:numId w:val="0"/>
        </w:numPr>
        <w:ind w:left="1494" w:right="-993"/>
        <w:rPr>
          <w:rtl/>
        </w:rPr>
      </w:pPr>
    </w:p>
    <w:bookmarkEnd w:id="77"/>
    <w:bookmarkEnd w:id="78"/>
    <w:bookmarkEnd w:id="79"/>
    <w:p w14:paraId="07A87DF0" w14:textId="77777777" w:rsidR="001754C3" w:rsidRPr="002A3E64" w:rsidRDefault="003A4076"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5F4232C" w14:textId="77777777" w:rsidR="007F0B3C" w:rsidRDefault="003A4076" w:rsidP="006C3C80">
      <w:pPr>
        <w:pStyle w:val="3-"/>
        <w:ind w:right="-993" w:hanging="727"/>
        <w:rPr>
          <w:rtl/>
        </w:rPr>
      </w:pPr>
      <w:r w:rsidRPr="006C3C80">
        <w:rPr>
          <w:rtl/>
        </w:rPr>
        <w:t>כתנאי לחתימת המזמין על הסכם ההתקשרות, על הזוכה לבצע את הפעולות הבאות, בפרק זמן שיוגדר על ידי המזמין:</w:t>
      </w:r>
    </w:p>
    <w:p w14:paraId="61F637A8" w14:textId="77777777" w:rsidR="00F478DC" w:rsidRDefault="003A4076" w:rsidP="006C3C80">
      <w:pPr>
        <w:pStyle w:val="3-"/>
        <w:ind w:right="-993" w:hanging="727"/>
        <w:rPr>
          <w:rtl/>
        </w:rPr>
      </w:pPr>
      <w:r w:rsidRPr="006C3C80">
        <w:rPr>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p>
    <w:p w14:paraId="3DC21EB8" w14:textId="77777777" w:rsidR="00F478DC" w:rsidRDefault="003A4076" w:rsidP="006C3C80">
      <w:pPr>
        <w:pStyle w:val="3-"/>
        <w:ind w:right="-993" w:hanging="727"/>
        <w:rPr>
          <w:rtl/>
        </w:rPr>
      </w:pPr>
      <w:r w:rsidRPr="006C3C80">
        <w:rPr>
          <w:rtl/>
        </w:rPr>
        <w:t>אם הזוכה הוא עמותה, הקדש, אגודה עותומאנית או חברה לתועלת הציבור –</w:t>
      </w:r>
    </w:p>
    <w:p w14:paraId="5B2147E4" w14:textId="77777777" w:rsidR="00F478DC" w:rsidRDefault="003A4076" w:rsidP="004B3221">
      <w:pPr>
        <w:pStyle w:val="not-editableParagraph"/>
        <w:ind w:left="2174" w:right="-993" w:hanging="415"/>
        <w:rPr>
          <w:rtl/>
        </w:rPr>
      </w:pPr>
      <w:r>
        <w:rPr>
          <w:rFonts w:eastAsia="David"/>
          <w:rtl/>
        </w:rPr>
        <w:t xml:space="preserve">הגשת אישור ניהול תקין מאת רשם העמותות או רשם ההקדשות, לפי העניין, המעיד כי הגוף מקיים את </w:t>
      </w:r>
      <w:hyperlink r:id="rId13" w:anchor="_" w:history="1">
        <w:r>
          <w:rPr>
            <w:rFonts w:eastAsia="David"/>
            <w:color w:val="0000FF"/>
            <w:u w:val="single" w:color="0000FF"/>
            <w:rtl/>
          </w:rPr>
          <w:t>דרישות חוק העמותות, התש"ם-1980</w:t>
        </w:r>
      </w:hyperlink>
      <w:r>
        <w:rPr>
          <w:rFonts w:eastAsia="David"/>
          <w:rtl/>
        </w:rPr>
        <w:t xml:space="preserve">, </w:t>
      </w:r>
      <w:hyperlink r:id="rId14" w:anchor="_" w:history="1">
        <w:r>
          <w:rPr>
            <w:rFonts w:eastAsia="David"/>
            <w:color w:val="0000FF"/>
            <w:u w:val="single" w:color="0000FF"/>
            <w:rtl/>
          </w:rPr>
          <w:t xml:space="preserve">חוק החברות, התשנ"ט-1999 </w:t>
        </w:r>
      </w:hyperlink>
      <w:r>
        <w:rPr>
          <w:rFonts w:eastAsia="David"/>
          <w:rtl/>
        </w:rPr>
        <w:t xml:space="preserve">או </w:t>
      </w:r>
      <w:hyperlink r:id="rId15" w:anchor="_" w:history="1">
        <w:r>
          <w:rPr>
            <w:rFonts w:eastAsia="David"/>
            <w:color w:val="0000FF"/>
            <w:u w:val="single" w:color="0000FF"/>
            <w:rtl/>
          </w:rPr>
          <w:t xml:space="preserve">חוק הנאמנות, התשל"ט-1979 </w:t>
        </w:r>
      </w:hyperlink>
      <w:r>
        <w:rPr>
          <w:rFonts w:eastAsia="David"/>
          <w:rtl/>
        </w:rPr>
        <w:t>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26CFE7DF" w14:textId="77777777" w:rsidR="00F478DC" w:rsidRDefault="003A4076" w:rsidP="004B3221">
      <w:pPr>
        <w:pStyle w:val="6-0"/>
        <w:ind w:left="3318" w:hanging="1134"/>
        <w:rPr>
          <w:rtl/>
        </w:rPr>
      </w:pPr>
      <w:r>
        <w:rPr>
          <w:rFonts w:eastAsia="David"/>
          <w:rtl/>
        </w:rPr>
        <w:t>התקשרות עם עמותה, חל"צ, או ההקדש, אשר טרם חלפו שנתיים מיום רישומן.</w:t>
      </w:r>
    </w:p>
    <w:p w14:paraId="10FF1B06" w14:textId="77777777" w:rsidR="00F478DC" w:rsidRDefault="003A4076" w:rsidP="004B3221">
      <w:pPr>
        <w:pStyle w:val="6-0"/>
        <w:ind w:left="3318" w:hanging="1134"/>
        <w:rPr>
          <w:rtl/>
        </w:rPr>
      </w:pPr>
      <w:r>
        <w:rPr>
          <w:rFonts w:eastAsia="David"/>
          <w:rtl/>
        </w:rPr>
        <w:t>התקשרות עם אגודה עותומאנית.</w:t>
      </w:r>
    </w:p>
    <w:p w14:paraId="25BC73D2" w14:textId="77777777" w:rsidR="00F478DC" w:rsidRDefault="003A4076" w:rsidP="004B3221">
      <w:pPr>
        <w:pStyle w:val="not-editableParagraph"/>
        <w:ind w:left="2174" w:right="-993" w:hanging="415"/>
        <w:rPr>
          <w:rtl/>
        </w:rPr>
      </w:pPr>
      <w:r>
        <w:rPr>
          <w:rFonts w:eastAsia="David"/>
          <w:rtl/>
        </w:rPr>
        <w:t>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49B4136F" w14:textId="77777777" w:rsidR="00F478DC" w:rsidRDefault="003A4076" w:rsidP="004B3221">
      <w:pPr>
        <w:pStyle w:val="not-editableParagraph"/>
        <w:ind w:left="2174" w:right="-993" w:hanging="415"/>
        <w:rPr>
          <w:rtl/>
        </w:rPr>
      </w:pPr>
      <w:r>
        <w:rPr>
          <w:rFonts w:eastAsia="David"/>
          <w:rtl/>
        </w:rPr>
        <w:t>להגיש את הסכם ההתקשרות שב</w:t>
      </w:r>
      <w:r>
        <w:rPr>
          <w:rFonts w:eastAsia="David"/>
          <w:b/>
          <w:bCs/>
          <w:rtl/>
        </w:rPr>
        <w:t>פרק ד</w:t>
      </w:r>
      <w:r>
        <w:rPr>
          <w:rFonts w:eastAsia="David"/>
          <w:rtl/>
        </w:rPr>
        <w:t>, על נספחיו (לדוג' נספח סודיות והיעדר ניגוד עניינים וכדו') כשהוא חתום על ידי הזוכה.</w:t>
      </w:r>
    </w:p>
    <w:p w14:paraId="1C5A627E" w14:textId="77777777" w:rsidR="00F478DC" w:rsidRDefault="003A4076" w:rsidP="004B3221">
      <w:pPr>
        <w:pStyle w:val="not-editableParagraph"/>
        <w:ind w:left="2174" w:right="-993" w:hanging="415"/>
        <w:rPr>
          <w:rtl/>
        </w:rPr>
      </w:pPr>
      <w:r>
        <w:rPr>
          <w:rFonts w:eastAsia="David"/>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6" w:history="1">
        <w:r>
          <w:rPr>
            <w:rFonts w:eastAsia="David"/>
            <w:color w:val="0000FF"/>
            <w:u w:val="single" w:color="0000FF"/>
            <w:rtl/>
          </w:rPr>
          <w:t>הוראת תכ"ם 7.12.5 "פורטל הספקים"</w:t>
        </w:r>
      </w:hyperlink>
      <w:r>
        <w:rPr>
          <w:rFonts w:eastAsia="David"/>
          <w:rtl/>
        </w:rPr>
        <w:t>).</w:t>
      </w:r>
    </w:p>
    <w:p w14:paraId="52813518" w14:textId="77777777" w:rsidR="00F478DC" w:rsidRDefault="003A4076" w:rsidP="004B3221">
      <w:pPr>
        <w:pStyle w:val="not-editableParagraph"/>
        <w:ind w:left="2174" w:right="-993" w:hanging="415"/>
        <w:rPr>
          <w:rtl/>
        </w:rPr>
      </w:pPr>
      <w:r>
        <w:rPr>
          <w:rFonts w:eastAsia="David"/>
          <w:rtl/>
        </w:rPr>
        <w:t xml:space="preserve">אם הזוכה הצהיר במסגרת הצעתו, כי הצעתו היא של טובין מתוצרת הארץ, יגיש הזוכה אישור רו"ח להוכחת זכאותו (נספח ב – הצהרות ואישור רו''ח – העדפת תוצרת הארץ </w:t>
      </w:r>
      <w:hyperlink r:id="rId17" w:history="1">
        <w:r>
          <w:rPr>
            <w:rFonts w:eastAsia="David"/>
            <w:color w:val="0000FF"/>
            <w:u w:val="single" w:color="0000FF"/>
            <w:rtl/>
          </w:rPr>
          <w:t>להוראת תכ"ם 7.11.4 "העדפת תוצרת הארץ"</w:t>
        </w:r>
      </w:hyperlink>
      <w:r>
        <w:rPr>
          <w:rFonts w:eastAsia="David"/>
          <w:rtl/>
        </w:rPr>
        <w:t>).</w:t>
      </w:r>
    </w:p>
    <w:p w14:paraId="41DEB1D6" w14:textId="77777777" w:rsidR="00F478DC" w:rsidRDefault="003A4076" w:rsidP="004B3221">
      <w:pPr>
        <w:pStyle w:val="3-"/>
        <w:ind w:right="-993" w:hanging="727"/>
        <w:rPr>
          <w:rtl/>
        </w:rPr>
      </w:pPr>
      <w:r>
        <w:rPr>
          <w:rFonts w:eastAsia="David"/>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529D97AA" w14:textId="77777777" w:rsidR="00AA027F" w:rsidRPr="002A3E64" w:rsidRDefault="003A4076" w:rsidP="007B01DE">
      <w:pPr>
        <w:pStyle w:val="2-"/>
        <w:rPr>
          <w:rtl/>
        </w:rPr>
      </w:pPr>
      <w:bookmarkStart w:id="80" w:name="_Toc43400601"/>
      <w:bookmarkStart w:id="81" w:name="_Toc44931910"/>
      <w:bookmarkStart w:id="82" w:name="_Toc44931997"/>
      <w:bookmarkStart w:id="83"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0"/>
      <w:bookmarkEnd w:id="81"/>
      <w:bookmarkEnd w:id="82"/>
    </w:p>
    <w:p w14:paraId="02D040BC" w14:textId="77777777" w:rsidR="00A921E5" w:rsidRPr="004B3221" w:rsidRDefault="003A4076" w:rsidP="004B3221">
      <w:pPr>
        <w:pStyle w:val="3-"/>
        <w:ind w:right="-993" w:hanging="727"/>
        <w:rPr>
          <w:rFonts w:eastAsia="David"/>
          <w:rtl/>
        </w:rPr>
      </w:pPr>
      <w:r w:rsidRPr="004B3221">
        <w:rPr>
          <w:rFonts w:eastAsia="David"/>
          <w:rtl/>
        </w:rPr>
        <w:t>לאחר שימלא ה</w:t>
      </w:r>
      <w:r w:rsidR="002B62A3" w:rsidRPr="004B3221">
        <w:rPr>
          <w:rFonts w:eastAsia="David" w:hint="cs"/>
          <w:rtl/>
        </w:rPr>
        <w:t>זוכה</w:t>
      </w:r>
      <w:r w:rsidRPr="004B3221">
        <w:rPr>
          <w:rFonts w:eastAsia="David"/>
          <w:rtl/>
        </w:rPr>
        <w:t xml:space="preserve"> את כל התנאים הנקובים</w:t>
      </w:r>
      <w:r w:rsidR="00F33C88" w:rsidRPr="004B3221">
        <w:rPr>
          <w:rFonts w:eastAsia="David" w:hint="cs"/>
          <w:rtl/>
        </w:rPr>
        <w:t xml:space="preserve"> </w:t>
      </w:r>
      <w:bookmarkStart w:id="84" w:name="_Toc407797419"/>
      <w:r w:rsidR="006E41EE" w:rsidRPr="004B3221">
        <w:rPr>
          <w:rFonts w:eastAsia="David" w:hint="cs"/>
          <w:rtl/>
        </w:rPr>
        <w:t xml:space="preserve">ועם השלמת אישור ההתקשרות אצל המזמין, </w:t>
      </w:r>
      <w:r w:rsidR="00FF66C3" w:rsidRPr="004B3221">
        <w:rPr>
          <w:rFonts w:eastAsia="David" w:hint="cs"/>
          <w:rtl/>
        </w:rPr>
        <w:t xml:space="preserve">טרם ביצוע רכש, </w:t>
      </w:r>
      <w:r w:rsidR="006E41EE" w:rsidRPr="004B3221">
        <w:rPr>
          <w:rFonts w:eastAsia="David" w:hint="cs"/>
          <w:rtl/>
        </w:rPr>
        <w:t xml:space="preserve">יוציא המזמין הזמנה לספק. </w:t>
      </w:r>
      <w:r w:rsidRPr="004B3221">
        <w:rPr>
          <w:rFonts w:eastAsia="David"/>
          <w:rtl/>
        </w:rPr>
        <w:t xml:space="preserve"> </w:t>
      </w:r>
      <w:bookmarkEnd w:id="84"/>
    </w:p>
    <w:p w14:paraId="0A5015F6" w14:textId="77777777" w:rsidR="00AA027F" w:rsidRPr="004B3221" w:rsidRDefault="003A4076" w:rsidP="004B3221">
      <w:pPr>
        <w:pStyle w:val="3-"/>
        <w:ind w:right="-993" w:hanging="727"/>
        <w:rPr>
          <w:rFonts w:eastAsia="David"/>
          <w:rtl/>
        </w:rPr>
      </w:pPr>
      <w:r w:rsidRPr="004B3221">
        <w:rPr>
          <w:rFonts w:eastAsia="David"/>
          <w:rtl/>
        </w:rPr>
        <w:t>על ה</w:t>
      </w:r>
      <w:r w:rsidRPr="004B3221">
        <w:rPr>
          <w:rFonts w:eastAsia="David" w:hint="cs"/>
          <w:rtl/>
        </w:rPr>
        <w:t>זוכה</w:t>
      </w:r>
      <w:r w:rsidRPr="004B3221">
        <w:rPr>
          <w:rFonts w:eastAsia="David"/>
          <w:rtl/>
        </w:rPr>
        <w:t xml:space="preserve"> ל</w:t>
      </w:r>
      <w:r w:rsidRPr="004B3221">
        <w:rPr>
          <w:rFonts w:eastAsia="David" w:hint="cs"/>
          <w:rtl/>
        </w:rPr>
        <w:t>היות מוכן ל</w:t>
      </w:r>
      <w:r w:rsidR="0062039A" w:rsidRPr="004B3221">
        <w:rPr>
          <w:rFonts w:eastAsia="David" w:hint="cs"/>
          <w:rtl/>
        </w:rPr>
        <w:t>תחילת העבודה, וזאת תוך</w:t>
      </w:r>
      <w:bookmarkStart w:id="85" w:name="show_expected_time_by_customer"/>
      <w:r w:rsidR="0062039A" w:rsidRPr="004B3221">
        <w:rPr>
          <w:rFonts w:eastAsia="David" w:hint="cs"/>
          <w:rtl/>
        </w:rPr>
        <w:t xml:space="preserve"> פרק הזמן שיוגדר על ידי המזמין</w:t>
      </w:r>
      <w:bookmarkEnd w:id="85"/>
      <w:r w:rsidRPr="004B3221">
        <w:rPr>
          <w:rFonts w:eastAsia="David"/>
          <w:rtl/>
        </w:rPr>
        <w:t xml:space="preserve">. </w:t>
      </w:r>
    </w:p>
    <w:p w14:paraId="3AE494A7" w14:textId="77777777" w:rsidR="00721BE1" w:rsidRPr="00EC0034" w:rsidRDefault="003A4076" w:rsidP="00973BC2">
      <w:pPr>
        <w:pStyle w:val="1fe"/>
        <w:rPr>
          <w:rtl/>
        </w:rPr>
      </w:pPr>
      <w:bookmarkStart w:id="86" w:name="_Toc256000044"/>
      <w:bookmarkStart w:id="87" w:name="_Toc32477902"/>
      <w:bookmarkStart w:id="88" w:name="_Toc43400602"/>
      <w:bookmarkStart w:id="89" w:name="_Toc44931911"/>
      <w:bookmarkStart w:id="90" w:name="_Toc44931998"/>
      <w:bookmarkStart w:id="91" w:name="_Toc53331332"/>
      <w:bookmarkStart w:id="92" w:name="_Toc173823722"/>
      <w:bookmarkStart w:id="93" w:name="_Toc173825530"/>
      <w:r w:rsidRPr="00EC0034">
        <w:rPr>
          <w:rFonts w:hint="cs"/>
          <w:rtl/>
        </w:rPr>
        <w:lastRenderedPageBreak/>
        <w:t>מופעים ומועדים במכרז</w:t>
      </w:r>
      <w:bookmarkEnd w:id="86"/>
      <w:bookmarkEnd w:id="87"/>
      <w:bookmarkEnd w:id="88"/>
      <w:bookmarkEnd w:id="89"/>
      <w:bookmarkEnd w:id="90"/>
      <w:bookmarkEnd w:id="91"/>
      <w:bookmarkEnd w:id="92"/>
      <w:bookmarkEnd w:id="93"/>
    </w:p>
    <w:p w14:paraId="6E279C30" w14:textId="77777777" w:rsidR="00721BE1" w:rsidRPr="002A3E64" w:rsidRDefault="003A4076" w:rsidP="007B01DE">
      <w:pPr>
        <w:pStyle w:val="2-"/>
        <w:rPr>
          <w:rtl/>
        </w:rPr>
      </w:pPr>
      <w:bookmarkStart w:id="94" w:name="_Toc43400603"/>
      <w:bookmarkStart w:id="95" w:name="_Toc44931912"/>
      <w:bookmarkStart w:id="96" w:name="_Toc44931999"/>
      <w:bookmarkStart w:id="97" w:name="_Toc516503358"/>
      <w:bookmarkEnd w:id="83"/>
      <w:r w:rsidRPr="002A3E64">
        <w:rPr>
          <w:rFonts w:hint="eastAsia"/>
          <w:rtl/>
        </w:rPr>
        <w:t>מועדי</w:t>
      </w:r>
      <w:r w:rsidRPr="002A3E64">
        <w:rPr>
          <w:rtl/>
        </w:rPr>
        <w:t xml:space="preserve"> </w:t>
      </w:r>
      <w:r w:rsidRPr="002A3E64">
        <w:rPr>
          <w:rFonts w:hint="eastAsia"/>
          <w:rtl/>
        </w:rPr>
        <w:t>המכרז</w:t>
      </w:r>
      <w:bookmarkEnd w:id="94"/>
      <w:bookmarkEnd w:id="95"/>
      <w:bookmarkEnd w:id="96"/>
    </w:p>
    <w:p w14:paraId="009FCF42" w14:textId="77777777" w:rsidR="00721BE1" w:rsidRPr="00EA20C4" w:rsidRDefault="003A4076" w:rsidP="00EA20C4">
      <w:pPr>
        <w:pStyle w:val="3-"/>
        <w:ind w:right="-993" w:hanging="727"/>
        <w:rPr>
          <w:rFonts w:eastAsia="David"/>
          <w:rtl/>
        </w:rPr>
      </w:pPr>
      <w:bookmarkStart w:id="98" w:name="show_SugTevatMichrazimRegular_4"/>
      <w:r w:rsidRPr="00EA20C4">
        <w:rPr>
          <w:rFonts w:eastAsia="David" w:hint="cs"/>
          <w:rtl/>
        </w:rPr>
        <w:t>הליך המכרז יתבצע</w:t>
      </w:r>
      <w:r w:rsidRPr="00EA20C4">
        <w:rPr>
          <w:rFonts w:eastAsia="David"/>
          <w:rtl/>
        </w:rPr>
        <w:t>, בהתאם ללוח הזמנים</w:t>
      </w:r>
      <w:r w:rsidRPr="00EA20C4">
        <w:rPr>
          <w:rFonts w:eastAsia="David" w:hint="cs"/>
          <w:rtl/>
        </w:rPr>
        <w:t xml:space="preserve"> המפורט להלן:</w:t>
      </w:r>
      <w:r w:rsidRPr="00EA20C4">
        <w:rPr>
          <w:rFonts w:eastAsia="David"/>
          <w:rtl/>
        </w:rPr>
        <w:t xml:space="preserve"> </w:t>
      </w:r>
    </w:p>
    <w:tbl>
      <w:tblPr>
        <w:bidiVisual/>
        <w:tblW w:w="691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5"/>
        <w:gridCol w:w="3227"/>
      </w:tblGrid>
      <w:tr w:rsidR="00F478DC" w14:paraId="11AAFE44" w14:textId="77777777" w:rsidTr="00EA20C4">
        <w:trPr>
          <w:tblHeader/>
          <w:jc w:val="right"/>
        </w:trPr>
        <w:tc>
          <w:tcPr>
            <w:tcW w:w="3685" w:type="dxa"/>
            <w:shd w:val="clear" w:color="auto" w:fill="E6E6E6"/>
            <w:vAlign w:val="center"/>
          </w:tcPr>
          <w:p w14:paraId="0DDEC729" w14:textId="77777777" w:rsidR="0057313F" w:rsidRPr="00FA1D31" w:rsidRDefault="003A4076" w:rsidP="000011C8">
            <w:pPr>
              <w:pStyle w:val="af7"/>
              <w:spacing w:line="360" w:lineRule="auto"/>
              <w:ind w:right="-1440"/>
              <w:rPr>
                <w:rFonts w:cs="David"/>
                <w:rtl/>
              </w:rPr>
            </w:pPr>
            <w:r w:rsidRPr="00FA1D31">
              <w:rPr>
                <w:rFonts w:cs="David"/>
                <w:rtl/>
              </w:rPr>
              <w:t>נושא</w:t>
            </w:r>
          </w:p>
        </w:tc>
        <w:tc>
          <w:tcPr>
            <w:tcW w:w="3227" w:type="dxa"/>
            <w:shd w:val="clear" w:color="auto" w:fill="E6E6E6"/>
            <w:vAlign w:val="center"/>
          </w:tcPr>
          <w:p w14:paraId="368B1B81" w14:textId="77777777" w:rsidR="0057313F" w:rsidRPr="00FA1D31" w:rsidRDefault="003A4076" w:rsidP="00E63618">
            <w:pPr>
              <w:pStyle w:val="af7"/>
              <w:spacing w:line="360" w:lineRule="auto"/>
              <w:ind w:right="52"/>
              <w:rPr>
                <w:rFonts w:cs="David"/>
                <w:rtl/>
              </w:rPr>
            </w:pPr>
            <w:r w:rsidRPr="00FA1D31">
              <w:rPr>
                <w:rFonts w:cs="David"/>
                <w:rtl/>
              </w:rPr>
              <w:t>תאריך</w:t>
            </w:r>
          </w:p>
        </w:tc>
      </w:tr>
      <w:tr w:rsidR="00F478DC" w14:paraId="5FF45E95" w14:textId="77777777" w:rsidTr="008C0906">
        <w:trPr>
          <w:jc w:val="right"/>
        </w:trPr>
        <w:tc>
          <w:tcPr>
            <w:tcW w:w="3685" w:type="dxa"/>
            <w:vAlign w:val="center"/>
          </w:tcPr>
          <w:p w14:paraId="67E94321" w14:textId="77777777" w:rsidR="0057313F" w:rsidRPr="000A5AFB" w:rsidRDefault="003A4076" w:rsidP="008C0906">
            <w:pPr>
              <w:pStyle w:val="af7"/>
              <w:spacing w:before="240" w:beforeAutospacing="0" w:line="240" w:lineRule="auto"/>
              <w:ind w:right="160"/>
              <w:jc w:val="center"/>
              <w:rPr>
                <w:rFonts w:cs="David"/>
                <w:sz w:val="26"/>
                <w:szCs w:val="26"/>
                <w:rtl/>
              </w:rPr>
            </w:pPr>
            <w:r w:rsidRPr="000A5AFB">
              <w:rPr>
                <w:rFonts w:cs="David"/>
                <w:sz w:val="26"/>
                <w:szCs w:val="26"/>
                <w:rtl/>
              </w:rPr>
              <w:t>מועד אחרון להגשת שאלות הבהרה</w:t>
            </w:r>
          </w:p>
        </w:tc>
        <w:tc>
          <w:tcPr>
            <w:tcW w:w="3227" w:type="dxa"/>
            <w:vAlign w:val="center"/>
          </w:tcPr>
          <w:p w14:paraId="7AC12D50" w14:textId="186817CB" w:rsidR="0057313F" w:rsidRPr="000A5AFB" w:rsidRDefault="003A4076" w:rsidP="00676D4B">
            <w:pPr>
              <w:pStyle w:val="af7"/>
              <w:spacing w:before="240" w:beforeAutospacing="0" w:line="240" w:lineRule="auto"/>
              <w:ind w:right="52"/>
              <w:jc w:val="center"/>
              <w:rPr>
                <w:rFonts w:cs="David"/>
                <w:b/>
                <w:bCs/>
                <w:sz w:val="26"/>
                <w:szCs w:val="26"/>
                <w:rtl/>
              </w:rPr>
            </w:pPr>
            <w:r w:rsidRPr="000A5AFB">
              <w:rPr>
                <w:rFonts w:cs="David" w:hint="cs"/>
                <w:b/>
                <w:bCs/>
                <w:sz w:val="26"/>
                <w:szCs w:val="26"/>
                <w:rtl/>
              </w:rPr>
              <w:t>ב</w:t>
            </w:r>
            <w:r w:rsidR="00547003" w:rsidRPr="000A5AFB">
              <w:rPr>
                <w:rFonts w:cs="David" w:hint="cs"/>
                <w:b/>
                <w:bCs/>
                <w:sz w:val="26"/>
                <w:szCs w:val="26"/>
                <w:rtl/>
              </w:rPr>
              <w:t xml:space="preserve"> </w:t>
            </w:r>
            <w:r w:rsidR="00676D4B" w:rsidRPr="000A5AFB">
              <w:rPr>
                <w:rFonts w:cs="David" w:hint="cs"/>
                <w:b/>
                <w:bCs/>
                <w:sz w:val="26"/>
                <w:szCs w:val="26"/>
                <w:rtl/>
              </w:rPr>
              <w:t>05/08/2026</w:t>
            </w:r>
            <w:r w:rsidR="001F1620" w:rsidRPr="000A5AFB">
              <w:rPr>
                <w:rFonts w:cs="David" w:hint="cs"/>
                <w:b/>
                <w:bCs/>
                <w:sz w:val="26"/>
                <w:szCs w:val="26"/>
                <w:rtl/>
              </w:rPr>
              <w:t xml:space="preserve"> </w:t>
            </w:r>
            <w:r w:rsidRPr="000A5AFB">
              <w:rPr>
                <w:rFonts w:cs="David"/>
                <w:b/>
                <w:bCs/>
                <w:sz w:val="26"/>
                <w:szCs w:val="26"/>
                <w:rtl/>
              </w:rPr>
              <w:t xml:space="preserve"> </w:t>
            </w:r>
            <w:r w:rsidR="00B407B7" w:rsidRPr="000A5AFB">
              <w:rPr>
                <w:rFonts w:cs="David"/>
                <w:b/>
                <w:bCs/>
                <w:sz w:val="26"/>
                <w:szCs w:val="26"/>
                <w:rtl/>
              </w:rPr>
              <w:t xml:space="preserve">בשעה </w:t>
            </w:r>
            <w:r w:rsidR="00B407B7" w:rsidRPr="000A5AFB">
              <w:rPr>
                <w:rFonts w:cs="David" w:hint="cs"/>
                <w:b/>
                <w:bCs/>
                <w:sz w:val="26"/>
                <w:szCs w:val="26"/>
                <w:u w:val="single"/>
                <w:rtl/>
              </w:rPr>
              <w:t>14:00</w:t>
            </w:r>
          </w:p>
        </w:tc>
      </w:tr>
      <w:tr w:rsidR="00F478DC" w14:paraId="2E07A538" w14:textId="77777777" w:rsidTr="008C0906">
        <w:trPr>
          <w:jc w:val="right"/>
        </w:trPr>
        <w:tc>
          <w:tcPr>
            <w:tcW w:w="3685" w:type="dxa"/>
            <w:vAlign w:val="center"/>
          </w:tcPr>
          <w:p w14:paraId="3CDD522C" w14:textId="77777777" w:rsidR="0057313F" w:rsidRPr="000A5AFB" w:rsidRDefault="003A4076" w:rsidP="008C0906">
            <w:pPr>
              <w:pStyle w:val="af7"/>
              <w:spacing w:before="240" w:beforeAutospacing="0" w:line="240" w:lineRule="auto"/>
              <w:ind w:right="108"/>
              <w:jc w:val="center"/>
              <w:rPr>
                <w:rFonts w:cs="David"/>
                <w:sz w:val="26"/>
                <w:szCs w:val="26"/>
                <w:rtl/>
              </w:rPr>
            </w:pPr>
            <w:r w:rsidRPr="000A5AFB">
              <w:rPr>
                <w:rFonts w:cs="David"/>
                <w:sz w:val="26"/>
                <w:szCs w:val="26"/>
                <w:rtl/>
              </w:rPr>
              <w:t>מועד אחרון להגשת הצעות</w:t>
            </w:r>
          </w:p>
        </w:tc>
        <w:tc>
          <w:tcPr>
            <w:tcW w:w="3227" w:type="dxa"/>
            <w:vAlign w:val="center"/>
          </w:tcPr>
          <w:p w14:paraId="11A625DF" w14:textId="5B3A34D8" w:rsidR="0057313F" w:rsidRPr="000A5AFB" w:rsidRDefault="003A4076" w:rsidP="00676D4B">
            <w:pPr>
              <w:pStyle w:val="af7"/>
              <w:spacing w:before="240" w:beforeAutospacing="0" w:line="240" w:lineRule="auto"/>
              <w:ind w:right="52"/>
              <w:jc w:val="center"/>
              <w:rPr>
                <w:rFonts w:cs="David"/>
                <w:b/>
                <w:bCs/>
                <w:sz w:val="26"/>
                <w:szCs w:val="26"/>
                <w:rtl/>
              </w:rPr>
            </w:pPr>
            <w:r w:rsidRPr="000A5AFB">
              <w:rPr>
                <w:rFonts w:cs="David" w:hint="cs"/>
                <w:b/>
                <w:bCs/>
                <w:sz w:val="26"/>
                <w:szCs w:val="26"/>
                <w:rtl/>
              </w:rPr>
              <w:t>ב</w:t>
            </w:r>
            <w:r w:rsidR="004B0E16" w:rsidRPr="000A5AFB">
              <w:rPr>
                <w:rFonts w:cs="David" w:hint="cs"/>
                <w:b/>
                <w:bCs/>
                <w:sz w:val="26"/>
                <w:szCs w:val="26"/>
                <w:rtl/>
              </w:rPr>
              <w:t xml:space="preserve"> </w:t>
            </w:r>
            <w:r w:rsidR="000B2DFD" w:rsidRPr="000A5AFB">
              <w:rPr>
                <w:rFonts w:cs="David" w:hint="cs"/>
                <w:b/>
                <w:bCs/>
                <w:sz w:val="26"/>
                <w:szCs w:val="26"/>
                <w:rtl/>
              </w:rPr>
              <w:t>‏</w:t>
            </w:r>
            <w:r w:rsidR="00676D4B" w:rsidRPr="000A5AFB">
              <w:rPr>
                <w:rFonts w:cs="David" w:hint="cs"/>
                <w:b/>
                <w:bCs/>
                <w:sz w:val="26"/>
                <w:szCs w:val="26"/>
                <w:rtl/>
              </w:rPr>
              <w:t>31/08/2026</w:t>
            </w:r>
            <w:r w:rsidRPr="000A5AFB">
              <w:rPr>
                <w:rFonts w:cs="David" w:hint="cs"/>
                <w:b/>
                <w:bCs/>
                <w:sz w:val="26"/>
                <w:szCs w:val="26"/>
                <w:rtl/>
              </w:rPr>
              <w:t xml:space="preserve"> </w:t>
            </w:r>
            <w:r w:rsidRPr="000A5AFB">
              <w:rPr>
                <w:rFonts w:cs="David"/>
                <w:b/>
                <w:bCs/>
                <w:sz w:val="26"/>
                <w:szCs w:val="26"/>
                <w:rtl/>
              </w:rPr>
              <w:t xml:space="preserve"> בשעה </w:t>
            </w:r>
            <w:r w:rsidR="008C0906" w:rsidRPr="000A5AFB">
              <w:rPr>
                <w:rFonts w:cs="David" w:hint="cs"/>
                <w:b/>
                <w:bCs/>
                <w:sz w:val="26"/>
                <w:szCs w:val="26"/>
                <w:u w:val="single"/>
                <w:rtl/>
              </w:rPr>
              <w:t>11</w:t>
            </w:r>
            <w:r w:rsidR="0080502B" w:rsidRPr="000A5AFB">
              <w:rPr>
                <w:rFonts w:cs="David" w:hint="cs"/>
                <w:b/>
                <w:bCs/>
                <w:sz w:val="26"/>
                <w:szCs w:val="26"/>
                <w:u w:val="single"/>
                <w:rtl/>
              </w:rPr>
              <w:t>:00</w:t>
            </w:r>
          </w:p>
        </w:tc>
      </w:tr>
    </w:tbl>
    <w:p w14:paraId="765A1A93" w14:textId="77777777" w:rsidR="00B35C2C" w:rsidRDefault="003A4076" w:rsidP="00EA20C4">
      <w:pPr>
        <w:pStyle w:val="3-"/>
        <w:ind w:right="-993"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9BA734F" w14:textId="7C8D31E0" w:rsidR="00476E94" w:rsidRDefault="003A4076" w:rsidP="00EA20C4">
      <w:pPr>
        <w:pStyle w:val="3-"/>
        <w:ind w:right="-993" w:hanging="727"/>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99"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sidR="00FB5399">
        <w:rPr>
          <w:rtl/>
        </w:rPr>
        <w:t>מכרז 19/7.2026</w:t>
      </w:r>
      <w:r w:rsidRPr="002A3E64">
        <w:rPr>
          <w:rtl/>
        </w:rPr>
        <w:t xml:space="preserve"> – </w:t>
      </w:r>
      <w:r w:rsidRPr="002A3E64">
        <w:rPr>
          <w:rFonts w:hint="eastAsia"/>
          <w:rtl/>
        </w:rPr>
        <w:t>ל</w:t>
      </w:r>
      <w:bookmarkStart w:id="100" w:name="TenderDesc_11"/>
      <w:r w:rsidRPr="002A3E64">
        <w:rPr>
          <w:rtl/>
        </w:rPr>
        <w:t>אספקה, הצבה ותחזוקת מתקני מים וכדי מים מינרליים ומתקני שתייה למים מטוהרים</w:t>
      </w:r>
      <w:bookmarkEnd w:id="100"/>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99"/>
      <w:r>
        <w:rPr>
          <w:rFonts w:hint="cs"/>
          <w:rtl/>
        </w:rPr>
        <w:t>.</w:t>
      </w:r>
      <w:r w:rsidRPr="00476E94">
        <w:rPr>
          <w:rtl/>
        </w:rPr>
        <w:t xml:space="preserve"> </w:t>
      </w:r>
      <w:bookmarkEnd w:id="98"/>
    </w:p>
    <w:p w14:paraId="00E68BEC" w14:textId="77777777" w:rsidR="003D6B71" w:rsidRDefault="003A4076" w:rsidP="007B01DE">
      <w:pPr>
        <w:pStyle w:val="2-"/>
        <w:rPr>
          <w:rtl/>
        </w:rPr>
      </w:pPr>
      <w:bookmarkStart w:id="101" w:name="_Toc43400605"/>
      <w:bookmarkStart w:id="102" w:name="_Toc44931914"/>
      <w:bookmarkStart w:id="10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1"/>
      <w:bookmarkEnd w:id="102"/>
      <w:bookmarkEnd w:id="103"/>
    </w:p>
    <w:p w14:paraId="279297B4" w14:textId="77777777" w:rsidR="00721BE1" w:rsidRPr="00EA20C4" w:rsidRDefault="003A4076" w:rsidP="00EA20C4">
      <w:pPr>
        <w:pStyle w:val="3-"/>
        <w:ind w:right="-993" w:hanging="727"/>
        <w:rPr>
          <w:rFonts w:eastAsia="David"/>
          <w:rtl/>
        </w:rPr>
      </w:pPr>
      <w:r w:rsidRPr="00EA20C4">
        <w:rPr>
          <w:rFonts w:eastAsia="David" w:hint="cs"/>
          <w:rtl/>
        </w:rPr>
        <w:t>בכל מקרה של אי בהירות או הערות בנוגע למכרז</w:t>
      </w:r>
      <w:r w:rsidR="00F92904" w:rsidRPr="00EA20C4">
        <w:rPr>
          <w:rFonts w:eastAsia="David" w:hint="cs"/>
          <w:rtl/>
        </w:rPr>
        <w:t>, מועדיו</w:t>
      </w:r>
      <w:r w:rsidRPr="00EA20C4">
        <w:rPr>
          <w:rFonts w:eastAsia="David" w:hint="cs"/>
          <w:rtl/>
        </w:rPr>
        <w:t xml:space="preserve"> או לתנאיו ניתן לפנות </w:t>
      </w:r>
      <w:r w:rsidR="0042795F" w:rsidRPr="00EA20C4">
        <w:rPr>
          <w:rFonts w:eastAsia="David" w:hint="cs"/>
          <w:rtl/>
        </w:rPr>
        <w:t>למזמין</w:t>
      </w:r>
      <w:r w:rsidRPr="00EA20C4">
        <w:rPr>
          <w:rFonts w:eastAsia="David" w:hint="cs"/>
          <w:rtl/>
        </w:rPr>
        <w:t xml:space="preserve"> בשאלות הבהרה, וזאת עד למועד האחרון להגשת שאלות הבהרה הנקוב לעיל</w:t>
      </w:r>
      <w:r w:rsidRPr="00EA20C4">
        <w:rPr>
          <w:rFonts w:eastAsia="David"/>
          <w:rtl/>
        </w:rPr>
        <w:t>.</w:t>
      </w:r>
      <w:r w:rsidR="00ED5238" w:rsidRPr="00EA20C4">
        <w:rPr>
          <w:rFonts w:eastAsia="David" w:hint="cs"/>
          <w:rtl/>
        </w:rPr>
        <w:t xml:space="preserve"> </w:t>
      </w:r>
    </w:p>
    <w:p w14:paraId="3DD2AC5C" w14:textId="77777777" w:rsidR="00683809" w:rsidRPr="00EA20C4" w:rsidRDefault="003A4076" w:rsidP="00EA20C4">
      <w:pPr>
        <w:pStyle w:val="3-"/>
        <w:ind w:right="-993" w:hanging="727"/>
        <w:rPr>
          <w:rFonts w:eastAsia="David"/>
          <w:rtl/>
        </w:rPr>
      </w:pPr>
      <w:bookmarkStart w:id="104" w:name="show_SugTevatMichrazimRegular_3"/>
      <w:r w:rsidRPr="00EA20C4">
        <w:rPr>
          <w:rFonts w:eastAsia="David"/>
          <w:rtl/>
        </w:rPr>
        <w:t>שאלות המציעים בנוגע ל</w:t>
      </w:r>
      <w:r w:rsidRPr="00EA20C4">
        <w:rPr>
          <w:rFonts w:eastAsia="David" w:hint="cs"/>
          <w:rtl/>
        </w:rPr>
        <w:t>מכרז</w:t>
      </w:r>
      <w:r w:rsidRPr="00EA20C4">
        <w:rPr>
          <w:rFonts w:eastAsia="David"/>
          <w:rtl/>
        </w:rPr>
        <w:t xml:space="preserve"> יועברו </w:t>
      </w:r>
      <w:bookmarkStart w:id="105" w:name="show_questionsFormatExcelOrWord"/>
      <w:r w:rsidR="00153B5C" w:rsidRPr="00EA20C4">
        <w:rPr>
          <w:rFonts w:eastAsia="David" w:hint="cs"/>
          <w:rtl/>
        </w:rPr>
        <w:t xml:space="preserve">על גבי קובץ </w:t>
      </w:r>
      <w:bookmarkStart w:id="106" w:name="show_questionsFormatWord"/>
      <w:r w:rsidR="00153B5C" w:rsidRPr="00EA20C4">
        <w:rPr>
          <w:rFonts w:eastAsia="David" w:hint="cs"/>
        </w:rPr>
        <w:t>WORD</w:t>
      </w:r>
      <w:r w:rsidR="00153B5C" w:rsidRPr="00EA20C4">
        <w:rPr>
          <w:rFonts w:eastAsia="David" w:hint="cs"/>
          <w:rtl/>
        </w:rPr>
        <w:t xml:space="preserve"> </w:t>
      </w:r>
      <w:bookmarkEnd w:id="106"/>
      <w:r w:rsidR="00153B5C" w:rsidRPr="00EA20C4">
        <w:rPr>
          <w:rFonts w:eastAsia="David" w:hint="cs"/>
          <w:rtl/>
        </w:rPr>
        <w:t xml:space="preserve">, </w:t>
      </w:r>
      <w:bookmarkEnd w:id="105"/>
      <w:r w:rsidRPr="00EA20C4">
        <w:rPr>
          <w:rFonts w:eastAsia="David" w:hint="cs"/>
          <w:rtl/>
        </w:rPr>
        <w:t>בטבלה מסודרת, עם הפניה לסעיף במכרז כלפי</w:t>
      </w:r>
      <w:r w:rsidR="00D80EB1" w:rsidRPr="00EA20C4">
        <w:rPr>
          <w:rFonts w:eastAsia="David" w:hint="cs"/>
          <w:rtl/>
        </w:rPr>
        <w:t>ו</w:t>
      </w:r>
      <w:r w:rsidRPr="00EA20C4">
        <w:rPr>
          <w:rFonts w:eastAsia="David" w:hint="cs"/>
          <w:rtl/>
        </w:rPr>
        <w:t xml:space="preserve"> מופנית השאלה, ובניסוח תמציתי וברור, כדוגמת הטבלה שלהלן:</w:t>
      </w:r>
    </w:p>
    <w:tbl>
      <w:tblPr>
        <w:bidiVisual/>
        <w:tblW w:w="7841" w:type="dxa"/>
        <w:tblInd w:w="1584" w:type="dxa"/>
        <w:tblLook w:val="04A0" w:firstRow="1" w:lastRow="0" w:firstColumn="1" w:lastColumn="0" w:noHBand="0" w:noVBand="1"/>
      </w:tblPr>
      <w:tblGrid>
        <w:gridCol w:w="1361"/>
        <w:gridCol w:w="2160"/>
        <w:gridCol w:w="2160"/>
        <w:gridCol w:w="2160"/>
      </w:tblGrid>
      <w:tr w:rsidR="00F478DC" w14:paraId="618F5835" w14:textId="77777777" w:rsidTr="00EA20C4">
        <w:trPr>
          <w:trHeight w:val="630"/>
        </w:trPr>
        <w:tc>
          <w:tcPr>
            <w:tcW w:w="1361"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62B0DD7" w14:textId="77777777" w:rsidR="008435F0" w:rsidRPr="00FA1D31" w:rsidRDefault="003A4076" w:rsidP="00EA20C4">
            <w:pPr>
              <w:jc w:val="center"/>
              <w:rPr>
                <w:b/>
                <w:bCs/>
                <w:rtl/>
              </w:rPr>
            </w:pPr>
            <w:r w:rsidRPr="00FA1D31">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BECD1E" w14:textId="77777777" w:rsidR="008435F0" w:rsidRPr="00FA1D31" w:rsidRDefault="003A4076" w:rsidP="00EA20C4">
            <w:pPr>
              <w:jc w:val="center"/>
              <w:rPr>
                <w:b/>
                <w:bCs/>
                <w:rtl/>
              </w:rPr>
            </w:pPr>
            <w:r w:rsidRPr="00FA1D31">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ECFD3D6" w14:textId="77777777" w:rsidR="008435F0" w:rsidRPr="00FA1D31" w:rsidRDefault="003A4076" w:rsidP="00EA20C4">
            <w:pPr>
              <w:jc w:val="center"/>
              <w:rPr>
                <w:b/>
                <w:bCs/>
                <w:rtl/>
              </w:rPr>
            </w:pPr>
            <w:r w:rsidRPr="00FA1D31">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5FE8DB7" w14:textId="77777777" w:rsidR="008435F0" w:rsidRPr="00FA1D31" w:rsidRDefault="003A4076" w:rsidP="00EA20C4">
            <w:pPr>
              <w:jc w:val="center"/>
              <w:rPr>
                <w:b/>
                <w:bCs/>
                <w:rtl/>
              </w:rPr>
            </w:pPr>
            <w:r w:rsidRPr="00FA1D31">
              <w:rPr>
                <w:b/>
                <w:bCs/>
                <w:rtl/>
              </w:rPr>
              <w:t>פירוט השאלה</w:t>
            </w:r>
          </w:p>
        </w:tc>
      </w:tr>
      <w:tr w:rsidR="00F478DC" w14:paraId="4BEC9EC2" w14:textId="77777777" w:rsidTr="00EA20C4">
        <w:trPr>
          <w:trHeight w:val="300"/>
        </w:trPr>
        <w:tc>
          <w:tcPr>
            <w:tcW w:w="1361" w:type="dxa"/>
            <w:tcBorders>
              <w:top w:val="nil"/>
              <w:left w:val="single" w:sz="4" w:space="0" w:color="auto"/>
              <w:bottom w:val="single" w:sz="4" w:space="0" w:color="auto"/>
              <w:right w:val="single" w:sz="4" w:space="0" w:color="auto"/>
            </w:tcBorders>
            <w:noWrap/>
            <w:hideMark/>
          </w:tcPr>
          <w:p w14:paraId="5337C1F8" w14:textId="77777777" w:rsidR="008435F0" w:rsidRPr="00FA1D31" w:rsidRDefault="003A4076" w:rsidP="00EA20C4">
            <w:pPr>
              <w:jc w:val="center"/>
              <w:rPr>
                <w:color w:val="000000"/>
                <w:rtl/>
              </w:rPr>
            </w:pPr>
            <w:r w:rsidRPr="00FA1D31">
              <w:rPr>
                <w:color w:val="000000"/>
                <w:rtl/>
              </w:rPr>
              <w:t>1</w:t>
            </w:r>
          </w:p>
        </w:tc>
        <w:tc>
          <w:tcPr>
            <w:tcW w:w="2160" w:type="dxa"/>
            <w:tcBorders>
              <w:top w:val="nil"/>
              <w:left w:val="single" w:sz="4" w:space="0" w:color="auto"/>
              <w:bottom w:val="single" w:sz="4" w:space="0" w:color="auto"/>
              <w:right w:val="single" w:sz="4" w:space="0" w:color="auto"/>
            </w:tcBorders>
            <w:noWrap/>
            <w:hideMark/>
          </w:tcPr>
          <w:p w14:paraId="1D192355"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686D3E5B"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41FE1807" w14:textId="77777777" w:rsidR="008435F0" w:rsidRPr="00FA1D31" w:rsidRDefault="003A4076" w:rsidP="00EA20C4">
            <w:pPr>
              <w:rPr>
                <w:rFonts w:ascii="Arial" w:hAnsi="Arial" w:cs="Arial"/>
                <w:color w:val="000000"/>
                <w:rtl/>
              </w:rPr>
            </w:pPr>
            <w:r w:rsidRPr="00FA1D31">
              <w:rPr>
                <w:rFonts w:ascii="Arial" w:hAnsi="Arial" w:cs="Arial"/>
                <w:color w:val="000000"/>
                <w:rtl/>
              </w:rPr>
              <w:t> </w:t>
            </w:r>
          </w:p>
        </w:tc>
      </w:tr>
      <w:tr w:rsidR="00F478DC" w14:paraId="5E55DC43" w14:textId="77777777" w:rsidTr="00EA20C4">
        <w:trPr>
          <w:trHeight w:val="300"/>
        </w:trPr>
        <w:tc>
          <w:tcPr>
            <w:tcW w:w="1361" w:type="dxa"/>
            <w:tcBorders>
              <w:top w:val="nil"/>
              <w:left w:val="single" w:sz="4" w:space="0" w:color="auto"/>
              <w:bottom w:val="single" w:sz="4" w:space="0" w:color="auto"/>
              <w:right w:val="single" w:sz="4" w:space="0" w:color="auto"/>
            </w:tcBorders>
            <w:noWrap/>
            <w:hideMark/>
          </w:tcPr>
          <w:p w14:paraId="4F9346A0" w14:textId="77777777" w:rsidR="008435F0" w:rsidRPr="00FA1D31" w:rsidRDefault="003A4076" w:rsidP="00EA20C4">
            <w:pPr>
              <w:jc w:val="center"/>
              <w:rPr>
                <w:color w:val="000000"/>
                <w:rtl/>
              </w:rPr>
            </w:pPr>
            <w:r w:rsidRPr="00FA1D31">
              <w:rPr>
                <w:color w:val="000000"/>
                <w:rtl/>
              </w:rPr>
              <w:t>2</w:t>
            </w:r>
          </w:p>
        </w:tc>
        <w:tc>
          <w:tcPr>
            <w:tcW w:w="2160" w:type="dxa"/>
            <w:tcBorders>
              <w:top w:val="nil"/>
              <w:left w:val="single" w:sz="4" w:space="0" w:color="auto"/>
              <w:bottom w:val="single" w:sz="4" w:space="0" w:color="auto"/>
              <w:right w:val="single" w:sz="4" w:space="0" w:color="auto"/>
            </w:tcBorders>
            <w:noWrap/>
            <w:hideMark/>
          </w:tcPr>
          <w:p w14:paraId="60095345"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60CC7487"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1E9F3F8E" w14:textId="77777777" w:rsidR="008435F0" w:rsidRPr="00FA1D31" w:rsidRDefault="003A4076" w:rsidP="00EA20C4">
            <w:pPr>
              <w:rPr>
                <w:rFonts w:ascii="Arial" w:hAnsi="Arial" w:cs="Arial"/>
                <w:color w:val="000000"/>
                <w:rtl/>
              </w:rPr>
            </w:pPr>
            <w:r w:rsidRPr="00FA1D31">
              <w:rPr>
                <w:rFonts w:ascii="Arial" w:hAnsi="Arial" w:cs="Arial"/>
                <w:color w:val="000000"/>
                <w:rtl/>
              </w:rPr>
              <w:t> </w:t>
            </w:r>
          </w:p>
        </w:tc>
      </w:tr>
      <w:tr w:rsidR="00F478DC" w14:paraId="7738040F" w14:textId="77777777" w:rsidTr="00EA20C4">
        <w:trPr>
          <w:trHeight w:val="300"/>
        </w:trPr>
        <w:tc>
          <w:tcPr>
            <w:tcW w:w="1361" w:type="dxa"/>
            <w:tcBorders>
              <w:top w:val="nil"/>
              <w:left w:val="single" w:sz="4" w:space="0" w:color="auto"/>
              <w:bottom w:val="single" w:sz="4" w:space="0" w:color="auto"/>
              <w:right w:val="single" w:sz="4" w:space="0" w:color="auto"/>
            </w:tcBorders>
            <w:noWrap/>
            <w:hideMark/>
          </w:tcPr>
          <w:p w14:paraId="1EEFE097" w14:textId="77777777" w:rsidR="008435F0" w:rsidRPr="00FA1D31" w:rsidRDefault="003A4076" w:rsidP="00EA20C4">
            <w:pPr>
              <w:jc w:val="center"/>
              <w:rPr>
                <w:color w:val="000000"/>
                <w:rtl/>
              </w:rPr>
            </w:pPr>
            <w:r w:rsidRPr="00FA1D31">
              <w:rPr>
                <w:color w:val="000000"/>
                <w:rtl/>
              </w:rPr>
              <w:t>3</w:t>
            </w:r>
          </w:p>
        </w:tc>
        <w:tc>
          <w:tcPr>
            <w:tcW w:w="2160" w:type="dxa"/>
            <w:tcBorders>
              <w:top w:val="nil"/>
              <w:left w:val="single" w:sz="4" w:space="0" w:color="auto"/>
              <w:bottom w:val="single" w:sz="4" w:space="0" w:color="auto"/>
              <w:right w:val="single" w:sz="4" w:space="0" w:color="auto"/>
            </w:tcBorders>
            <w:noWrap/>
            <w:hideMark/>
          </w:tcPr>
          <w:p w14:paraId="7387CA0F"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3B5F8D0C" w14:textId="77777777" w:rsidR="008435F0" w:rsidRPr="00FA1D31" w:rsidRDefault="003A4076" w:rsidP="00EA20C4">
            <w:pPr>
              <w:rPr>
                <w:color w:val="000000"/>
                <w:rtl/>
              </w:rPr>
            </w:pPr>
            <w:r w:rsidRPr="00FA1D31">
              <w:rPr>
                <w:color w:val="000000"/>
                <w:rtl/>
              </w:rPr>
              <w:t> </w:t>
            </w:r>
          </w:p>
        </w:tc>
        <w:tc>
          <w:tcPr>
            <w:tcW w:w="2160" w:type="dxa"/>
            <w:tcBorders>
              <w:top w:val="nil"/>
              <w:left w:val="single" w:sz="4" w:space="0" w:color="auto"/>
              <w:bottom w:val="single" w:sz="4" w:space="0" w:color="auto"/>
              <w:right w:val="single" w:sz="4" w:space="0" w:color="auto"/>
            </w:tcBorders>
            <w:noWrap/>
            <w:hideMark/>
          </w:tcPr>
          <w:p w14:paraId="5BB2D8E7" w14:textId="77777777" w:rsidR="008435F0" w:rsidRPr="00FA1D31" w:rsidRDefault="003A4076" w:rsidP="00EA20C4">
            <w:pPr>
              <w:rPr>
                <w:rFonts w:ascii="Arial" w:hAnsi="Arial" w:cs="Arial"/>
                <w:color w:val="000000"/>
                <w:rtl/>
              </w:rPr>
            </w:pPr>
            <w:r w:rsidRPr="00FA1D31">
              <w:rPr>
                <w:rFonts w:ascii="Arial" w:hAnsi="Arial" w:cs="Arial"/>
                <w:color w:val="000000"/>
                <w:rtl/>
              </w:rPr>
              <w:t> </w:t>
            </w:r>
          </w:p>
        </w:tc>
      </w:tr>
    </w:tbl>
    <w:p w14:paraId="3B00B41A" w14:textId="77777777" w:rsidR="00EA20C4" w:rsidRDefault="00EA20C4" w:rsidP="00EA20C4">
      <w:pPr>
        <w:pStyle w:val="3-"/>
        <w:numPr>
          <w:ilvl w:val="0"/>
          <w:numId w:val="0"/>
        </w:numPr>
        <w:ind w:left="1494"/>
      </w:pPr>
    </w:p>
    <w:p w14:paraId="250A1EA4" w14:textId="77777777" w:rsidR="00ED5238" w:rsidRPr="00EA20C4" w:rsidRDefault="003A4076" w:rsidP="00EA20C4">
      <w:pPr>
        <w:pStyle w:val="3-"/>
        <w:ind w:right="-993" w:hanging="727"/>
        <w:rPr>
          <w:rFonts w:eastAsia="David"/>
          <w:rtl/>
        </w:rPr>
      </w:pPr>
      <w:r w:rsidRPr="00EA20C4">
        <w:rPr>
          <w:rFonts w:eastAsia="David" w:hint="cs"/>
          <w:rtl/>
        </w:rPr>
        <w:t>יש</w:t>
      </w:r>
      <w:r w:rsidRPr="00EA20C4">
        <w:rPr>
          <w:rFonts w:eastAsia="David"/>
          <w:rtl/>
        </w:rPr>
        <w:t xml:space="preserve"> למלא שאלה בכל שורה, גם אם ישנן מספר שאלות לאותו הסעיף. </w:t>
      </w:r>
      <w:r w:rsidRPr="00EA20C4">
        <w:rPr>
          <w:rFonts w:eastAsia="David" w:hint="cs"/>
          <w:rtl/>
        </w:rPr>
        <w:t>במקרה</w:t>
      </w:r>
      <w:r w:rsidRPr="00EA20C4">
        <w:rPr>
          <w:rFonts w:eastAsia="David"/>
          <w:rtl/>
        </w:rPr>
        <w:t xml:space="preserve"> זה יש לרשום את </w:t>
      </w:r>
      <w:r w:rsidRPr="00EA20C4">
        <w:rPr>
          <w:rFonts w:eastAsia="David" w:hint="cs"/>
          <w:rtl/>
        </w:rPr>
        <w:t>אותו</w:t>
      </w:r>
      <w:r w:rsidRPr="00EA20C4">
        <w:rPr>
          <w:rFonts w:eastAsia="David"/>
          <w:rtl/>
        </w:rPr>
        <w:t xml:space="preserve"> </w:t>
      </w:r>
      <w:r w:rsidRPr="00EA20C4">
        <w:rPr>
          <w:rFonts w:eastAsia="David" w:hint="cs"/>
          <w:rtl/>
        </w:rPr>
        <w:t>מספר</w:t>
      </w:r>
      <w:r w:rsidRPr="00EA20C4">
        <w:rPr>
          <w:rFonts w:eastAsia="David"/>
          <w:rtl/>
        </w:rPr>
        <w:t xml:space="preserve"> </w:t>
      </w:r>
      <w:r w:rsidRPr="00EA20C4">
        <w:rPr>
          <w:rFonts w:eastAsia="David" w:hint="cs"/>
          <w:rtl/>
        </w:rPr>
        <w:t>הסעיף</w:t>
      </w:r>
      <w:r w:rsidRPr="00EA20C4">
        <w:rPr>
          <w:rFonts w:eastAsia="David"/>
          <w:rtl/>
        </w:rPr>
        <w:t xml:space="preserve"> </w:t>
      </w:r>
      <w:r w:rsidRPr="00EA20C4">
        <w:rPr>
          <w:rFonts w:eastAsia="David" w:hint="cs"/>
          <w:rtl/>
        </w:rPr>
        <w:t>בכל</w:t>
      </w:r>
      <w:r w:rsidRPr="00EA20C4">
        <w:rPr>
          <w:rFonts w:eastAsia="David"/>
          <w:rtl/>
        </w:rPr>
        <w:t xml:space="preserve"> </w:t>
      </w:r>
      <w:r w:rsidRPr="00EA20C4">
        <w:rPr>
          <w:rFonts w:eastAsia="David" w:hint="cs"/>
          <w:rtl/>
        </w:rPr>
        <w:t>אחת</w:t>
      </w:r>
      <w:r w:rsidRPr="00EA20C4">
        <w:rPr>
          <w:rFonts w:eastAsia="David"/>
          <w:rtl/>
        </w:rPr>
        <w:t xml:space="preserve"> </w:t>
      </w:r>
      <w:r w:rsidRPr="00EA20C4">
        <w:rPr>
          <w:rFonts w:eastAsia="David" w:hint="cs"/>
          <w:rtl/>
        </w:rPr>
        <w:t>מהשורות</w:t>
      </w:r>
      <w:r w:rsidRPr="00EA20C4">
        <w:rPr>
          <w:rFonts w:eastAsia="David"/>
          <w:rtl/>
        </w:rPr>
        <w:t>.</w:t>
      </w:r>
    </w:p>
    <w:p w14:paraId="10464136" w14:textId="77777777" w:rsidR="00721BE1" w:rsidRPr="00EA20C4" w:rsidRDefault="003A4076" w:rsidP="00EA20C4">
      <w:pPr>
        <w:pStyle w:val="3-"/>
        <w:ind w:right="-993" w:hanging="727"/>
        <w:rPr>
          <w:rFonts w:eastAsia="David"/>
          <w:rtl/>
        </w:rPr>
      </w:pPr>
      <w:bookmarkStart w:id="107" w:name="show_EmailQuestions"/>
      <w:r w:rsidRPr="00EA20C4">
        <w:rPr>
          <w:rFonts w:eastAsia="David"/>
          <w:rtl/>
        </w:rPr>
        <w:t xml:space="preserve">יש להפנות את כל השאלות הנוגעות למכרז </w:t>
      </w:r>
      <w:r w:rsidRPr="00EA20C4">
        <w:rPr>
          <w:rFonts w:eastAsia="David" w:hint="cs"/>
          <w:rtl/>
        </w:rPr>
        <w:t>אל</w:t>
      </w:r>
      <w:r w:rsidRPr="00EA20C4">
        <w:rPr>
          <w:rFonts w:eastAsia="David"/>
          <w:rtl/>
        </w:rPr>
        <w:t xml:space="preserve"> כתובת דואר אלקטרוני: </w:t>
      </w:r>
      <w:bookmarkStart w:id="108" w:name="EmailQuestions"/>
      <w:r w:rsidR="001935DB" w:rsidRPr="00A52027">
        <w:rPr>
          <w:rFonts w:eastAsia="David"/>
          <w:b/>
          <w:bCs/>
        </w:rPr>
        <w:t>michrazimedu@education.gov.il</w:t>
      </w:r>
      <w:bookmarkEnd w:id="108"/>
      <w:r w:rsidRPr="00A52027">
        <w:rPr>
          <w:rFonts w:eastAsia="David"/>
          <w:b/>
          <w:bCs/>
          <w:rtl/>
        </w:rPr>
        <w:t>.</w:t>
      </w:r>
      <w:r w:rsidRPr="00EA20C4">
        <w:rPr>
          <w:rFonts w:eastAsia="David"/>
          <w:rtl/>
        </w:rPr>
        <w:t xml:space="preserve"> </w:t>
      </w:r>
      <w:bookmarkEnd w:id="107"/>
      <w:r w:rsidRPr="00EA20C4">
        <w:rPr>
          <w:rFonts w:eastAsia="David"/>
          <w:rtl/>
        </w:rPr>
        <w:t>שאלות שיועברו לאחר המועד</w:t>
      </w:r>
      <w:r w:rsidR="00D219E4" w:rsidRPr="00EA20C4">
        <w:rPr>
          <w:rFonts w:eastAsia="David" w:hint="cs"/>
          <w:rtl/>
        </w:rPr>
        <w:t xml:space="preserve"> הנקוב לעיל,</w:t>
      </w:r>
      <w:r w:rsidRPr="00EA20C4">
        <w:rPr>
          <w:rFonts w:eastAsia="David"/>
          <w:rtl/>
        </w:rPr>
        <w:t xml:space="preserve"> </w:t>
      </w:r>
      <w:r w:rsidR="00D219E4" w:rsidRPr="00EA20C4">
        <w:rPr>
          <w:rFonts w:eastAsia="David" w:hint="cs"/>
          <w:rtl/>
        </w:rPr>
        <w:t xml:space="preserve">שיועברו </w:t>
      </w:r>
      <w:r w:rsidRPr="00EA20C4">
        <w:rPr>
          <w:rFonts w:eastAsia="David"/>
          <w:rtl/>
        </w:rPr>
        <w:t xml:space="preserve">בעל פה או בטלפון </w:t>
      </w:r>
      <w:r w:rsidR="00D219E4" w:rsidRPr="00EA20C4">
        <w:rPr>
          <w:rFonts w:eastAsia="David"/>
          <w:rtl/>
        </w:rPr>
        <w:t>או שיופנו</w:t>
      </w:r>
      <w:r w:rsidR="00D219E4" w:rsidRPr="00EA20C4">
        <w:rPr>
          <w:rFonts w:eastAsia="David" w:hint="cs"/>
          <w:rtl/>
        </w:rPr>
        <w:t xml:space="preserve"> לגורם אחר מהמצוין לעיל,</w:t>
      </w:r>
      <w:r w:rsidRPr="00EA20C4">
        <w:rPr>
          <w:rFonts w:eastAsia="David"/>
          <w:rtl/>
        </w:rPr>
        <w:t xml:space="preserve"> לא יחייבו מענה </w:t>
      </w:r>
      <w:r w:rsidR="00D219E4" w:rsidRPr="00EA20C4">
        <w:rPr>
          <w:rFonts w:eastAsia="David" w:hint="cs"/>
          <w:rtl/>
        </w:rPr>
        <w:t>מאת</w:t>
      </w:r>
      <w:r w:rsidRPr="00EA20C4">
        <w:rPr>
          <w:rFonts w:eastAsia="David"/>
          <w:rtl/>
        </w:rPr>
        <w:t xml:space="preserve"> המזמין. </w:t>
      </w:r>
    </w:p>
    <w:p w14:paraId="724080F7" w14:textId="77777777" w:rsidR="00A90878" w:rsidRPr="00EA20C4" w:rsidRDefault="003A4076" w:rsidP="00EA20C4">
      <w:pPr>
        <w:pStyle w:val="3-"/>
        <w:ind w:right="-993" w:hanging="727"/>
        <w:rPr>
          <w:rFonts w:eastAsia="David"/>
          <w:rtl/>
        </w:rPr>
      </w:pPr>
      <w:r w:rsidRPr="00EA20C4">
        <w:rPr>
          <w:rFonts w:eastAsia="David" w:hint="cs"/>
          <w:rtl/>
        </w:rPr>
        <w:t>לא ינתן מענה לשאלות שישלחו בעילום שם.</w:t>
      </w:r>
    </w:p>
    <w:bookmarkEnd w:id="104"/>
    <w:p w14:paraId="2FA08775" w14:textId="77777777" w:rsidR="00FF24AC" w:rsidRPr="00EA20C4" w:rsidRDefault="003A4076" w:rsidP="00EA20C4">
      <w:pPr>
        <w:pStyle w:val="3-"/>
        <w:ind w:right="-993" w:hanging="727"/>
        <w:rPr>
          <w:rFonts w:eastAsia="David"/>
          <w:rtl/>
        </w:rPr>
      </w:pPr>
      <w:r w:rsidRPr="00EA20C4">
        <w:rPr>
          <w:rFonts w:eastAsia="David"/>
          <w:rtl/>
        </w:rPr>
        <w:lastRenderedPageBreak/>
        <w:t>המזמין רשאי לאפשר סבבים נוספים של שאלות הבהרה, בהודעה שתפורסם</w:t>
      </w:r>
      <w:bookmarkStart w:id="109" w:name="show_micrazpumbi_2"/>
      <w:r w:rsidRPr="00EA20C4">
        <w:rPr>
          <w:rFonts w:eastAsia="David"/>
          <w:rtl/>
        </w:rPr>
        <w:t xml:space="preserve"> ב</w:t>
      </w:r>
      <w:r w:rsidR="00E15716" w:rsidRPr="00EA20C4">
        <w:rPr>
          <w:rFonts w:eastAsia="David" w:hint="cs"/>
          <w:rtl/>
        </w:rPr>
        <w:t>דף המכרז</w:t>
      </w:r>
      <w:bookmarkEnd w:id="109"/>
      <w:r w:rsidR="0062039A" w:rsidRPr="00EA20C4">
        <w:rPr>
          <w:rFonts w:eastAsia="David" w:hint="cs"/>
          <w:rtl/>
        </w:rPr>
        <w:t>, וזאת בהתאם לשיקול דעתו הבלעדי</w:t>
      </w:r>
      <w:r w:rsidRPr="00EA20C4">
        <w:rPr>
          <w:rFonts w:eastAsia="David"/>
          <w:rtl/>
        </w:rPr>
        <w:t>.</w:t>
      </w:r>
    </w:p>
    <w:p w14:paraId="3C795391" w14:textId="77777777" w:rsidR="00236E1B" w:rsidRPr="00EA20C4" w:rsidRDefault="003A4076" w:rsidP="00EA20C4">
      <w:pPr>
        <w:pStyle w:val="3-"/>
        <w:ind w:right="-993" w:hanging="727"/>
        <w:rPr>
          <w:rFonts w:eastAsia="David"/>
          <w:rtl/>
        </w:rPr>
      </w:pPr>
      <w:r w:rsidRPr="00EA20C4">
        <w:rPr>
          <w:rFonts w:eastAsia="David"/>
          <w:rtl/>
        </w:rPr>
        <w:t>מציע שלא יפנ</w:t>
      </w:r>
      <w:r w:rsidRPr="00EA20C4">
        <w:rPr>
          <w:rFonts w:eastAsia="David" w:hint="cs"/>
          <w:rtl/>
        </w:rPr>
        <w:t>ה ל</w:t>
      </w:r>
      <w:r w:rsidR="003E255E" w:rsidRPr="00EA20C4">
        <w:rPr>
          <w:rFonts w:eastAsia="David" w:hint="cs"/>
          <w:rtl/>
        </w:rPr>
        <w:t>מזמין</w:t>
      </w:r>
      <w:r w:rsidR="0044315B" w:rsidRPr="00EA20C4">
        <w:rPr>
          <w:rFonts w:eastAsia="David" w:hint="cs"/>
          <w:rtl/>
        </w:rPr>
        <w:t xml:space="preserve"> בשאלות הבהרה על המכרז</w:t>
      </w:r>
      <w:r w:rsidR="00E965DB" w:rsidRPr="00EA20C4">
        <w:rPr>
          <w:rFonts w:eastAsia="David" w:hint="cs"/>
          <w:rtl/>
        </w:rPr>
        <w:t>, בהתאם לכללי המכרז,</w:t>
      </w:r>
      <w:r w:rsidRPr="00EA20C4">
        <w:rPr>
          <w:rFonts w:eastAsia="David"/>
          <w:rtl/>
        </w:rPr>
        <w:t xml:space="preserve"> יהיה מנוע מלהעלות בעתיד כל טענה, דרישה או תביעה </w:t>
      </w:r>
      <w:r w:rsidR="0044315B" w:rsidRPr="00EA20C4">
        <w:rPr>
          <w:rFonts w:eastAsia="David" w:hint="cs"/>
          <w:rtl/>
        </w:rPr>
        <w:t>כנגד</w:t>
      </w:r>
      <w:r w:rsidRPr="00EA20C4">
        <w:rPr>
          <w:rFonts w:eastAsia="David"/>
          <w:rtl/>
        </w:rPr>
        <w:t xml:space="preserve"> המכרז</w:t>
      </w:r>
      <w:r w:rsidRPr="00EA20C4">
        <w:rPr>
          <w:rFonts w:eastAsia="David" w:hint="cs"/>
          <w:rtl/>
        </w:rPr>
        <w:t>.</w:t>
      </w:r>
    </w:p>
    <w:p w14:paraId="1587C722" w14:textId="77777777" w:rsidR="00721BE1" w:rsidRPr="002A3E64" w:rsidRDefault="003A4076" w:rsidP="007B01DE">
      <w:pPr>
        <w:pStyle w:val="2-"/>
        <w:rPr>
          <w:rtl/>
        </w:rPr>
      </w:pPr>
      <w:bookmarkStart w:id="110" w:name="_Toc43400606"/>
      <w:bookmarkStart w:id="111" w:name="_Toc44931915"/>
      <w:bookmarkStart w:id="112" w:name="_Toc44932002"/>
      <w:r w:rsidRPr="002A3E64">
        <w:rPr>
          <w:rtl/>
        </w:rPr>
        <w:t>מענה המזמין לשאלות ההבהרה</w:t>
      </w:r>
      <w:bookmarkEnd w:id="110"/>
      <w:bookmarkEnd w:id="111"/>
      <w:bookmarkEnd w:id="112"/>
    </w:p>
    <w:p w14:paraId="14EF1495" w14:textId="77777777" w:rsidR="00ED5238" w:rsidRPr="008C0906" w:rsidRDefault="003A4076" w:rsidP="008C0906">
      <w:pPr>
        <w:pStyle w:val="3-"/>
        <w:ind w:right="-993" w:hanging="727"/>
        <w:rPr>
          <w:rFonts w:eastAsia="David"/>
          <w:rtl/>
        </w:rPr>
      </w:pPr>
      <w:r w:rsidRPr="008C0906">
        <w:rPr>
          <w:rFonts w:eastAsia="David" w:hint="cs"/>
          <w:rtl/>
        </w:rPr>
        <w:t>תשובות והבהרות תינתנה בכתב בלבד, נוסחן הוא הנוסח המחייב והן יהיו חלק בלתי נפרד ממסמכי המכרז.</w:t>
      </w:r>
    </w:p>
    <w:p w14:paraId="32F55892" w14:textId="77777777" w:rsidR="00ED5238" w:rsidRPr="008C0906" w:rsidRDefault="003A4076" w:rsidP="008C0906">
      <w:pPr>
        <w:pStyle w:val="3-"/>
        <w:ind w:right="-993" w:hanging="727"/>
        <w:rPr>
          <w:rFonts w:eastAsia="David"/>
          <w:rtl/>
        </w:rPr>
      </w:pPr>
      <w:r w:rsidRPr="008C0906">
        <w:rPr>
          <w:rFonts w:eastAsia="David" w:hint="cs"/>
          <w:rtl/>
        </w:rPr>
        <w:t>תשובות והבהרות של המזמין, יפורסמו</w:t>
      </w:r>
      <w:bookmarkStart w:id="113" w:name="show_micrazpumbi_3"/>
      <w:r w:rsidRPr="008C0906">
        <w:rPr>
          <w:rFonts w:eastAsia="David" w:hint="cs"/>
          <w:rtl/>
        </w:rPr>
        <w:t xml:space="preserve"> בדף המכרז</w:t>
      </w:r>
      <w:bookmarkEnd w:id="113"/>
      <w:r w:rsidRPr="008C0906">
        <w:rPr>
          <w:rFonts w:eastAsia="David" w:hint="cs"/>
          <w:rtl/>
        </w:rPr>
        <w:t>. באחריות מציע במכרז להתעדכן בתשובות המזמין וכן בעדכונים שוטפים אשר יפורסמו בנוגע למכרז זה.</w:t>
      </w:r>
    </w:p>
    <w:p w14:paraId="0953949C" w14:textId="77777777" w:rsidR="00ED5238" w:rsidRPr="008C0906" w:rsidRDefault="003A4076" w:rsidP="008C0906">
      <w:pPr>
        <w:pStyle w:val="3-"/>
        <w:ind w:right="-993" w:hanging="727"/>
        <w:rPr>
          <w:rFonts w:eastAsia="David"/>
          <w:rtl/>
        </w:rPr>
      </w:pPr>
      <w:r w:rsidRPr="008C0906">
        <w:rPr>
          <w:rFonts w:eastAsia="David" w:hint="cs"/>
          <w:rtl/>
        </w:rPr>
        <w:t>המזמין רשאי לבצע כל שינוי במסמכי המכרז, וכן ליתן פרשנות או הבהרה להוראות מסמכי המכרז.</w:t>
      </w:r>
    </w:p>
    <w:p w14:paraId="6678E7A8" w14:textId="77777777" w:rsidR="00ED5238" w:rsidRPr="008C0906" w:rsidRDefault="003A4076" w:rsidP="008C0906">
      <w:pPr>
        <w:pStyle w:val="3-"/>
        <w:ind w:right="-993" w:hanging="727"/>
        <w:rPr>
          <w:rFonts w:eastAsia="David"/>
          <w:rtl/>
        </w:rPr>
      </w:pPr>
      <w:r w:rsidRPr="008C0906">
        <w:rPr>
          <w:rFonts w:eastAsia="David" w:hint="cs"/>
          <w:rtl/>
        </w:rPr>
        <w:t>המזמין אינו מחויב לנוסח שאלה שהוגשה, ובכלל זה רשאי המזמין, בעת ניסוח מענה לשאלות ההבהרה, לקצר נוסח שאלה או לנסחה מחדש.</w:t>
      </w:r>
    </w:p>
    <w:p w14:paraId="475C00B5" w14:textId="77777777" w:rsidR="00ED5238" w:rsidRPr="008C0906" w:rsidRDefault="003A4076" w:rsidP="008C0906">
      <w:pPr>
        <w:pStyle w:val="3-"/>
        <w:ind w:right="-993" w:hanging="727"/>
        <w:rPr>
          <w:rFonts w:eastAsia="David"/>
          <w:rtl/>
        </w:rPr>
      </w:pPr>
      <w:r w:rsidRPr="008C0906">
        <w:rPr>
          <w:rFonts w:eastAsia="David" w:hint="cs"/>
          <w:rtl/>
        </w:rPr>
        <w:t>תשובות המזמין יפורסמו ללא שמות הפונים.</w:t>
      </w:r>
    </w:p>
    <w:p w14:paraId="2F93F014" w14:textId="77777777" w:rsidR="00236E1B" w:rsidRPr="002A3E64" w:rsidRDefault="003A4076" w:rsidP="007B01DE">
      <w:pPr>
        <w:pStyle w:val="2-"/>
        <w:rPr>
          <w:rtl/>
        </w:rPr>
      </w:pPr>
      <w:bookmarkStart w:id="114" w:name="_Toc43400608"/>
      <w:bookmarkStart w:id="115" w:name="_Toc44931917"/>
      <w:bookmarkStart w:id="11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4"/>
      <w:bookmarkEnd w:id="115"/>
      <w:bookmarkEnd w:id="116"/>
      <w:r w:rsidR="00793D92">
        <w:rPr>
          <w:rFonts w:hint="cs"/>
          <w:rtl/>
        </w:rPr>
        <w:t xml:space="preserve"> </w:t>
      </w:r>
    </w:p>
    <w:p w14:paraId="596DFE50" w14:textId="77777777" w:rsidR="008C0906" w:rsidRPr="00AB6B80" w:rsidRDefault="003A4076" w:rsidP="00AB6B80">
      <w:pPr>
        <w:pStyle w:val="3-"/>
        <w:ind w:right="-993" w:hanging="727"/>
        <w:rPr>
          <w:rFonts w:eastAsia="David"/>
        </w:rPr>
      </w:pPr>
      <w:r w:rsidRPr="00AB6B80">
        <w:rPr>
          <w:rFonts w:eastAsia="David" w:hint="cs"/>
          <w:rtl/>
        </w:rPr>
        <w:t>ה</w:t>
      </w:r>
      <w:r w:rsidR="008B0C71" w:rsidRPr="00AB6B80">
        <w:rPr>
          <w:rFonts w:eastAsia="David" w:hint="cs"/>
          <w:rtl/>
        </w:rPr>
        <w:t>צע</w:t>
      </w:r>
      <w:r w:rsidRPr="00AB6B80">
        <w:rPr>
          <w:rFonts w:eastAsia="David" w:hint="cs"/>
          <w:rtl/>
        </w:rPr>
        <w:t xml:space="preserve">ות במכרז יוגשו </w:t>
      </w:r>
      <w:r w:rsidRPr="00AB6B80">
        <w:rPr>
          <w:rFonts w:eastAsia="David"/>
          <w:rtl/>
        </w:rPr>
        <w:t>לתיבת המכרזים הממוקמת</w:t>
      </w:r>
      <w:r w:rsidR="008C0906" w:rsidRPr="00AB6B80">
        <w:rPr>
          <w:rFonts w:eastAsia="David" w:hint="cs"/>
          <w:rtl/>
        </w:rPr>
        <w:t>:</w:t>
      </w:r>
    </w:p>
    <w:p w14:paraId="6BC2351A" w14:textId="77777777" w:rsidR="008C0906" w:rsidRPr="008C0906" w:rsidRDefault="008C0906" w:rsidP="00AB6B80">
      <w:pPr>
        <w:widowControl w:val="0"/>
        <w:overflowPunct w:val="0"/>
        <w:autoSpaceDE w:val="0"/>
        <w:autoSpaceDN w:val="0"/>
        <w:adjustRightInd w:val="0"/>
        <w:spacing w:line="300" w:lineRule="atLeast"/>
        <w:ind w:left="1476"/>
        <w:jc w:val="both"/>
        <w:textAlignment w:val="baseline"/>
        <w:rPr>
          <w:rFonts w:ascii="Times New Roman" w:eastAsia="Times New Roman" w:hAnsi="Times New Roman"/>
          <w:b/>
          <w:bCs/>
          <w:position w:val="2"/>
          <w:rtl/>
        </w:rPr>
      </w:pPr>
      <w:r w:rsidRPr="008C0906">
        <w:rPr>
          <w:rFonts w:ascii="Times New Roman" w:eastAsia="Times New Roman" w:hAnsi="Times New Roman" w:hint="cs"/>
          <w:b/>
          <w:bCs/>
          <w:position w:val="2"/>
          <w:rtl/>
        </w:rPr>
        <w:t xml:space="preserve">משרד החינוך </w:t>
      </w:r>
    </w:p>
    <w:p w14:paraId="147C11D2" w14:textId="77777777" w:rsidR="008C0906" w:rsidRPr="008C0906" w:rsidRDefault="008C0906" w:rsidP="00AB6B80">
      <w:pPr>
        <w:widowControl w:val="0"/>
        <w:overflowPunct w:val="0"/>
        <w:autoSpaceDE w:val="0"/>
        <w:autoSpaceDN w:val="0"/>
        <w:adjustRightInd w:val="0"/>
        <w:spacing w:line="300" w:lineRule="atLeast"/>
        <w:ind w:left="1476"/>
        <w:rPr>
          <w:rFonts w:ascii="Times New Roman" w:eastAsia="Times New Roman" w:hAnsi="Times New Roman"/>
          <w:b/>
          <w:bCs/>
        </w:rPr>
      </w:pPr>
      <w:r w:rsidRPr="008C0906">
        <w:rPr>
          <w:rFonts w:ascii="Times New Roman" w:eastAsia="Times New Roman" w:hAnsi="Times New Roman"/>
          <w:b/>
          <w:bCs/>
          <w:rtl/>
        </w:rPr>
        <w:t>אגף בכיר, תפעול רכש ולוגיסטיקה</w:t>
      </w:r>
    </w:p>
    <w:p w14:paraId="76C46400" w14:textId="77777777" w:rsidR="008C0906" w:rsidRPr="008C0906" w:rsidRDefault="008C0906" w:rsidP="00AB6B80">
      <w:pPr>
        <w:widowControl w:val="0"/>
        <w:overflowPunct w:val="0"/>
        <w:autoSpaceDE w:val="0"/>
        <w:autoSpaceDN w:val="0"/>
        <w:adjustRightInd w:val="0"/>
        <w:spacing w:line="300" w:lineRule="atLeast"/>
        <w:ind w:left="1476"/>
        <w:textAlignment w:val="baseline"/>
        <w:rPr>
          <w:rFonts w:ascii="Times New Roman" w:eastAsia="Times New Roman" w:hAnsi="Times New Roman"/>
          <w:b/>
          <w:bCs/>
          <w:rtl/>
        </w:rPr>
      </w:pPr>
      <w:r w:rsidRPr="008C0906">
        <w:rPr>
          <w:rFonts w:ascii="Times New Roman" w:eastAsia="Times New Roman" w:hAnsi="Times New Roman"/>
          <w:b/>
          <w:bCs/>
          <w:rtl/>
        </w:rPr>
        <w:t>אגף רכש</w:t>
      </w:r>
      <w:r w:rsidRPr="008C0906">
        <w:rPr>
          <w:rFonts w:ascii="Times New Roman" w:eastAsia="Times New Roman" w:hAnsi="Times New Roman" w:hint="cs"/>
          <w:b/>
          <w:bCs/>
          <w:rtl/>
        </w:rPr>
        <w:t>,</w:t>
      </w:r>
      <w:r w:rsidRPr="008C0906">
        <w:rPr>
          <w:rFonts w:ascii="Times New Roman" w:eastAsia="Times New Roman" w:hAnsi="Times New Roman"/>
          <w:b/>
          <w:bCs/>
          <w:rtl/>
        </w:rPr>
        <w:t xml:space="preserve"> מכרזים והתקשרויות</w:t>
      </w:r>
    </w:p>
    <w:p w14:paraId="673D5579" w14:textId="77777777" w:rsidR="008C0906" w:rsidRPr="008C0906" w:rsidRDefault="008C0906" w:rsidP="00AB6B80">
      <w:pPr>
        <w:widowControl w:val="0"/>
        <w:overflowPunct w:val="0"/>
        <w:autoSpaceDE w:val="0"/>
        <w:autoSpaceDN w:val="0"/>
        <w:adjustRightInd w:val="0"/>
        <w:spacing w:line="300" w:lineRule="atLeast"/>
        <w:ind w:left="1476"/>
        <w:jc w:val="both"/>
        <w:textAlignment w:val="baseline"/>
        <w:rPr>
          <w:rFonts w:ascii="Times New Roman" w:eastAsia="Times New Roman" w:hAnsi="Times New Roman"/>
          <w:b/>
          <w:bCs/>
          <w:position w:val="2"/>
          <w:sz w:val="40"/>
          <w:szCs w:val="40"/>
          <w:rtl/>
        </w:rPr>
      </w:pPr>
      <w:r w:rsidRPr="008C0906">
        <w:rPr>
          <w:rFonts w:ascii="Times New Roman" w:eastAsia="Times New Roman" w:hAnsi="Times New Roman" w:hint="cs"/>
          <w:b/>
          <w:bCs/>
          <w:position w:val="2"/>
          <w:sz w:val="40"/>
          <w:szCs w:val="40"/>
          <w:rtl/>
        </w:rPr>
        <w:t>"תיבת המכרזים"</w:t>
      </w:r>
    </w:p>
    <w:p w14:paraId="3704FE5D" w14:textId="77777777" w:rsidR="008C0906" w:rsidRPr="008C0906" w:rsidRDefault="008C0906" w:rsidP="00AB6B80">
      <w:pPr>
        <w:widowControl w:val="0"/>
        <w:overflowPunct w:val="0"/>
        <w:autoSpaceDE w:val="0"/>
        <w:autoSpaceDN w:val="0"/>
        <w:adjustRightInd w:val="0"/>
        <w:spacing w:line="300" w:lineRule="atLeast"/>
        <w:ind w:left="1476"/>
        <w:jc w:val="both"/>
        <w:textAlignment w:val="baseline"/>
        <w:rPr>
          <w:rFonts w:ascii="Times New Roman" w:eastAsia="Times New Roman" w:hAnsi="Times New Roman"/>
          <w:b/>
          <w:bCs/>
          <w:sz w:val="22"/>
          <w:rtl/>
        </w:rPr>
      </w:pPr>
      <w:r w:rsidRPr="008C0906">
        <w:rPr>
          <w:rFonts w:ascii="Times New Roman" w:eastAsia="Times New Roman" w:hAnsi="Times New Roman" w:hint="cs"/>
          <w:b/>
          <w:bCs/>
          <w:sz w:val="22"/>
          <w:rtl/>
        </w:rPr>
        <w:t xml:space="preserve">רח' שבטי ישראל 34 </w:t>
      </w:r>
    </w:p>
    <w:p w14:paraId="559F15D8" w14:textId="77777777" w:rsidR="008C0906" w:rsidRDefault="008C0906" w:rsidP="00AB6B80">
      <w:pPr>
        <w:widowControl w:val="0"/>
        <w:overflowPunct w:val="0"/>
        <w:autoSpaceDE w:val="0"/>
        <w:autoSpaceDN w:val="0"/>
        <w:adjustRightInd w:val="0"/>
        <w:spacing w:line="300" w:lineRule="atLeast"/>
        <w:ind w:left="1476"/>
        <w:jc w:val="both"/>
        <w:textAlignment w:val="baseline"/>
        <w:rPr>
          <w:rFonts w:ascii="Times New Roman" w:eastAsia="Times New Roman" w:hAnsi="Times New Roman"/>
          <w:b/>
          <w:bCs/>
          <w:sz w:val="22"/>
          <w:u w:val="single"/>
          <w:rtl/>
        </w:rPr>
      </w:pPr>
      <w:r w:rsidRPr="008C0906">
        <w:rPr>
          <w:rFonts w:ascii="Times New Roman" w:eastAsia="Times New Roman" w:hAnsi="Times New Roman"/>
          <w:b/>
          <w:bCs/>
          <w:sz w:val="22"/>
          <w:u w:val="single"/>
          <w:rtl/>
        </w:rPr>
        <w:t>י</w:t>
      </w:r>
      <w:r w:rsidRPr="008C0906">
        <w:rPr>
          <w:rFonts w:ascii="Times New Roman" w:eastAsia="Times New Roman" w:hAnsi="Times New Roman" w:hint="cs"/>
          <w:b/>
          <w:bCs/>
          <w:sz w:val="22"/>
          <w:u w:val="single"/>
          <w:rtl/>
        </w:rPr>
        <w:t>רושלים 9100201</w:t>
      </w:r>
    </w:p>
    <w:p w14:paraId="5315D410" w14:textId="77777777" w:rsidR="00AB6B80" w:rsidRPr="008C0906" w:rsidRDefault="00AB6B80" w:rsidP="00AB6B80">
      <w:pPr>
        <w:widowControl w:val="0"/>
        <w:overflowPunct w:val="0"/>
        <w:autoSpaceDE w:val="0"/>
        <w:autoSpaceDN w:val="0"/>
        <w:adjustRightInd w:val="0"/>
        <w:spacing w:line="300" w:lineRule="atLeast"/>
        <w:ind w:left="1476"/>
        <w:jc w:val="both"/>
        <w:textAlignment w:val="baseline"/>
        <w:rPr>
          <w:rFonts w:ascii="Times New Roman" w:eastAsia="Times New Roman" w:hAnsi="Times New Roman"/>
          <w:b/>
          <w:bCs/>
          <w:sz w:val="22"/>
          <w:u w:val="single"/>
          <w:rtl/>
        </w:rPr>
      </w:pPr>
    </w:p>
    <w:p w14:paraId="0775466D" w14:textId="0170C41A" w:rsidR="00F51F76" w:rsidRDefault="003A4076" w:rsidP="00A52027">
      <w:pPr>
        <w:pStyle w:val="3-"/>
        <w:ind w:right="-993" w:hanging="727"/>
        <w:rPr>
          <w:rFonts w:eastAsia="David"/>
        </w:rPr>
      </w:pPr>
      <w:r w:rsidRPr="00AB6B80">
        <w:rPr>
          <w:rFonts w:eastAsia="David"/>
          <w:rtl/>
        </w:rPr>
        <w:t xml:space="preserve">מציע המעוניין להשתתף במכרז יגיש את </w:t>
      </w:r>
      <w:r w:rsidRPr="00AB6B80">
        <w:rPr>
          <w:rFonts w:eastAsia="David" w:hint="eastAsia"/>
          <w:rtl/>
        </w:rPr>
        <w:t>חוברת</w:t>
      </w:r>
      <w:r w:rsidRPr="00AB6B80">
        <w:rPr>
          <w:rFonts w:eastAsia="David"/>
          <w:rtl/>
        </w:rPr>
        <w:t xml:space="preserve"> </w:t>
      </w:r>
      <w:r w:rsidRPr="00AB6B80">
        <w:rPr>
          <w:rFonts w:eastAsia="David" w:hint="eastAsia"/>
          <w:rtl/>
        </w:rPr>
        <w:t>ההצעה</w:t>
      </w:r>
      <w:r w:rsidRPr="00AB6B80">
        <w:rPr>
          <w:rFonts w:eastAsia="David"/>
          <w:rtl/>
        </w:rPr>
        <w:t xml:space="preserve"> (</w:t>
      </w:r>
      <w:r w:rsidRPr="00AB6B80">
        <w:rPr>
          <w:rFonts w:eastAsia="David" w:hint="eastAsia"/>
          <w:rtl/>
        </w:rPr>
        <w:t>פרק</w:t>
      </w:r>
      <w:r w:rsidRPr="00AB6B80">
        <w:rPr>
          <w:rFonts w:eastAsia="David"/>
          <w:rtl/>
        </w:rPr>
        <w:t xml:space="preserve"> </w:t>
      </w:r>
      <w:r w:rsidRPr="00AB6B80">
        <w:rPr>
          <w:rFonts w:eastAsia="David" w:hint="eastAsia"/>
          <w:rtl/>
        </w:rPr>
        <w:t>ב</w:t>
      </w:r>
      <w:r w:rsidRPr="00AB6B80">
        <w:rPr>
          <w:rFonts w:eastAsia="David"/>
          <w:rtl/>
        </w:rPr>
        <w:t xml:space="preserve">) </w:t>
      </w:r>
      <w:r w:rsidR="00A52027" w:rsidRPr="00A52027">
        <w:rPr>
          <w:rFonts w:ascii="Times New Roman" w:eastAsia="Times New Roman" w:hAnsi="Times New Roman"/>
          <w:b/>
          <w:bCs/>
          <w:u w:val="single"/>
          <w:rtl/>
        </w:rPr>
        <w:t>ב</w:t>
      </w:r>
      <w:r w:rsidR="00A52027" w:rsidRPr="00A52027">
        <w:rPr>
          <w:rFonts w:ascii="Times New Roman" w:eastAsia="Times New Roman" w:hAnsi="Times New Roman" w:hint="cs"/>
          <w:b/>
          <w:bCs/>
          <w:u w:val="single"/>
          <w:rtl/>
        </w:rPr>
        <w:t>- 2</w:t>
      </w:r>
      <w:r w:rsidR="00A52027" w:rsidRPr="00A52027">
        <w:rPr>
          <w:rFonts w:ascii="Times New Roman" w:eastAsia="Times New Roman" w:hAnsi="Times New Roman"/>
          <w:b/>
          <w:bCs/>
          <w:u w:val="single"/>
          <w:rtl/>
        </w:rPr>
        <w:t xml:space="preserve"> עותקים</w:t>
      </w:r>
      <w:r w:rsidR="00A52027" w:rsidRPr="00A52027">
        <w:rPr>
          <w:rFonts w:ascii="Times New Roman" w:eastAsia="Times New Roman" w:hAnsi="Times New Roman" w:hint="cs"/>
          <w:b/>
          <w:bCs/>
          <w:u w:val="single"/>
          <w:rtl/>
        </w:rPr>
        <w:t xml:space="preserve"> זהים</w:t>
      </w:r>
      <w:r w:rsidR="00A52027" w:rsidRPr="00A52027">
        <w:rPr>
          <w:rFonts w:ascii="Times New Roman" w:eastAsia="Times New Roman" w:hAnsi="Times New Roman"/>
          <w:rtl/>
        </w:rPr>
        <w:t xml:space="preserve"> </w:t>
      </w:r>
      <w:r w:rsidRPr="00AB6B80">
        <w:rPr>
          <w:rFonts w:eastAsia="David"/>
          <w:rtl/>
        </w:rPr>
        <w:t>(אחד מהם יוגדר ויסומן כמקור)</w:t>
      </w:r>
      <w:r w:rsidR="00A52027" w:rsidRPr="00A52027">
        <w:rPr>
          <w:rFonts w:ascii="Times New Roman" w:eastAsia="Times New Roman" w:hAnsi="Times New Roman"/>
          <w:rtl/>
        </w:rPr>
        <w:t xml:space="preserve"> </w:t>
      </w:r>
      <w:r w:rsidR="00A52027" w:rsidRPr="00A52027">
        <w:rPr>
          <w:rFonts w:eastAsia="David"/>
          <w:rtl/>
        </w:rPr>
        <w:t>כרוכים בהדבקה או בספירלה או בכל דרך שתמנע את פירוק החוברת</w:t>
      </w:r>
      <w:r w:rsidRPr="00AB6B80">
        <w:rPr>
          <w:rFonts w:eastAsia="David"/>
          <w:rtl/>
        </w:rPr>
        <w:t>, במעטפה סגורה היטב, מלאה ושלמה הכוללת את כל המסמכים הדרושים בפרק זה, כולל הנספחים, ועליה יצוינו בכתב ברור מספר המכרז ונושא ההתקשרות בלבד.</w:t>
      </w:r>
    </w:p>
    <w:p w14:paraId="44C86D01" w14:textId="77777777" w:rsidR="00A52027" w:rsidRDefault="00A52027" w:rsidP="00A52027">
      <w:pPr>
        <w:pStyle w:val="3-"/>
        <w:ind w:right="-993" w:hanging="727"/>
        <w:rPr>
          <w:rFonts w:ascii="Times New Roman" w:eastAsia="Times New Roman" w:hAnsi="Times New Roman"/>
        </w:rPr>
      </w:pPr>
      <w:bookmarkStart w:id="117" w:name="show_Ismn_1"/>
      <w:r w:rsidRPr="00A52027">
        <w:rPr>
          <w:rFonts w:ascii="Times New Roman" w:eastAsia="Times New Roman" w:hAnsi="Times New Roman" w:hint="cs"/>
          <w:rtl/>
        </w:rPr>
        <w:t xml:space="preserve">בנוסף, על המציע לצרף להצעתו </w:t>
      </w:r>
      <w:r w:rsidRPr="00A52027">
        <w:rPr>
          <w:rFonts w:ascii="Times New Roman" w:eastAsia="Times New Roman" w:hAnsi="Times New Roman" w:hint="cs"/>
          <w:b/>
          <w:bCs/>
          <w:rtl/>
        </w:rPr>
        <w:t>3</w:t>
      </w:r>
      <w:r w:rsidRPr="00A52027">
        <w:rPr>
          <w:rFonts w:ascii="Times New Roman" w:eastAsia="Times New Roman" w:hAnsi="Times New Roman" w:hint="cs"/>
          <w:rtl/>
        </w:rPr>
        <w:t xml:space="preserve"> התקנים ניידים (</w:t>
      </w:r>
      <w:r w:rsidRPr="00A52027">
        <w:rPr>
          <w:rFonts w:ascii="Times New Roman" w:eastAsia="Times New Roman" w:hAnsi="Times New Roman"/>
          <w:sz w:val="20"/>
          <w:szCs w:val="20"/>
        </w:rPr>
        <w:t>DOK</w:t>
      </w:r>
      <w:r w:rsidRPr="00A52027">
        <w:rPr>
          <w:rFonts w:ascii="Times New Roman" w:eastAsia="Times New Roman" w:hAnsi="Times New Roman" w:hint="cs"/>
          <w:rtl/>
        </w:rPr>
        <w:t xml:space="preserve">) כאשר בכל אחד מהם יישמר עותק סרוק של </w:t>
      </w:r>
      <w:r w:rsidRPr="00A52027">
        <w:rPr>
          <w:rFonts w:ascii="Times New Roman" w:eastAsia="Times New Roman" w:hAnsi="Times New Roman" w:hint="cs"/>
          <w:u w:val="single"/>
          <w:rtl/>
        </w:rPr>
        <w:t>חוברת ההצעה בלבד</w:t>
      </w:r>
      <w:r w:rsidRPr="00A52027">
        <w:rPr>
          <w:rFonts w:ascii="Times New Roman" w:eastAsia="Times New Roman" w:hAnsi="Times New Roman" w:hint="cs"/>
          <w:rtl/>
        </w:rPr>
        <w:t>, ללא הצעת המחיר או כל פריט ממנה. על גבי התקליטור או ההתקן הנייד יש לכתוב את שם המציע ושם המכרז.</w:t>
      </w:r>
    </w:p>
    <w:p w14:paraId="672C1A0C" w14:textId="77777777" w:rsidR="0074744D" w:rsidRDefault="0074744D" w:rsidP="0074744D">
      <w:pPr>
        <w:pStyle w:val="3-"/>
        <w:numPr>
          <w:ilvl w:val="0"/>
          <w:numId w:val="0"/>
        </w:numPr>
        <w:ind w:left="1494" w:right="-993"/>
        <w:rPr>
          <w:rFonts w:ascii="Times New Roman" w:eastAsia="Times New Roman" w:hAnsi="Times New Roman"/>
          <w:rtl/>
        </w:rPr>
      </w:pPr>
    </w:p>
    <w:p w14:paraId="21F03892" w14:textId="77777777" w:rsidR="0074744D" w:rsidRPr="00A52027" w:rsidRDefault="0074744D" w:rsidP="0074744D">
      <w:pPr>
        <w:pStyle w:val="3-"/>
        <w:numPr>
          <w:ilvl w:val="0"/>
          <w:numId w:val="0"/>
        </w:numPr>
        <w:ind w:left="1494" w:right="-993"/>
        <w:rPr>
          <w:rFonts w:ascii="Times New Roman" w:eastAsia="Times New Roman" w:hAnsi="Times New Roman"/>
          <w:rtl/>
        </w:rPr>
      </w:pPr>
    </w:p>
    <w:p w14:paraId="391B8A8E" w14:textId="77777777" w:rsidR="00F51F76" w:rsidRPr="00AB6B80" w:rsidRDefault="003A4076" w:rsidP="00AB6B80">
      <w:pPr>
        <w:pStyle w:val="3-"/>
        <w:ind w:right="-993" w:hanging="727"/>
        <w:rPr>
          <w:rFonts w:eastAsia="David"/>
          <w:rtl/>
        </w:rPr>
      </w:pPr>
      <w:r w:rsidRPr="00AB6B80">
        <w:rPr>
          <w:rFonts w:eastAsia="David" w:hint="eastAsia"/>
          <w:rtl/>
        </w:rPr>
        <w:lastRenderedPageBreak/>
        <w:t>עבור</w:t>
      </w:r>
      <w:r w:rsidRPr="00AB6B80">
        <w:rPr>
          <w:rFonts w:eastAsia="David"/>
          <w:rtl/>
        </w:rPr>
        <w:t xml:space="preserve"> </w:t>
      </w:r>
      <w:r w:rsidRPr="00AB6B80">
        <w:rPr>
          <w:rFonts w:eastAsia="David" w:hint="eastAsia"/>
          <w:rtl/>
        </w:rPr>
        <w:t>כל</w:t>
      </w:r>
      <w:r w:rsidRPr="00AB6B80">
        <w:rPr>
          <w:rFonts w:eastAsia="David"/>
          <w:rtl/>
        </w:rPr>
        <w:t xml:space="preserve"> </w:t>
      </w:r>
      <w:r w:rsidRPr="00AB6B80">
        <w:rPr>
          <w:rFonts w:eastAsia="David" w:hint="eastAsia"/>
          <w:rtl/>
        </w:rPr>
        <w:t>עותק</w:t>
      </w:r>
      <w:r w:rsidRPr="00AB6B80">
        <w:rPr>
          <w:rFonts w:eastAsia="David"/>
          <w:rtl/>
        </w:rPr>
        <w:t xml:space="preserve"> </w:t>
      </w:r>
      <w:r w:rsidRPr="00AB6B80">
        <w:rPr>
          <w:rFonts w:eastAsia="David" w:hint="eastAsia"/>
          <w:rtl/>
        </w:rPr>
        <w:t>של</w:t>
      </w:r>
      <w:r w:rsidRPr="00AB6B80">
        <w:rPr>
          <w:rFonts w:eastAsia="David"/>
          <w:rtl/>
        </w:rPr>
        <w:t xml:space="preserve"> </w:t>
      </w:r>
      <w:r w:rsidRPr="00AB6B80">
        <w:rPr>
          <w:rFonts w:eastAsia="David" w:hint="eastAsia"/>
          <w:rtl/>
        </w:rPr>
        <w:t>ההצעה</w:t>
      </w:r>
      <w:r w:rsidRPr="00AB6B80">
        <w:rPr>
          <w:rFonts w:eastAsia="David"/>
          <w:rtl/>
        </w:rPr>
        <w:t xml:space="preserve">, </w:t>
      </w:r>
      <w:r w:rsidRPr="00AB6B80">
        <w:rPr>
          <w:rFonts w:eastAsia="David" w:hint="eastAsia"/>
          <w:rtl/>
        </w:rPr>
        <w:t>טו</w:t>
      </w:r>
      <w:r w:rsidRPr="00AB6B80">
        <w:rPr>
          <w:rFonts w:eastAsia="David"/>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sidRPr="00AB6B80">
        <w:rPr>
          <w:rFonts w:eastAsia="David" w:hint="cs"/>
          <w:rtl/>
        </w:rPr>
        <w:t xml:space="preserve">לצד הכיתוב "הצעת מחיר" </w:t>
      </w:r>
      <w:r w:rsidRPr="00AB6B80">
        <w:rPr>
          <w:rFonts w:eastAsia="David"/>
          <w:rtl/>
        </w:rPr>
        <w:t>על המעטפות</w:t>
      </w:r>
      <w:r w:rsidR="00B03C5A" w:rsidRPr="00AB6B80">
        <w:rPr>
          <w:rFonts w:eastAsia="David" w:hint="cs"/>
          <w:rtl/>
        </w:rPr>
        <w:t>,</w:t>
      </w:r>
      <w:r w:rsidRPr="00AB6B80">
        <w:rPr>
          <w:rFonts w:eastAsia="David"/>
          <w:rtl/>
        </w:rPr>
        <w:t xml:space="preserve"> יש לכתוב את שם המכרז ומספרו בלבד.</w:t>
      </w:r>
    </w:p>
    <w:bookmarkEnd w:id="117"/>
    <w:p w14:paraId="709F43F2" w14:textId="77777777" w:rsidR="00F51F76" w:rsidRPr="00AB6B80" w:rsidRDefault="003A4076" w:rsidP="00AB6B80">
      <w:pPr>
        <w:pStyle w:val="3-"/>
        <w:ind w:right="-993" w:hanging="727"/>
        <w:rPr>
          <w:rFonts w:eastAsia="David"/>
          <w:rtl/>
        </w:rPr>
      </w:pPr>
      <w:r w:rsidRPr="00AB6B80">
        <w:rPr>
          <w:rFonts w:eastAsia="David" w:hint="cs"/>
          <w:rtl/>
        </w:rPr>
        <w:t xml:space="preserve">המציע יצרף להצעתו נוסח הבהרות למכרז שפורסמו על ידי המזמין, </w:t>
      </w:r>
      <w:r w:rsidR="001253F2" w:rsidRPr="00AB6B80">
        <w:rPr>
          <w:rFonts w:eastAsia="David" w:hint="cs"/>
          <w:rtl/>
        </w:rPr>
        <w:t xml:space="preserve">אם </w:t>
      </w:r>
      <w:r w:rsidRPr="00AB6B80">
        <w:rPr>
          <w:rFonts w:eastAsia="David" w:hint="cs"/>
          <w:rtl/>
        </w:rPr>
        <w:t xml:space="preserve">פורסמו. </w:t>
      </w:r>
      <w:r w:rsidRPr="00AB6B80">
        <w:rPr>
          <w:rFonts w:eastAsia="David"/>
          <w:rtl/>
        </w:rPr>
        <w:t>אם פרסם המזמין מהדורה מעודכנת של המכרז בעקבות הבהרות שניתנו על ידו, על המציע להקפיד על הגשת המענה על פי הנוסח המעודכן.</w:t>
      </w:r>
    </w:p>
    <w:p w14:paraId="28FE9D5E" w14:textId="77777777" w:rsidR="00721BE1" w:rsidRPr="00AB6B80" w:rsidRDefault="003A4076" w:rsidP="00AB6B80">
      <w:pPr>
        <w:pStyle w:val="3-"/>
        <w:ind w:right="-993" w:hanging="727"/>
        <w:rPr>
          <w:rFonts w:eastAsia="David"/>
          <w:rtl/>
        </w:rPr>
      </w:pPr>
      <w:r w:rsidRPr="00AB6B80">
        <w:rPr>
          <w:rFonts w:eastAsia="David" w:hint="cs"/>
          <w:rtl/>
        </w:rPr>
        <w:t xml:space="preserve">הכניסה למתחם בו ממוקמת תיבת המכרזים, כרוכה בבידוק בטחוני, ועלולה להימשך פרק זמן </w:t>
      </w:r>
      <w:r w:rsidR="00082200" w:rsidRPr="00AB6B80">
        <w:rPr>
          <w:rFonts w:eastAsia="David" w:hint="cs"/>
          <w:rtl/>
        </w:rPr>
        <w:t>ממושך</w:t>
      </w:r>
      <w:r w:rsidRPr="00AB6B80">
        <w:rPr>
          <w:rFonts w:eastAsia="David" w:hint="cs"/>
          <w:rtl/>
        </w:rPr>
        <w:t>. על המציע במכרז להגיע פרק זמן מספק מראש, על מנת להגיש את הצעתו עד למועד הקבוע לעיל.</w:t>
      </w:r>
    </w:p>
    <w:p w14:paraId="4AE7DBC4" w14:textId="77777777" w:rsidR="00721BE1" w:rsidRPr="00AB6B80" w:rsidRDefault="003A4076" w:rsidP="00AB6B80">
      <w:pPr>
        <w:pStyle w:val="3-"/>
        <w:ind w:right="-993" w:hanging="727"/>
        <w:rPr>
          <w:rFonts w:eastAsia="David"/>
          <w:rtl/>
        </w:rPr>
      </w:pPr>
      <w:r w:rsidRPr="00AB6B80">
        <w:rPr>
          <w:rFonts w:eastAsia="David"/>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AB6B80">
        <w:rPr>
          <w:rFonts w:eastAsia="David" w:hint="cs"/>
          <w:rtl/>
        </w:rPr>
        <w:t xml:space="preserve"> של המזמין</w:t>
      </w:r>
      <w:r w:rsidRPr="00AB6B80">
        <w:rPr>
          <w:rFonts w:eastAsia="David"/>
          <w:rtl/>
        </w:rPr>
        <w:t>.</w:t>
      </w:r>
    </w:p>
    <w:p w14:paraId="3BE6C605" w14:textId="77777777" w:rsidR="00721BE1" w:rsidRPr="00EC0034" w:rsidRDefault="003A4076" w:rsidP="00973BC2">
      <w:pPr>
        <w:pStyle w:val="1fe"/>
        <w:rPr>
          <w:rtl/>
        </w:rPr>
      </w:pPr>
      <w:bookmarkStart w:id="118" w:name="_Toc256000045"/>
      <w:bookmarkStart w:id="119" w:name="_Toc32477903"/>
      <w:bookmarkStart w:id="120" w:name="_Toc43400610"/>
      <w:bookmarkStart w:id="121" w:name="_Toc44931919"/>
      <w:bookmarkStart w:id="122" w:name="_Toc44932006"/>
      <w:bookmarkStart w:id="123" w:name="_Toc53331333"/>
      <w:bookmarkStart w:id="124" w:name="_Toc173823723"/>
      <w:bookmarkStart w:id="125" w:name="_Toc173825531"/>
      <w:r w:rsidRPr="00EC0034">
        <w:rPr>
          <w:rFonts w:hint="cs"/>
          <w:rtl/>
        </w:rPr>
        <w:t xml:space="preserve">כללי </w:t>
      </w:r>
      <w:r w:rsidRPr="00EC0034">
        <w:rPr>
          <w:rtl/>
        </w:rPr>
        <w:t>המכרז</w:t>
      </w:r>
      <w:bookmarkEnd w:id="118"/>
      <w:bookmarkEnd w:id="119"/>
      <w:bookmarkEnd w:id="120"/>
      <w:bookmarkEnd w:id="121"/>
      <w:bookmarkEnd w:id="122"/>
      <w:bookmarkEnd w:id="123"/>
      <w:bookmarkEnd w:id="124"/>
      <w:bookmarkEnd w:id="125"/>
      <w:r w:rsidRPr="00EC0034">
        <w:rPr>
          <w:rtl/>
        </w:rPr>
        <w:t xml:space="preserve"> </w:t>
      </w:r>
    </w:p>
    <w:p w14:paraId="1F478329" w14:textId="77777777" w:rsidR="001965BD" w:rsidRDefault="003A4076" w:rsidP="007B01DE">
      <w:pPr>
        <w:pStyle w:val="2-"/>
        <w:rPr>
          <w:rtl/>
        </w:rPr>
      </w:pPr>
      <w:bookmarkStart w:id="126" w:name="_Toc43400611"/>
      <w:bookmarkStart w:id="127" w:name="_Toc44931920"/>
      <w:bookmarkStart w:id="12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6"/>
      <w:bookmarkEnd w:id="127"/>
      <w:bookmarkEnd w:id="128"/>
    </w:p>
    <w:p w14:paraId="157F9177" w14:textId="77777777" w:rsidR="001965BD" w:rsidRPr="00AB6B80" w:rsidRDefault="003A4076" w:rsidP="00AB6B80">
      <w:pPr>
        <w:pStyle w:val="3-"/>
        <w:ind w:right="-993" w:hanging="727"/>
        <w:rPr>
          <w:rFonts w:eastAsia="David"/>
          <w:rtl/>
        </w:rPr>
      </w:pPr>
      <w:r w:rsidRPr="00AB6B80">
        <w:rPr>
          <w:rFonts w:eastAsia="David" w:hint="cs"/>
          <w:rtl/>
        </w:rPr>
        <w:t>המזמין יבד</w:t>
      </w:r>
      <w:r w:rsidR="000C1ACC" w:rsidRPr="00AB6B80">
        <w:rPr>
          <w:rFonts w:eastAsia="David" w:hint="cs"/>
          <w:rtl/>
        </w:rPr>
        <w:t>ו</w:t>
      </w:r>
      <w:r w:rsidRPr="00AB6B80">
        <w:rPr>
          <w:rFonts w:eastAsia="David" w:hint="cs"/>
          <w:rtl/>
        </w:rPr>
        <w:t xml:space="preserve">ק כי המציע הגיש את ההצעה </w:t>
      </w:r>
      <w:r w:rsidR="000C1ACC" w:rsidRPr="00AB6B80">
        <w:rPr>
          <w:rFonts w:eastAsia="David" w:hint="cs"/>
          <w:rtl/>
        </w:rPr>
        <w:t xml:space="preserve">בהתאם להנחיות המכרז </w:t>
      </w:r>
      <w:r w:rsidRPr="00AB6B80">
        <w:rPr>
          <w:rFonts w:eastAsia="David" w:hint="cs"/>
          <w:rtl/>
        </w:rPr>
        <w:t>וצירף את כל המסמכים כנדרש בחוברת ההצעה (פרק ב), וי</w:t>
      </w:r>
      <w:r w:rsidR="00E5417A" w:rsidRPr="00AB6B80">
        <w:rPr>
          <w:rFonts w:eastAsia="David" w:hint="cs"/>
          <w:rtl/>
        </w:rPr>
        <w:t>נקד את ה</w:t>
      </w:r>
      <w:r w:rsidRPr="00AB6B80">
        <w:rPr>
          <w:rFonts w:eastAsia="David" w:hint="cs"/>
          <w:rtl/>
        </w:rPr>
        <w:t>הצעות בהתאם ל</w:t>
      </w:r>
      <w:r w:rsidR="000C1ACC" w:rsidRPr="00AB6B80">
        <w:rPr>
          <w:rFonts w:eastAsia="David" w:hint="cs"/>
          <w:rtl/>
        </w:rPr>
        <w:t>אמות המיד</w:t>
      </w:r>
      <w:r w:rsidR="00E965DB" w:rsidRPr="00AB6B80">
        <w:rPr>
          <w:rFonts w:eastAsia="David" w:hint="cs"/>
          <w:rtl/>
        </w:rPr>
        <w:t>ה</w:t>
      </w:r>
      <w:r w:rsidR="000C1ACC" w:rsidRPr="00AB6B80">
        <w:rPr>
          <w:rFonts w:eastAsia="David" w:hint="cs"/>
          <w:rtl/>
        </w:rPr>
        <w:t xml:space="preserve"> ה</w:t>
      </w:r>
      <w:r w:rsidRPr="00AB6B80">
        <w:rPr>
          <w:rFonts w:eastAsia="David" w:hint="cs"/>
          <w:rtl/>
        </w:rPr>
        <w:t>מפורט</w:t>
      </w:r>
      <w:r w:rsidR="000C1ACC" w:rsidRPr="00AB6B80">
        <w:rPr>
          <w:rFonts w:eastAsia="David" w:hint="cs"/>
          <w:rtl/>
        </w:rPr>
        <w:t>ות</w:t>
      </w:r>
      <w:r w:rsidRPr="00AB6B80">
        <w:rPr>
          <w:rFonts w:eastAsia="David" w:hint="cs"/>
          <w:rtl/>
        </w:rPr>
        <w:t xml:space="preserve"> במכרז.</w:t>
      </w:r>
    </w:p>
    <w:p w14:paraId="59FC4657" w14:textId="77777777" w:rsidR="00BC62A8" w:rsidRPr="00AB6B80" w:rsidRDefault="003A4076" w:rsidP="00AB6B80">
      <w:pPr>
        <w:pStyle w:val="3-"/>
        <w:ind w:right="-993" w:hanging="727"/>
        <w:rPr>
          <w:rFonts w:eastAsia="David"/>
          <w:rtl/>
        </w:rPr>
      </w:pPr>
      <w:bookmarkStart w:id="129" w:name="show_isTenderScreenLoad"/>
      <w:r w:rsidRPr="00AB6B80">
        <w:rPr>
          <w:rFonts w:eastAsia="David"/>
          <w:rtl/>
        </w:rPr>
        <w:t>במקרה בו המציע, כאישיות משפטית עצמאית, אינו עומד בתנאי הסף המפורטים לעיל,</w:t>
      </w:r>
      <w:r w:rsidRPr="00AB6B80">
        <w:rPr>
          <w:rFonts w:eastAsia="David" w:hint="cs"/>
          <w:rtl/>
        </w:rPr>
        <w:t xml:space="preserve"> או בתנאים אחרים הקבועים במכרז,</w:t>
      </w:r>
      <w:r w:rsidRPr="00AB6B80">
        <w:rPr>
          <w:rFonts w:eastAsia="David"/>
          <w:rtl/>
        </w:rPr>
        <w:t xml:space="preserve"> ובעברו של המציע התרחש שינוי ארגוני (לדוג</w:t>
      </w:r>
      <w:r w:rsidR="00C9011C" w:rsidRPr="00AB6B80">
        <w:rPr>
          <w:rFonts w:eastAsia="David" w:hint="cs"/>
          <w:rtl/>
        </w:rPr>
        <w:t>מא</w:t>
      </w:r>
      <w:r w:rsidRPr="00AB6B80">
        <w:rPr>
          <w:rFonts w:eastAsia="David"/>
          <w:rtl/>
        </w:rPr>
        <w:t xml:space="preserve"> רכישת פעילות, התאגדות כחברה, רה-ארגון או איחוד של חברות בדרך אחרת), באופן בו הפעילות הרלוונטית לצורך עמידה בתנאי ה</w:t>
      </w:r>
      <w:r w:rsidRPr="00AB6B80">
        <w:rPr>
          <w:rFonts w:eastAsia="David" w:hint="cs"/>
          <w:rtl/>
        </w:rPr>
        <w:t>מכרז</w:t>
      </w:r>
      <w:r w:rsidRPr="00AB6B80">
        <w:rPr>
          <w:rFonts w:eastAsia="David"/>
          <w:rtl/>
        </w:rPr>
        <w:t xml:space="preserve"> השתלבה אצל המציע. במקרה כאמור יוכל המציע לבקש מהמזמין </w:t>
      </w:r>
      <w:r w:rsidRPr="00AB6B80">
        <w:rPr>
          <w:rFonts w:eastAsia="David" w:hint="cs"/>
          <w:rtl/>
        </w:rPr>
        <w:t xml:space="preserve">בכתב ובאופן מנומק </w:t>
      </w:r>
      <w:r w:rsidRPr="00AB6B80">
        <w:rPr>
          <w:rFonts w:eastAsia="David"/>
          <w:rtl/>
        </w:rPr>
        <w:t>לצרף לנתוניו את נתוני הגוף בו התקיימה הפעילות לפני השינוי הארגוני. החלטה בדבר הכרה כאמור תהיה בכפוף לשיקול דעת המזמין</w:t>
      </w:r>
      <w:r w:rsidRPr="00AB6B80">
        <w:rPr>
          <w:rFonts w:eastAsia="David" w:hint="cs"/>
          <w:rtl/>
        </w:rPr>
        <w:t>.</w:t>
      </w:r>
      <w:bookmarkEnd w:id="129"/>
    </w:p>
    <w:p w14:paraId="3E2355B7" w14:textId="77777777" w:rsidR="00C31917" w:rsidRPr="00AB6B80" w:rsidRDefault="003A4076" w:rsidP="00AB6B80">
      <w:pPr>
        <w:pStyle w:val="3-"/>
        <w:ind w:right="-993" w:hanging="727"/>
        <w:rPr>
          <w:rFonts w:eastAsia="David"/>
          <w:rtl/>
        </w:rPr>
      </w:pPr>
      <w:r w:rsidRPr="00AB6B80">
        <w:rPr>
          <w:rFonts w:eastAsia="David" w:hint="cs"/>
          <w:rtl/>
        </w:rPr>
        <w:t>לצורך בדיקת ההצעות</w:t>
      </w:r>
      <w:r w:rsidR="00E965DB" w:rsidRPr="00AB6B80">
        <w:rPr>
          <w:rFonts w:eastAsia="David" w:hint="cs"/>
          <w:rtl/>
        </w:rPr>
        <w:t xml:space="preserve"> וניקודן</w:t>
      </w:r>
      <w:r w:rsidRPr="00AB6B80">
        <w:rPr>
          <w:rFonts w:eastAsia="David" w:hint="cs"/>
          <w:rtl/>
        </w:rPr>
        <w:t xml:space="preserve"> רשאי המזמין לעשות שימוש בצוות מקצועי אשר יכול ויכלול גם יועצים חיצוניים. </w:t>
      </w:r>
    </w:p>
    <w:p w14:paraId="6C9C2CB6" w14:textId="77777777" w:rsidR="001965BD" w:rsidRPr="00AB6B80" w:rsidRDefault="003A4076" w:rsidP="00AB6B80">
      <w:pPr>
        <w:pStyle w:val="3-"/>
        <w:ind w:right="-993" w:hanging="727"/>
        <w:rPr>
          <w:rFonts w:eastAsia="David"/>
          <w:rtl/>
        </w:rPr>
      </w:pPr>
      <w:r w:rsidRPr="00AB6B80">
        <w:rPr>
          <w:rFonts w:eastAsia="David"/>
          <w:rtl/>
        </w:rPr>
        <w:t>המזמין</w:t>
      </w:r>
      <w:r w:rsidRPr="00AB6B80">
        <w:rPr>
          <w:rFonts w:eastAsia="David" w:hint="cs"/>
          <w:rtl/>
        </w:rPr>
        <w:t xml:space="preserve"> רשאי </w:t>
      </w:r>
      <w:r w:rsidRPr="00AB6B80">
        <w:rPr>
          <w:rFonts w:eastAsia="David"/>
          <w:rtl/>
        </w:rPr>
        <w:t>לבקש ממציע לבאר פרט מסוים מתוך הצעתו</w:t>
      </w:r>
      <w:r w:rsidRPr="00AB6B80">
        <w:rPr>
          <w:rFonts w:eastAsia="David" w:hint="cs"/>
          <w:rtl/>
        </w:rPr>
        <w:t>, להשלים</w:t>
      </w:r>
      <w:r w:rsidR="00A60C2A" w:rsidRPr="00AB6B80">
        <w:rPr>
          <w:rFonts w:eastAsia="David" w:hint="cs"/>
          <w:rtl/>
        </w:rPr>
        <w:t xml:space="preserve"> בה</w:t>
      </w:r>
      <w:r w:rsidRPr="00AB6B80">
        <w:rPr>
          <w:rFonts w:eastAsia="David" w:hint="cs"/>
          <w:rtl/>
        </w:rPr>
        <w:t xml:space="preserve"> פרט חסר</w:t>
      </w:r>
      <w:r w:rsidRPr="00AB6B80">
        <w:rPr>
          <w:rFonts w:eastAsia="David"/>
          <w:rtl/>
        </w:rPr>
        <w:t>,</w:t>
      </w:r>
      <w:r w:rsidRPr="00AB6B80">
        <w:rPr>
          <w:rFonts w:eastAsia="David" w:hint="cs"/>
          <w:rtl/>
        </w:rPr>
        <w:t xml:space="preserve"> או להמציא מסמך נוסף או חלופי המוכיח את עמידתו בתנאי המכרז, ובפרט בתנאי הסף של המכרז,</w:t>
      </w:r>
      <w:r w:rsidRPr="00AB6B80">
        <w:rPr>
          <w:rFonts w:eastAsia="David"/>
          <w:rtl/>
        </w:rPr>
        <w:t xml:space="preserve"> וזאת בתוך פרק זמן קצוב. אי מענה לפניה כאמור, או מענה שלא בפרק הזמן שהוגדר עלול לגרום לפסילת ההצעה</w:t>
      </w:r>
      <w:r w:rsidR="00A60C2A" w:rsidRPr="00AB6B80">
        <w:rPr>
          <w:rFonts w:eastAsia="David" w:hint="cs"/>
          <w:rtl/>
        </w:rPr>
        <w:t>, בהתאם לשיקול הדעת של המזמין</w:t>
      </w:r>
      <w:r w:rsidRPr="00AB6B80">
        <w:rPr>
          <w:rFonts w:eastAsia="David"/>
          <w:rtl/>
        </w:rPr>
        <w:t>.</w:t>
      </w:r>
      <w:r w:rsidRPr="00AB6B80">
        <w:rPr>
          <w:rFonts w:eastAsia="David" w:hint="cs"/>
          <w:rtl/>
        </w:rPr>
        <w:t xml:space="preserve"> </w:t>
      </w:r>
    </w:p>
    <w:p w14:paraId="3E6C3D26" w14:textId="77777777" w:rsidR="001965BD" w:rsidRPr="00AB6B80" w:rsidRDefault="003A4076" w:rsidP="00AB6B80">
      <w:pPr>
        <w:pStyle w:val="3-"/>
        <w:ind w:right="-993" w:hanging="727"/>
        <w:rPr>
          <w:rFonts w:eastAsia="David"/>
          <w:rtl/>
        </w:rPr>
      </w:pPr>
      <w:r w:rsidRPr="00AB6B80">
        <w:rPr>
          <w:rFonts w:eastAsia="David" w:hint="cs"/>
          <w:rtl/>
        </w:rPr>
        <w:t xml:space="preserve">אם הוחלט על מתן אפשרות למציע לבצע השלמה של הצעתו, </w:t>
      </w:r>
      <w:r w:rsidRPr="00AB6B80">
        <w:rPr>
          <w:rFonts w:eastAsia="David"/>
          <w:rtl/>
        </w:rPr>
        <w:t>המזמין</w:t>
      </w:r>
      <w:r w:rsidRPr="00AB6B80">
        <w:rPr>
          <w:rFonts w:eastAsia="David" w:hint="cs"/>
          <w:rtl/>
        </w:rPr>
        <w:t xml:space="preserve"> רשאי</w:t>
      </w:r>
      <w:r w:rsidRPr="00AB6B80">
        <w:rPr>
          <w:rFonts w:eastAsia="David"/>
          <w:rtl/>
        </w:rPr>
        <w:t xml:space="preserve"> לפסול הצעה ש</w:t>
      </w:r>
      <w:r w:rsidRPr="00AB6B80">
        <w:rPr>
          <w:rFonts w:eastAsia="David" w:hint="cs"/>
          <w:rtl/>
        </w:rPr>
        <w:t xml:space="preserve">עדיין </w:t>
      </w:r>
      <w:r w:rsidRPr="00AB6B80">
        <w:rPr>
          <w:rFonts w:eastAsia="David"/>
          <w:rtl/>
        </w:rPr>
        <w:t>אינה עונה על דרישות המכר</w:t>
      </w:r>
      <w:r w:rsidRPr="00AB6B80">
        <w:rPr>
          <w:rFonts w:eastAsia="David" w:hint="cs"/>
          <w:rtl/>
        </w:rPr>
        <w:t>ז או, בהתאם לשיקול דעתו לבקש השלמה נוספת</w:t>
      </w:r>
      <w:r w:rsidRPr="00AB6B80">
        <w:rPr>
          <w:rFonts w:eastAsia="David"/>
          <w:rtl/>
        </w:rPr>
        <w:t>.</w:t>
      </w:r>
    </w:p>
    <w:p w14:paraId="5972BE88" w14:textId="77777777" w:rsidR="00BD785A" w:rsidRPr="00AB6B80" w:rsidRDefault="003A4076" w:rsidP="00AB6B80">
      <w:pPr>
        <w:pStyle w:val="3-"/>
        <w:ind w:right="-993" w:hanging="727"/>
        <w:rPr>
          <w:rFonts w:eastAsia="David"/>
          <w:rtl/>
        </w:rPr>
      </w:pPr>
      <w:r w:rsidRPr="00AB6B80">
        <w:rPr>
          <w:rFonts w:eastAsia="David" w:hint="cs"/>
          <w:rtl/>
        </w:rPr>
        <w:lastRenderedPageBreak/>
        <w:t>אם ימצא בעת בחינת ההצעות כי ההצעה כוללת התנאה</w:t>
      </w:r>
      <w:r w:rsidR="005F5A83" w:rsidRPr="00AB6B80">
        <w:rPr>
          <w:rFonts w:eastAsia="David" w:hint="cs"/>
          <w:rtl/>
        </w:rPr>
        <w:t>, תוספת</w:t>
      </w:r>
      <w:r w:rsidRPr="00AB6B80">
        <w:rPr>
          <w:rFonts w:eastAsia="David" w:hint="cs"/>
          <w:rtl/>
        </w:rPr>
        <w:t xml:space="preserve"> או הסתייגות על תנאי המכרז, התנאה</w:t>
      </w:r>
      <w:r w:rsidR="005F5A83" w:rsidRPr="00AB6B80">
        <w:rPr>
          <w:rFonts w:eastAsia="David" w:hint="cs"/>
          <w:rtl/>
        </w:rPr>
        <w:t>, תוספת</w:t>
      </w:r>
      <w:r w:rsidRPr="00AB6B80">
        <w:rPr>
          <w:rFonts w:eastAsia="David" w:hint="cs"/>
          <w:rtl/>
        </w:rPr>
        <w:t xml:space="preserve"> או הסתייגות זו לא תזכה להכרה מצד המזמין ו</w:t>
      </w:r>
      <w:r w:rsidR="005F5A83" w:rsidRPr="00AB6B80">
        <w:rPr>
          <w:rFonts w:eastAsia="David" w:hint="cs"/>
          <w:rtl/>
        </w:rPr>
        <w:t xml:space="preserve">בהתאם לשיקול דעתו הבלעדי של המזמין, </w:t>
      </w:r>
      <w:r w:rsidRPr="00AB6B80">
        <w:rPr>
          <w:rFonts w:eastAsia="David" w:hint="cs"/>
          <w:rtl/>
        </w:rPr>
        <w:t>עשויה אף להביא לפסילת ההצעה.</w:t>
      </w:r>
    </w:p>
    <w:p w14:paraId="22045E8B" w14:textId="77777777" w:rsidR="00010C5B" w:rsidRDefault="003A4076" w:rsidP="00AB6B80">
      <w:pPr>
        <w:pStyle w:val="3-"/>
        <w:ind w:right="-993" w:hanging="727"/>
        <w:rPr>
          <w:rFonts w:eastAsia="David"/>
        </w:rPr>
      </w:pPr>
      <w:r w:rsidRPr="00AB6B80">
        <w:rPr>
          <w:rFonts w:eastAsia="David" w:hint="cs"/>
          <w:rtl/>
        </w:rPr>
        <w:t xml:space="preserve">לצורך בדיקה ומתן ניקוד להצעות יעשה </w:t>
      </w:r>
      <w:r w:rsidRPr="00AB6B80">
        <w:rPr>
          <w:rFonts w:eastAsia="David"/>
          <w:rtl/>
        </w:rPr>
        <w:t>המזמין</w:t>
      </w:r>
      <w:r w:rsidRPr="00AB6B80">
        <w:rPr>
          <w:rFonts w:eastAsia="David" w:hint="cs"/>
          <w:rtl/>
        </w:rPr>
        <w:t xml:space="preserve"> </w:t>
      </w:r>
      <w:r w:rsidRPr="00AB6B80">
        <w:rPr>
          <w:rFonts w:eastAsia="David"/>
          <w:rtl/>
        </w:rPr>
        <w:t xml:space="preserve">שימוש </w:t>
      </w:r>
      <w:r w:rsidRPr="00AB6B80">
        <w:rPr>
          <w:rFonts w:eastAsia="David" w:hint="cs"/>
          <w:rtl/>
        </w:rPr>
        <w:t xml:space="preserve">במידע המפורט בהצעה שהגיש המציע וכן הוא רשאי לעשות שימוש </w:t>
      </w:r>
      <w:r w:rsidRPr="00AB6B80">
        <w:rPr>
          <w:rFonts w:eastAsia="David"/>
          <w:rtl/>
        </w:rPr>
        <w:t>במקורות מידע מהימנים</w:t>
      </w:r>
      <w:r w:rsidRPr="00AB6B80">
        <w:rPr>
          <w:rFonts w:eastAsia="David" w:hint="cs"/>
          <w:rtl/>
        </w:rPr>
        <w:t xml:space="preserve"> אחרים וביניהם ה</w:t>
      </w:r>
      <w:r w:rsidRPr="00AB6B80">
        <w:rPr>
          <w:rFonts w:eastAsia="David"/>
          <w:rtl/>
        </w:rPr>
        <w:t>ידע המקצועי העומד לרשותו</w:t>
      </w:r>
      <w:r w:rsidRPr="00AB6B80">
        <w:rPr>
          <w:rFonts w:eastAsia="David" w:hint="cs"/>
          <w:rtl/>
        </w:rPr>
        <w:t xml:space="preserve"> של המזמין</w:t>
      </w:r>
      <w:r w:rsidRPr="00AB6B80">
        <w:rPr>
          <w:rFonts w:eastAsia="David"/>
          <w:rtl/>
        </w:rPr>
        <w:t>,</w:t>
      </w:r>
      <w:r w:rsidRPr="00AB6B80">
        <w:rPr>
          <w:rFonts w:eastAsia="David" w:hint="cs"/>
          <w:rtl/>
        </w:rPr>
        <w:t xml:space="preserve"> וכן לעשות שימוש בניסיון העבר של המזמין עם המציע או של גוף ממשלתי אחר עם המציע, </w:t>
      </w:r>
      <w:r w:rsidR="00C051AA" w:rsidRPr="00AB6B80">
        <w:rPr>
          <w:rFonts w:eastAsia="David" w:hint="cs"/>
          <w:rtl/>
        </w:rPr>
        <w:t xml:space="preserve">אם </w:t>
      </w:r>
      <w:r w:rsidRPr="00AB6B80">
        <w:rPr>
          <w:rFonts w:eastAsia="David" w:hint="cs"/>
          <w:rtl/>
        </w:rPr>
        <w:t>קיים ניסיון כאמור,</w:t>
      </w:r>
      <w:r w:rsidRPr="00AB6B80">
        <w:rPr>
          <w:rFonts w:eastAsia="David"/>
          <w:rtl/>
        </w:rPr>
        <w:t xml:space="preserve"> במידע ציבורי על המציע, </w:t>
      </w:r>
      <w:r w:rsidRPr="00AB6B80">
        <w:rPr>
          <w:rFonts w:eastAsia="David" w:hint="cs"/>
          <w:rtl/>
        </w:rPr>
        <w:t>ב</w:t>
      </w:r>
      <w:r w:rsidRPr="00AB6B80">
        <w:rPr>
          <w:rFonts w:eastAsia="David"/>
          <w:rtl/>
        </w:rPr>
        <w:t xml:space="preserve">חוות דעת יועצים </w:t>
      </w:r>
      <w:r w:rsidRPr="00AB6B80">
        <w:rPr>
          <w:rFonts w:eastAsia="David" w:hint="cs"/>
          <w:rtl/>
        </w:rPr>
        <w:t>מקצועיים</w:t>
      </w:r>
      <w:r w:rsidRPr="00AB6B80">
        <w:rPr>
          <w:rFonts w:eastAsia="David"/>
          <w:rtl/>
        </w:rPr>
        <w:t xml:space="preserve">, </w:t>
      </w:r>
      <w:r w:rsidRPr="00AB6B80">
        <w:rPr>
          <w:rFonts w:eastAsia="David" w:hint="cs"/>
          <w:rtl/>
        </w:rPr>
        <w:t xml:space="preserve"> </w:t>
      </w:r>
      <w:r w:rsidRPr="00AB6B80">
        <w:rPr>
          <w:rFonts w:eastAsia="David"/>
          <w:rtl/>
        </w:rPr>
        <w:t>וכ</w:t>
      </w:r>
      <w:r w:rsidRPr="00AB6B80">
        <w:rPr>
          <w:rFonts w:eastAsia="David" w:hint="cs"/>
          <w:rtl/>
        </w:rPr>
        <w:t>יוצא באלה</w:t>
      </w:r>
      <w:r w:rsidRPr="00AB6B80">
        <w:rPr>
          <w:rFonts w:eastAsia="David"/>
          <w:rtl/>
        </w:rPr>
        <w:t>.</w:t>
      </w:r>
      <w:r w:rsidRPr="00AB6B80">
        <w:rPr>
          <w:rFonts w:eastAsia="David" w:hint="cs"/>
          <w:rtl/>
        </w:rPr>
        <w:t xml:space="preserve"> </w:t>
      </w:r>
    </w:p>
    <w:p w14:paraId="1CABCCFF" w14:textId="77777777" w:rsidR="00FF38A2" w:rsidRPr="00AB6B80" w:rsidRDefault="003A4076" w:rsidP="00AB6B80">
      <w:pPr>
        <w:pStyle w:val="3-"/>
        <w:ind w:right="-993" w:hanging="727"/>
        <w:rPr>
          <w:rFonts w:eastAsia="David"/>
          <w:rtl/>
        </w:rPr>
      </w:pPr>
      <w:bookmarkStart w:id="130" w:name="show_areRecommendingContactsAny"/>
      <w:r w:rsidRPr="00AB6B80">
        <w:rPr>
          <w:rFonts w:eastAsia="David"/>
          <w:rtl/>
        </w:rPr>
        <w:t xml:space="preserve">במהלך הבדיקה, רשאי </w:t>
      </w:r>
      <w:r w:rsidRPr="00AB6B80">
        <w:rPr>
          <w:rFonts w:eastAsia="David" w:hint="cs"/>
          <w:rtl/>
        </w:rPr>
        <w:t xml:space="preserve">המזמין </w:t>
      </w:r>
      <w:r w:rsidRPr="00AB6B80">
        <w:rPr>
          <w:rFonts w:eastAsia="David"/>
          <w:rtl/>
        </w:rPr>
        <w:t xml:space="preserve">לפנות בכתב ובעל פה, </w:t>
      </w:r>
      <w:r w:rsidRPr="00AB6B80">
        <w:rPr>
          <w:rFonts w:eastAsia="David" w:hint="cs"/>
          <w:rtl/>
        </w:rPr>
        <w:t>לאנשי קשר</w:t>
      </w:r>
      <w:r w:rsidRPr="00AB6B80">
        <w:rPr>
          <w:rFonts w:eastAsia="David"/>
          <w:rtl/>
        </w:rPr>
        <w:t xml:space="preserve"> שרשם המציע בהצעתו</w:t>
      </w:r>
      <w:r w:rsidRPr="00AB6B80">
        <w:rPr>
          <w:rFonts w:eastAsia="David" w:hint="cs"/>
          <w:rtl/>
        </w:rPr>
        <w:t xml:space="preserve"> לצורך הוכחת העמידה </w:t>
      </w:r>
      <w:bookmarkStart w:id="131" w:name="show_areRecommendingContactsConditions"/>
      <w:r w:rsidRPr="00AB6B80">
        <w:rPr>
          <w:rFonts w:eastAsia="David" w:hint="cs"/>
          <w:rtl/>
        </w:rPr>
        <w:t xml:space="preserve">בתנאי סף </w:t>
      </w:r>
      <w:bookmarkEnd w:id="131"/>
      <w:r w:rsidRPr="00AB6B80">
        <w:rPr>
          <w:rFonts w:eastAsia="David"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30"/>
    </w:p>
    <w:p w14:paraId="05E40598" w14:textId="77777777" w:rsidR="0067343D" w:rsidRDefault="003A4076" w:rsidP="00BC0DEF">
      <w:pPr>
        <w:pStyle w:val="3-"/>
        <w:ind w:right="-993" w:hanging="727"/>
        <w:rPr>
          <w:rtl/>
        </w:rPr>
      </w:pPr>
      <w:bookmarkStart w:id="132" w:name="show_Ismn_3"/>
      <w:r w:rsidRPr="00AB6B80">
        <w:rPr>
          <w:rFonts w:eastAsia="David" w:hint="eastAsia"/>
          <w:rtl/>
        </w:rPr>
        <w:t>בדיקת</w:t>
      </w:r>
      <w:r w:rsidRPr="00AB6B80">
        <w:rPr>
          <w:rFonts w:eastAsia="David"/>
          <w:rtl/>
        </w:rPr>
        <w:t xml:space="preserve"> ההצעות במכרז תתבצע באופן הבא – ראשית יבדקו ההצעות </w:t>
      </w:r>
      <w:r w:rsidR="00AB6B80">
        <w:rPr>
          <w:rFonts w:eastAsia="David" w:hint="cs"/>
          <w:rtl/>
        </w:rPr>
        <w:t xml:space="preserve">מבחינת עמידתן בדרישות הסף, </w:t>
      </w:r>
      <w:r w:rsidRPr="00AB6B80">
        <w:rPr>
          <w:rFonts w:eastAsia="David" w:hint="cs"/>
          <w:rtl/>
        </w:rPr>
        <w:t>ללא הצעת המחיר</w:t>
      </w:r>
      <w:r w:rsidRPr="00AB6B80">
        <w:rPr>
          <w:rFonts w:eastAsia="David"/>
          <w:rtl/>
        </w:rPr>
        <w:t xml:space="preserve">, רק לאחר סיום שלב זה יפתח המזמין את מעטפות </w:t>
      </w:r>
      <w:bookmarkEnd w:id="132"/>
    </w:p>
    <w:p w14:paraId="17B7391D" w14:textId="77777777" w:rsidR="00D178FD" w:rsidRPr="002A3E64" w:rsidRDefault="003A4076" w:rsidP="007B01DE">
      <w:pPr>
        <w:pStyle w:val="2-"/>
        <w:rPr>
          <w:rtl/>
        </w:rPr>
      </w:pPr>
      <w:bookmarkStart w:id="133" w:name="_Toc43400615"/>
      <w:bookmarkStart w:id="134" w:name="_Toc44931924"/>
      <w:bookmarkStart w:id="135" w:name="_Toc44932011"/>
      <w:r w:rsidRPr="00551CC2">
        <w:rPr>
          <w:rFonts w:hint="eastAsia"/>
          <w:rtl/>
        </w:rPr>
        <w:t>הצעה</w:t>
      </w:r>
      <w:r w:rsidRPr="00551CC2">
        <w:rPr>
          <w:rtl/>
        </w:rPr>
        <w:t xml:space="preserve"> </w:t>
      </w:r>
      <w:r w:rsidRPr="00551CC2">
        <w:rPr>
          <w:rFonts w:hint="eastAsia"/>
          <w:rtl/>
        </w:rPr>
        <w:t>יחידה</w:t>
      </w:r>
      <w:bookmarkEnd w:id="133"/>
      <w:bookmarkEnd w:id="134"/>
      <w:bookmarkEnd w:id="135"/>
    </w:p>
    <w:p w14:paraId="6B16DD68" w14:textId="77777777" w:rsidR="00082200" w:rsidRPr="00BC0DEF" w:rsidRDefault="003A4076" w:rsidP="00BC0DEF">
      <w:pPr>
        <w:pStyle w:val="3-"/>
        <w:ind w:right="-993" w:hanging="727"/>
        <w:rPr>
          <w:rFonts w:eastAsia="David"/>
          <w:rtl/>
        </w:rPr>
      </w:pPr>
      <w:r w:rsidRPr="00BC0DEF">
        <w:rPr>
          <w:rFonts w:eastAsia="David" w:hint="cs"/>
          <w:rtl/>
        </w:rPr>
        <w:t xml:space="preserve">אם הוגשה במכרז </w:t>
      </w:r>
      <w:bookmarkStart w:id="136" w:name="show_isBasket_9"/>
      <w:r w:rsidR="00B1788C" w:rsidRPr="00BC0DEF">
        <w:rPr>
          <w:rFonts w:eastAsia="David" w:hint="cs"/>
          <w:rtl/>
        </w:rPr>
        <w:t xml:space="preserve">עבור סל מסוים, או מספר סלים, </w:t>
      </w:r>
      <w:bookmarkEnd w:id="136"/>
      <w:r w:rsidRPr="00BC0DEF">
        <w:rPr>
          <w:rFonts w:eastAsia="David" w:hint="cs"/>
          <w:rtl/>
        </w:rPr>
        <w:t>הצעה יחידה או שלאחר בדיקת ההצעות נותרה הצעה אחת בלבד, המזמין, בהתאם לשיקול דעתו הבלעדי יהיה רשאי:</w:t>
      </w:r>
    </w:p>
    <w:p w14:paraId="6738D0BF" w14:textId="77777777" w:rsidR="00082200" w:rsidRPr="00082200" w:rsidRDefault="003A4076" w:rsidP="00BC0DEF">
      <w:pPr>
        <w:pStyle w:val="4-3"/>
        <w:ind w:left="2468" w:hanging="567"/>
        <w:rPr>
          <w:rtl/>
        </w:rPr>
      </w:pPr>
      <w:r w:rsidRPr="00082200">
        <w:rPr>
          <w:rFonts w:hint="cs"/>
          <w:rtl/>
        </w:rPr>
        <w:t>להכריז על המציע שנותר כזוכה;</w:t>
      </w:r>
    </w:p>
    <w:p w14:paraId="09AD13DF" w14:textId="77777777" w:rsidR="00082200" w:rsidRPr="00082200" w:rsidRDefault="003A4076" w:rsidP="00BC0DEF">
      <w:pPr>
        <w:pStyle w:val="4-3"/>
        <w:ind w:left="2468" w:hanging="567"/>
        <w:rPr>
          <w:rtl/>
        </w:rPr>
      </w:pPr>
      <w:r>
        <w:rPr>
          <w:rFonts w:hint="cs"/>
          <w:rtl/>
        </w:rPr>
        <w:t>לבטל את המכרז</w:t>
      </w:r>
      <w:r w:rsidR="00B1788C" w:rsidRPr="00B1788C">
        <w:rPr>
          <w:rFonts w:hint="cs"/>
          <w:rtl/>
        </w:rPr>
        <w:t xml:space="preserve"> </w:t>
      </w:r>
      <w:bookmarkStart w:id="137" w:name="show_isBasket_10"/>
      <w:r w:rsidR="00B1788C" w:rsidRPr="006C0DCE">
        <w:rPr>
          <w:rFonts w:hint="cs"/>
          <w:rtl/>
        </w:rPr>
        <w:t>כולו או בסלים הרלוונטיים, לפי שיקול דעתו</w:t>
      </w:r>
      <w:r>
        <w:rPr>
          <w:rFonts w:hint="cs"/>
          <w:rtl/>
        </w:rPr>
        <w:t xml:space="preserve">, </w:t>
      </w:r>
      <w:bookmarkEnd w:id="137"/>
      <w:r>
        <w:rPr>
          <w:rFonts w:hint="cs"/>
          <w:rtl/>
        </w:rPr>
        <w:t>ולצאת למכרז חדש</w:t>
      </w:r>
      <w:r w:rsidR="00B1788C">
        <w:rPr>
          <w:rFonts w:hint="cs"/>
          <w:rtl/>
        </w:rPr>
        <w:t xml:space="preserve"> או כל הליך רכש אחר</w:t>
      </w:r>
      <w:r w:rsidR="00CB2AEF">
        <w:rPr>
          <w:rFonts w:hint="cs"/>
          <w:rtl/>
        </w:rPr>
        <w:t>.</w:t>
      </w:r>
    </w:p>
    <w:p w14:paraId="4FDFF561" w14:textId="77777777" w:rsidR="00D178FD" w:rsidRPr="002A3E64" w:rsidRDefault="003A4076" w:rsidP="007B01DE">
      <w:pPr>
        <w:pStyle w:val="2-"/>
        <w:rPr>
          <w:rtl/>
        </w:rPr>
      </w:pPr>
      <w:bookmarkStart w:id="138" w:name="_Toc43400616"/>
      <w:bookmarkStart w:id="139" w:name="_Toc44931925"/>
      <w:bookmarkStart w:id="140" w:name="_Toc44932012"/>
      <w:r w:rsidRPr="002A3E64">
        <w:rPr>
          <w:rFonts w:hint="eastAsia"/>
          <w:rtl/>
        </w:rPr>
        <w:t>פסילת</w:t>
      </w:r>
      <w:r w:rsidRPr="002A3E64">
        <w:rPr>
          <w:rtl/>
        </w:rPr>
        <w:t xml:space="preserve"> הצעות</w:t>
      </w:r>
      <w:bookmarkEnd w:id="138"/>
      <w:bookmarkEnd w:id="139"/>
      <w:bookmarkEnd w:id="140"/>
      <w:r w:rsidRPr="002A3E64">
        <w:rPr>
          <w:rtl/>
        </w:rPr>
        <w:t xml:space="preserve"> </w:t>
      </w:r>
    </w:p>
    <w:p w14:paraId="5DD559E3" w14:textId="77777777" w:rsidR="00601886" w:rsidRPr="00BC0DEF" w:rsidRDefault="003A4076" w:rsidP="00BC0DEF">
      <w:pPr>
        <w:pStyle w:val="3-"/>
        <w:ind w:right="-993" w:hanging="727"/>
        <w:rPr>
          <w:rFonts w:eastAsia="David"/>
          <w:rtl/>
        </w:rPr>
      </w:pPr>
      <w:r w:rsidRPr="00BC0DEF">
        <w:rPr>
          <w:rFonts w:eastAsia="David" w:hint="cs"/>
          <w:rtl/>
        </w:rPr>
        <w:t>המזמין</w:t>
      </w:r>
      <w:r w:rsidR="008D5480" w:rsidRPr="00BC0DEF">
        <w:rPr>
          <w:rFonts w:eastAsia="David" w:hint="cs"/>
          <w:rtl/>
        </w:rPr>
        <w:t xml:space="preserve">, </w:t>
      </w:r>
      <w:r w:rsidR="0084164D" w:rsidRPr="00BC0DEF">
        <w:rPr>
          <w:rFonts w:eastAsia="David" w:hint="cs"/>
          <w:rtl/>
        </w:rPr>
        <w:t>יהיה רשאי לפסול הצעה</w:t>
      </w:r>
      <w:r w:rsidRPr="00BC0DEF">
        <w:rPr>
          <w:rFonts w:eastAsia="David" w:hint="cs"/>
          <w:rtl/>
        </w:rPr>
        <w:t xml:space="preserve"> </w:t>
      </w:r>
      <w:r w:rsidR="00B2479F" w:rsidRPr="00BC0DEF">
        <w:rPr>
          <w:rFonts w:eastAsia="David" w:hint="cs"/>
          <w:rtl/>
        </w:rPr>
        <w:t xml:space="preserve">שהוגשה במכרז, </w:t>
      </w:r>
      <w:r w:rsidRPr="00BC0DEF">
        <w:rPr>
          <w:rFonts w:eastAsia="David" w:hint="cs"/>
          <w:rtl/>
        </w:rPr>
        <w:t>לפי שיקול דעתו</w:t>
      </w:r>
      <w:r w:rsidR="0084164D" w:rsidRPr="00BC0DEF">
        <w:rPr>
          <w:rFonts w:eastAsia="David" w:hint="cs"/>
          <w:rtl/>
        </w:rPr>
        <w:t>,</w:t>
      </w:r>
      <w:r w:rsidR="00E45ACE" w:rsidRPr="00BC0DEF">
        <w:rPr>
          <w:rFonts w:eastAsia="David" w:hint="cs"/>
          <w:rtl/>
        </w:rPr>
        <w:t xml:space="preserve"> ובמקרים המתאימים לאחר שנתן למציע זכות טיעון (בכתב או בע"פ, בהתאם לקביעתו הבלעדית של המזמין),</w:t>
      </w:r>
      <w:r w:rsidR="0084164D" w:rsidRPr="00BC0DEF">
        <w:rPr>
          <w:rFonts w:eastAsia="David" w:hint="cs"/>
          <w:rtl/>
        </w:rPr>
        <w:t xml:space="preserve"> בין היתר</w:t>
      </w:r>
      <w:r w:rsidR="00551CC2" w:rsidRPr="00BC0DEF">
        <w:rPr>
          <w:rFonts w:eastAsia="David" w:hint="cs"/>
          <w:rtl/>
        </w:rPr>
        <w:t>,</w:t>
      </w:r>
      <w:r w:rsidR="0084164D" w:rsidRPr="00BC0DEF">
        <w:rPr>
          <w:rFonts w:eastAsia="David" w:hint="cs"/>
          <w:rtl/>
        </w:rPr>
        <w:t xml:space="preserve"> אם</w:t>
      </w:r>
      <w:r w:rsidRPr="00BC0DEF">
        <w:rPr>
          <w:rFonts w:eastAsia="David" w:hint="cs"/>
          <w:rtl/>
        </w:rPr>
        <w:t xml:space="preserve"> מתקיים אחד מהתנאים הבאים:</w:t>
      </w:r>
    </w:p>
    <w:p w14:paraId="5CE63686" w14:textId="77777777" w:rsidR="00C339F9" w:rsidRDefault="003A4076" w:rsidP="00BC0DEF">
      <w:pPr>
        <w:pStyle w:val="4-3"/>
        <w:ind w:left="2468" w:hanging="567"/>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6C6A373" w14:textId="77777777" w:rsidR="00166899" w:rsidRDefault="003A4076" w:rsidP="00BC0DEF">
      <w:pPr>
        <w:pStyle w:val="4-3"/>
        <w:ind w:left="2468" w:hanging="567"/>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A02245" w14:textId="77777777" w:rsidR="005E43E4" w:rsidRDefault="005E43E4" w:rsidP="005E43E4">
      <w:pPr>
        <w:pStyle w:val="4-3"/>
        <w:numPr>
          <w:ilvl w:val="0"/>
          <w:numId w:val="0"/>
        </w:numPr>
        <w:ind w:left="2468"/>
        <w:rPr>
          <w:rtl/>
        </w:rPr>
      </w:pPr>
    </w:p>
    <w:p w14:paraId="0D79346B" w14:textId="77777777" w:rsidR="00DF025C" w:rsidRDefault="003A4076" w:rsidP="00533587">
      <w:pPr>
        <w:pStyle w:val="4-3"/>
        <w:ind w:left="2468" w:hanging="567"/>
        <w:rPr>
          <w:rtl/>
        </w:rPr>
      </w:pPr>
      <w:r w:rsidRPr="00BC0DEF">
        <w:rPr>
          <w:rFonts w:hint="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w:t>
      </w:r>
      <w:r>
        <w:rPr>
          <w:rFonts w:hint="cs"/>
          <w:rtl/>
        </w:rPr>
        <w:lastRenderedPageBreak/>
        <w:t>ניקיון כפיים, מסר מידע מטעה או מידע מהותי בלתי מדויק או התנהל בחוסר מקצועיות קיצונית, באופן שלדעת המזמין מצדיק את פסילתו.</w:t>
      </w:r>
    </w:p>
    <w:p w14:paraId="7DDCA4D7" w14:textId="77777777" w:rsidR="00166899" w:rsidRDefault="003A4076" w:rsidP="00BC0DEF">
      <w:pPr>
        <w:pStyle w:val="4-3"/>
        <w:ind w:left="2468" w:hanging="567"/>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4ACC03F" w14:textId="77777777" w:rsidR="00082200" w:rsidRDefault="003A4076" w:rsidP="00BC0DEF">
      <w:pPr>
        <w:pStyle w:val="4-3"/>
        <w:ind w:left="2468" w:hanging="567"/>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257F958" w14:textId="77777777" w:rsidR="00204485" w:rsidRDefault="003A4076" w:rsidP="00BC0DEF">
      <w:pPr>
        <w:pStyle w:val="4-3"/>
        <w:ind w:left="2468" w:hanging="567"/>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05713F" w14:textId="77777777" w:rsidR="00155AD1" w:rsidRPr="00491AC8" w:rsidRDefault="003A4076" w:rsidP="00BC0DEF">
      <w:pPr>
        <w:pStyle w:val="4-3"/>
        <w:ind w:left="2468" w:hanging="567"/>
        <w:rPr>
          <w:rtl/>
        </w:rPr>
      </w:pPr>
      <w:r>
        <w:rPr>
          <w:rFonts w:hint="cs"/>
          <w:b/>
          <w:bCs/>
          <w:rtl/>
        </w:rPr>
        <w:t>שיקולי ביטחון לאומי</w:t>
      </w:r>
      <w:r>
        <w:rPr>
          <w:rFonts w:hint="cs"/>
          <w:rtl/>
        </w:rPr>
        <w:t xml:space="preserve"> </w:t>
      </w:r>
      <w:r>
        <w:rPr>
          <w:rtl/>
        </w:rPr>
        <w:t>–</w:t>
      </w:r>
      <w:r>
        <w:rPr>
          <w:rFonts w:hint="cs"/>
          <w:rtl/>
        </w:rPr>
        <w:t xml:space="preserve"> אם לדעת ועדת המכרזים, קיים חשש לפגיעה בביטחון המדינה כתוצאה מהתמודדות או זכייה של המציע במכרז, וזאת בהתבסס על חוות דעת בכתב של גוף ביטחון.</w:t>
      </w:r>
    </w:p>
    <w:p w14:paraId="1FD65448" w14:textId="77777777" w:rsidR="00832BF4" w:rsidRPr="002A3E64" w:rsidRDefault="003A4076" w:rsidP="007B01DE">
      <w:pPr>
        <w:pStyle w:val="2-"/>
        <w:rPr>
          <w:rtl/>
        </w:rPr>
      </w:pPr>
      <w:bookmarkStart w:id="141" w:name="_Toc43400617"/>
      <w:bookmarkStart w:id="142" w:name="_Toc44931926"/>
      <w:bookmarkStart w:id="143" w:name="_Toc44932013"/>
      <w:r>
        <w:rPr>
          <w:rFonts w:hint="cs"/>
          <w:rtl/>
        </w:rPr>
        <w:t>מינוי נציג מטעם המ</w:t>
      </w:r>
      <w:r w:rsidR="00261355">
        <w:rPr>
          <w:rFonts w:hint="cs"/>
          <w:rtl/>
        </w:rPr>
        <w:t>ציע</w:t>
      </w:r>
      <w:bookmarkEnd w:id="141"/>
      <w:bookmarkEnd w:id="142"/>
      <w:bookmarkEnd w:id="143"/>
    </w:p>
    <w:p w14:paraId="7C6C1230" w14:textId="77777777" w:rsidR="00832BF4" w:rsidRPr="00533587" w:rsidRDefault="003A4076" w:rsidP="00533587">
      <w:pPr>
        <w:pStyle w:val="3-"/>
        <w:ind w:right="-993" w:hanging="727"/>
        <w:rPr>
          <w:rFonts w:eastAsia="David"/>
          <w:rtl/>
        </w:rPr>
      </w:pPr>
      <w:r w:rsidRPr="00533587">
        <w:rPr>
          <w:rFonts w:eastAsia="David" w:hint="cs"/>
          <w:rtl/>
        </w:rPr>
        <w:t>לצורך המכרז ימנה המציע נציג מטעמו (כמפורט ב</w:t>
      </w:r>
      <w:r w:rsidRPr="00533587">
        <w:rPr>
          <w:rFonts w:eastAsia="David" w:hint="eastAsia"/>
          <w:rtl/>
        </w:rPr>
        <w:t>פרק</w:t>
      </w:r>
      <w:r w:rsidRPr="00533587">
        <w:rPr>
          <w:rFonts w:eastAsia="David"/>
          <w:rtl/>
        </w:rPr>
        <w:t xml:space="preserve"> </w:t>
      </w:r>
      <w:r w:rsidRPr="00533587">
        <w:rPr>
          <w:rFonts w:eastAsia="David" w:hint="eastAsia"/>
          <w:rtl/>
        </w:rPr>
        <w:t>ב</w:t>
      </w:r>
      <w:r w:rsidRPr="00533587">
        <w:rPr>
          <w:rFonts w:eastAsia="David" w:hint="cs"/>
          <w:rtl/>
        </w:rPr>
        <w:t>) אשר יהווה את הכתובת הבלעדית לכל פניה בנושא המכרז</w:t>
      </w:r>
      <w:r w:rsidRPr="00533587">
        <w:rPr>
          <w:rFonts w:eastAsia="David"/>
          <w:rtl/>
        </w:rPr>
        <w:t>.</w:t>
      </w:r>
      <w:r w:rsidRPr="00533587">
        <w:rPr>
          <w:rFonts w:eastAsia="David" w:hint="cs"/>
          <w:rtl/>
        </w:rPr>
        <w:t xml:space="preserve"> </w:t>
      </w:r>
    </w:p>
    <w:p w14:paraId="5902B8F1" w14:textId="77777777" w:rsidR="00A90878" w:rsidRPr="00533587" w:rsidRDefault="003A4076" w:rsidP="00533587">
      <w:pPr>
        <w:pStyle w:val="3-"/>
        <w:ind w:right="-993" w:hanging="727"/>
        <w:rPr>
          <w:rFonts w:eastAsia="David"/>
          <w:rtl/>
        </w:rPr>
      </w:pPr>
      <w:r w:rsidRPr="00533587">
        <w:rPr>
          <w:rFonts w:eastAsia="David" w:hint="cs"/>
          <w:rtl/>
        </w:rPr>
        <w:t>כל מענה והתייחסות שתישלח מ</w:t>
      </w:r>
      <w:r w:rsidR="00832BF4" w:rsidRPr="00533587">
        <w:rPr>
          <w:rFonts w:eastAsia="David" w:hint="cs"/>
          <w:rtl/>
        </w:rPr>
        <w:t>נציג המציע</w:t>
      </w:r>
      <w:r w:rsidRPr="00533587">
        <w:rPr>
          <w:rFonts w:eastAsia="David" w:hint="cs"/>
          <w:rtl/>
        </w:rPr>
        <w:t xml:space="preserve"> למזמין, או מהמזמין ל</w:t>
      </w:r>
      <w:r w:rsidR="00832BF4" w:rsidRPr="00533587">
        <w:rPr>
          <w:rFonts w:eastAsia="David" w:hint="cs"/>
          <w:rtl/>
        </w:rPr>
        <w:t>נציג המציע</w:t>
      </w:r>
      <w:r w:rsidRPr="00533587">
        <w:rPr>
          <w:rFonts w:eastAsia="David" w:hint="cs"/>
          <w:rtl/>
        </w:rPr>
        <w:t xml:space="preserve"> תחייב את המציע.</w:t>
      </w:r>
    </w:p>
    <w:p w14:paraId="587DD8FB" w14:textId="77777777" w:rsidR="007B037E" w:rsidRPr="002A3E64" w:rsidRDefault="003A4076" w:rsidP="007B01DE">
      <w:pPr>
        <w:pStyle w:val="2-"/>
        <w:rPr>
          <w:rtl/>
        </w:rPr>
      </w:pPr>
      <w:bookmarkStart w:id="144" w:name="_Toc53331334"/>
      <w:bookmarkStart w:id="145" w:name="_Toc516503359"/>
      <w:bookmarkStart w:id="146" w:name="_Toc43400618"/>
      <w:bookmarkStart w:id="147" w:name="_Toc44931927"/>
      <w:bookmarkStart w:id="148" w:name="_Toc44932014"/>
      <w:bookmarkEnd w:id="97"/>
      <w:r>
        <w:rPr>
          <w:rFonts w:hint="cs"/>
          <w:rtl/>
        </w:rPr>
        <w:t>תוקף</w:t>
      </w:r>
      <w:r w:rsidRPr="002A3E64">
        <w:rPr>
          <w:rtl/>
        </w:rPr>
        <w:t xml:space="preserve"> </w:t>
      </w:r>
      <w:r w:rsidRPr="002A3E64">
        <w:rPr>
          <w:rFonts w:hint="eastAsia"/>
          <w:rtl/>
        </w:rPr>
        <w:t>הצעות</w:t>
      </w:r>
      <w:bookmarkEnd w:id="144"/>
      <w:r w:rsidRPr="002A3E64">
        <w:rPr>
          <w:rtl/>
        </w:rPr>
        <w:t xml:space="preserve"> </w:t>
      </w:r>
    </w:p>
    <w:p w14:paraId="6EF9F072" w14:textId="77777777" w:rsidR="007B037E" w:rsidRPr="00533587" w:rsidRDefault="003A4076" w:rsidP="00533587">
      <w:pPr>
        <w:pStyle w:val="3-"/>
        <w:ind w:right="-993" w:hanging="727"/>
        <w:rPr>
          <w:rFonts w:eastAsia="David"/>
        </w:rPr>
      </w:pPr>
      <w:bookmarkStart w:id="149" w:name="_Toc53331335"/>
      <w:r w:rsidRPr="00533587">
        <w:rPr>
          <w:rFonts w:eastAsia="David"/>
          <w:rtl/>
        </w:rPr>
        <w:t xml:space="preserve">תוקף ההצעה </w:t>
      </w:r>
      <w:r w:rsidRPr="00533587">
        <w:rPr>
          <w:rFonts w:eastAsia="David" w:hint="cs"/>
          <w:rtl/>
        </w:rPr>
        <w:t>הוא 90 יום לאחר המועד האחרון להגשת הצעות.</w:t>
      </w:r>
      <w:r w:rsidRPr="00533587">
        <w:rPr>
          <w:rFonts w:eastAsia="David"/>
          <w:rtl/>
        </w:rPr>
        <w:t xml:space="preserve"> </w:t>
      </w:r>
      <w:r w:rsidR="008E413D" w:rsidRPr="00533587">
        <w:rPr>
          <w:rFonts w:eastAsia="David" w:hint="cs"/>
          <w:rtl/>
        </w:rPr>
        <w:t xml:space="preserve">לאחר תקופה זו, אם טרם הושלם הליך המכרז, יוארך תוקף ההצעה באופן אוטומטי לתקופה נוספת של 60 ימים </w:t>
      </w:r>
      <w:r w:rsidRPr="00533587">
        <w:rPr>
          <w:rFonts w:eastAsia="David"/>
          <w:rtl/>
        </w:rPr>
        <w:t>ל</w:t>
      </w:r>
      <w:r w:rsidRPr="00533587">
        <w:rPr>
          <w:rFonts w:eastAsia="David" w:hint="cs"/>
          <w:rtl/>
        </w:rPr>
        <w:t xml:space="preserve">צורך </w:t>
      </w:r>
      <w:r w:rsidRPr="00533587">
        <w:rPr>
          <w:rFonts w:eastAsia="David"/>
          <w:rtl/>
        </w:rPr>
        <w:t xml:space="preserve">בחירת </w:t>
      </w:r>
      <w:r w:rsidRPr="00533587">
        <w:rPr>
          <w:rFonts w:eastAsia="David" w:hint="cs"/>
          <w:rtl/>
        </w:rPr>
        <w:t>זוכה</w:t>
      </w:r>
      <w:r w:rsidRPr="00533587">
        <w:rPr>
          <w:rFonts w:eastAsia="David"/>
          <w:rtl/>
        </w:rPr>
        <w:t xml:space="preserve"> במכרז.</w:t>
      </w:r>
      <w:bookmarkEnd w:id="149"/>
      <w:r w:rsidRPr="00533587">
        <w:rPr>
          <w:rFonts w:eastAsia="David"/>
          <w:rtl/>
        </w:rPr>
        <w:t xml:space="preserve"> </w:t>
      </w:r>
    </w:p>
    <w:p w14:paraId="058A2866" w14:textId="77777777" w:rsidR="008E413D" w:rsidRPr="00533587" w:rsidRDefault="003A4076" w:rsidP="00533587">
      <w:pPr>
        <w:pStyle w:val="3-"/>
        <w:ind w:right="-993" w:hanging="727"/>
        <w:rPr>
          <w:rFonts w:eastAsia="David"/>
          <w:rtl/>
        </w:rPr>
      </w:pPr>
      <w:r w:rsidRPr="00533587">
        <w:rPr>
          <w:rFonts w:eastAsia="David" w:hint="cs"/>
          <w:rtl/>
        </w:rPr>
        <w:t>אם לאחר תקופה מצטברת של 150 יום כאמור, טרם הושלם ההליך המכרזי, המזמין רשאי, בהסכמת המציע, להאריך את תוקף הצעתו מעת לעת, כל פעם לתקופה נוספת של 30 ימים.</w:t>
      </w:r>
    </w:p>
    <w:p w14:paraId="203C8296" w14:textId="77777777" w:rsidR="007B037E" w:rsidRPr="00533587" w:rsidRDefault="003A4076" w:rsidP="00533587">
      <w:pPr>
        <w:pStyle w:val="3-"/>
        <w:ind w:right="-993" w:hanging="727"/>
        <w:rPr>
          <w:rFonts w:eastAsia="David"/>
          <w:rtl/>
        </w:rPr>
      </w:pPr>
      <w:bookmarkStart w:id="150" w:name="_Toc53331336"/>
      <w:r w:rsidRPr="00533587">
        <w:rPr>
          <w:rFonts w:eastAsia="David"/>
          <w:rtl/>
        </w:rPr>
        <w:t xml:space="preserve">מציע אינו רשאי לחזור בו מהצעתו בתקופה </w:t>
      </w:r>
      <w:r w:rsidR="00BD06CB" w:rsidRPr="00533587">
        <w:rPr>
          <w:rFonts w:eastAsia="David" w:hint="cs"/>
          <w:rtl/>
        </w:rPr>
        <w:t>בה הצעתו בתוקף</w:t>
      </w:r>
      <w:r w:rsidRPr="00533587">
        <w:rPr>
          <w:rFonts w:eastAsia="David"/>
          <w:rtl/>
        </w:rPr>
        <w:t>.</w:t>
      </w:r>
      <w:bookmarkEnd w:id="150"/>
    </w:p>
    <w:p w14:paraId="4C6A6A71" w14:textId="77777777" w:rsidR="00AD6E2D" w:rsidRPr="002A3E64" w:rsidRDefault="003A4076" w:rsidP="007B01DE">
      <w:pPr>
        <w:pStyle w:val="2-"/>
        <w:rPr>
          <w:rtl/>
        </w:rPr>
      </w:pPr>
      <w:r w:rsidRPr="002A3E64">
        <w:rPr>
          <w:rtl/>
        </w:rPr>
        <w:t>ביטול או שינוי המכרז</w:t>
      </w:r>
      <w:bookmarkEnd w:id="145"/>
      <w:bookmarkEnd w:id="146"/>
      <w:bookmarkEnd w:id="147"/>
      <w:bookmarkEnd w:id="148"/>
    </w:p>
    <w:p w14:paraId="29824280" w14:textId="77777777" w:rsidR="00E5417A" w:rsidRPr="00533587" w:rsidRDefault="003A4076" w:rsidP="00533587">
      <w:pPr>
        <w:pStyle w:val="3-"/>
        <w:ind w:right="-993" w:hanging="727"/>
        <w:rPr>
          <w:rFonts w:eastAsia="David"/>
          <w:rtl/>
        </w:rPr>
      </w:pPr>
      <w:r w:rsidRPr="00533587">
        <w:rPr>
          <w:rFonts w:eastAsia="David" w:hint="cs"/>
          <w:rtl/>
        </w:rPr>
        <w:t>המזמין רשאי מיוזמתו</w:t>
      </w:r>
      <w:r w:rsidRPr="00533587">
        <w:rPr>
          <w:rFonts w:eastAsia="David"/>
          <w:rtl/>
        </w:rPr>
        <w:t xml:space="preserve"> </w:t>
      </w:r>
      <w:r w:rsidRPr="00533587">
        <w:rPr>
          <w:rFonts w:eastAsia="David" w:hint="cs"/>
          <w:rtl/>
        </w:rPr>
        <w:t>ו</w:t>
      </w:r>
      <w:r w:rsidRPr="00533587">
        <w:rPr>
          <w:rFonts w:eastAsia="David"/>
          <w:rtl/>
        </w:rPr>
        <w:t>על פי שיקול דעת</w:t>
      </w:r>
      <w:r w:rsidRPr="00533587">
        <w:rPr>
          <w:rFonts w:eastAsia="David" w:hint="cs"/>
          <w:rtl/>
        </w:rPr>
        <w:t>ו</w:t>
      </w:r>
      <w:r w:rsidR="00E32183" w:rsidRPr="00533587">
        <w:rPr>
          <w:rFonts w:eastAsia="David" w:hint="cs"/>
          <w:rtl/>
        </w:rPr>
        <w:t xml:space="preserve"> הבלעדי</w:t>
      </w:r>
      <w:r w:rsidRPr="00533587">
        <w:rPr>
          <w:rFonts w:eastAsia="David"/>
          <w:rtl/>
        </w:rPr>
        <w:t>, לבטל את המכרז</w:t>
      </w:r>
      <w:r w:rsidRPr="00533587">
        <w:rPr>
          <w:rFonts w:eastAsia="David" w:hint="cs"/>
          <w:rtl/>
        </w:rPr>
        <w:t>,</w:t>
      </w:r>
      <w:r w:rsidRPr="00533587">
        <w:rPr>
          <w:rFonts w:eastAsia="David"/>
          <w:rtl/>
        </w:rPr>
        <w:t xml:space="preserve"> לשנותו ולעדכנו, לרבות עדכוני מועדים הנקובים בו</w:t>
      </w:r>
      <w:r w:rsidRPr="00533587">
        <w:rPr>
          <w:rFonts w:eastAsia="David" w:hint="cs"/>
          <w:rtl/>
        </w:rPr>
        <w:t xml:space="preserve"> ופרסום הבהרות על האמור בו. </w:t>
      </w:r>
    </w:p>
    <w:p w14:paraId="053DECFD" w14:textId="77777777" w:rsidR="001015D6" w:rsidRPr="00533587" w:rsidRDefault="003A4076" w:rsidP="00533587">
      <w:pPr>
        <w:pStyle w:val="3-"/>
        <w:ind w:right="-993" w:hanging="727"/>
        <w:rPr>
          <w:rFonts w:eastAsia="David"/>
          <w:rtl/>
        </w:rPr>
      </w:pPr>
      <w:r w:rsidRPr="00533587">
        <w:rPr>
          <w:rFonts w:eastAsia="David" w:hint="cs"/>
          <w:rtl/>
        </w:rPr>
        <w:t xml:space="preserve">הודעה על ביצוע </w:t>
      </w:r>
      <w:r w:rsidR="00AD6E2D" w:rsidRPr="00533587">
        <w:rPr>
          <w:rFonts w:eastAsia="David" w:hint="eastAsia"/>
          <w:rtl/>
        </w:rPr>
        <w:t>שינויים</w:t>
      </w:r>
      <w:r w:rsidR="00AD6E2D" w:rsidRPr="00533587">
        <w:rPr>
          <w:rFonts w:eastAsia="David"/>
          <w:rtl/>
        </w:rPr>
        <w:t xml:space="preserve"> כאמור</w:t>
      </w:r>
      <w:bookmarkStart w:id="151" w:name="show_micrazpumbi_6"/>
      <w:r w:rsidR="00AD6E2D" w:rsidRPr="00533587">
        <w:rPr>
          <w:rFonts w:eastAsia="David"/>
          <w:rtl/>
        </w:rPr>
        <w:t xml:space="preserve"> </w:t>
      </w:r>
      <w:r w:rsidRPr="00533587">
        <w:rPr>
          <w:rFonts w:eastAsia="David" w:hint="cs"/>
          <w:rtl/>
        </w:rPr>
        <w:t>תפורסם</w:t>
      </w:r>
      <w:r w:rsidRPr="00533587">
        <w:rPr>
          <w:rFonts w:eastAsia="David"/>
          <w:rtl/>
        </w:rPr>
        <w:t xml:space="preserve"> </w:t>
      </w:r>
      <w:r w:rsidR="00AD6E2D" w:rsidRPr="00533587">
        <w:rPr>
          <w:rFonts w:eastAsia="David"/>
          <w:rtl/>
        </w:rPr>
        <w:t>ב</w:t>
      </w:r>
      <w:r w:rsidR="00E15716" w:rsidRPr="00533587">
        <w:rPr>
          <w:rFonts w:eastAsia="David" w:hint="cs"/>
          <w:rtl/>
        </w:rPr>
        <w:t>דף המכרז</w:t>
      </w:r>
      <w:bookmarkEnd w:id="151"/>
      <w:r w:rsidR="00AD6E2D" w:rsidRPr="00533587">
        <w:rPr>
          <w:rFonts w:eastAsia="David"/>
          <w:rtl/>
        </w:rPr>
        <w:t xml:space="preserve">. על מציע </w:t>
      </w:r>
      <w:r w:rsidR="00AD6E2D" w:rsidRPr="00533587">
        <w:rPr>
          <w:rFonts w:eastAsia="David" w:hint="eastAsia"/>
          <w:rtl/>
        </w:rPr>
        <w:t>האחריות</w:t>
      </w:r>
      <w:r w:rsidR="00AD6E2D" w:rsidRPr="00533587">
        <w:rPr>
          <w:rFonts w:eastAsia="David"/>
          <w:rtl/>
        </w:rPr>
        <w:t xml:space="preserve"> להתעדכן ב</w:t>
      </w:r>
      <w:r w:rsidR="00AD6E2D" w:rsidRPr="00533587">
        <w:rPr>
          <w:rFonts w:eastAsia="David" w:hint="eastAsia"/>
          <w:rtl/>
        </w:rPr>
        <w:t>אופן</w:t>
      </w:r>
      <w:r w:rsidR="00AD6E2D" w:rsidRPr="00533587">
        <w:rPr>
          <w:rFonts w:eastAsia="David"/>
          <w:rtl/>
        </w:rPr>
        <w:t xml:space="preserve"> </w:t>
      </w:r>
      <w:r w:rsidR="00AD6E2D" w:rsidRPr="00533587">
        <w:rPr>
          <w:rFonts w:eastAsia="David" w:hint="eastAsia"/>
          <w:rtl/>
        </w:rPr>
        <w:t>עצמאי</w:t>
      </w:r>
      <w:r w:rsidR="00AD6E2D" w:rsidRPr="00533587">
        <w:rPr>
          <w:rFonts w:eastAsia="David"/>
          <w:rtl/>
        </w:rPr>
        <w:t xml:space="preserve"> </w:t>
      </w:r>
      <w:r w:rsidR="00AD6E2D" w:rsidRPr="00533587">
        <w:rPr>
          <w:rFonts w:eastAsia="David" w:hint="eastAsia"/>
          <w:rtl/>
        </w:rPr>
        <w:t>בהודעות</w:t>
      </w:r>
      <w:r w:rsidR="00AD6E2D" w:rsidRPr="00533587">
        <w:rPr>
          <w:rFonts w:eastAsia="David"/>
          <w:rtl/>
        </w:rPr>
        <w:t xml:space="preserve"> </w:t>
      </w:r>
      <w:r w:rsidR="00AD6E2D" w:rsidRPr="00533587">
        <w:rPr>
          <w:rFonts w:eastAsia="David" w:hint="eastAsia"/>
          <w:rtl/>
        </w:rPr>
        <w:t>ו</w:t>
      </w:r>
      <w:r w:rsidR="00AD6E2D" w:rsidRPr="00533587">
        <w:rPr>
          <w:rFonts w:eastAsia="David"/>
          <w:rtl/>
        </w:rPr>
        <w:t>עדכונים אשר יפורסמו כאמור בנוגע למכרז זה.</w:t>
      </w:r>
    </w:p>
    <w:p w14:paraId="33B95A23" w14:textId="77777777" w:rsidR="00CE3C66" w:rsidRPr="00533587" w:rsidRDefault="003A4076" w:rsidP="00533587">
      <w:pPr>
        <w:pStyle w:val="3-"/>
        <w:ind w:right="-993" w:hanging="727"/>
        <w:rPr>
          <w:rFonts w:eastAsia="David"/>
          <w:rtl/>
        </w:rPr>
      </w:pPr>
      <w:r w:rsidRPr="00533587">
        <w:rPr>
          <w:rFonts w:eastAsia="David" w:hint="cs"/>
          <w:rtl/>
        </w:rPr>
        <w:lastRenderedPageBreak/>
        <w:t xml:space="preserve">ההתקשרות עם הזוכה במכרז מותנית בקיומו של תקציב זמין. </w:t>
      </w:r>
      <w:r w:rsidR="008F2532" w:rsidRPr="00533587">
        <w:rPr>
          <w:rFonts w:eastAsia="David" w:hint="cs"/>
          <w:rtl/>
        </w:rPr>
        <w:t xml:space="preserve">אם </w:t>
      </w:r>
      <w:r w:rsidRPr="00533587">
        <w:rPr>
          <w:rFonts w:eastAsia="David" w:hint="cs"/>
          <w:rtl/>
        </w:rPr>
        <w:t xml:space="preserve">מסיבות תקציביות לא ניתן יהיה להתקשר עם הזוכה במכרז, רשאי </w:t>
      </w:r>
      <w:r w:rsidR="003E255E" w:rsidRPr="00533587">
        <w:rPr>
          <w:rFonts w:eastAsia="David" w:hint="cs"/>
          <w:rtl/>
        </w:rPr>
        <w:t>המזמין</w:t>
      </w:r>
      <w:r w:rsidRPr="00533587">
        <w:rPr>
          <w:rFonts w:eastAsia="David" w:hint="cs"/>
          <w:rtl/>
        </w:rPr>
        <w:t xml:space="preserve"> לבטל את המכרז.</w:t>
      </w:r>
    </w:p>
    <w:p w14:paraId="68C3BB57" w14:textId="77777777" w:rsidR="00CE3C66" w:rsidRPr="00533587" w:rsidRDefault="003A4076" w:rsidP="00533587">
      <w:pPr>
        <w:pStyle w:val="3-"/>
        <w:ind w:right="-993" w:hanging="727"/>
        <w:rPr>
          <w:rFonts w:eastAsia="David"/>
          <w:rtl/>
        </w:rPr>
      </w:pPr>
      <w:r w:rsidRPr="00533587">
        <w:rPr>
          <w:rFonts w:eastAsia="David"/>
          <w:rtl/>
        </w:rPr>
        <w:t>המזמין לא יהיה חייב לפצות את המציעים במקרה של ביטול</w:t>
      </w:r>
      <w:r w:rsidRPr="00533587">
        <w:rPr>
          <w:rFonts w:eastAsia="David" w:hint="cs"/>
          <w:rtl/>
        </w:rPr>
        <w:t xml:space="preserve"> המכרז.</w:t>
      </w:r>
    </w:p>
    <w:p w14:paraId="37F6F583" w14:textId="77777777" w:rsidR="00322FCF" w:rsidRPr="002A3E64" w:rsidRDefault="003A4076" w:rsidP="007B01DE">
      <w:pPr>
        <w:pStyle w:val="2-"/>
        <w:rPr>
          <w:rtl/>
        </w:rPr>
      </w:pPr>
      <w:bookmarkStart w:id="152" w:name="_Toc43400619"/>
      <w:bookmarkStart w:id="153" w:name="_Toc44931928"/>
      <w:bookmarkStart w:id="154" w:name="_Toc44932015"/>
      <w:bookmarkStart w:id="155" w:name="show_isExternalYoatzim"/>
      <w:bookmarkStart w:id="156"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52"/>
      <w:bookmarkEnd w:id="153"/>
      <w:bookmarkEnd w:id="154"/>
    </w:p>
    <w:p w14:paraId="18357490" w14:textId="77777777" w:rsidR="00322FCF" w:rsidRPr="00950F2B" w:rsidRDefault="003A4076" w:rsidP="00533587">
      <w:pPr>
        <w:pStyle w:val="3-"/>
        <w:ind w:right="-993" w:hanging="727"/>
        <w:rPr>
          <w:rtl/>
        </w:rPr>
      </w:pPr>
      <w:r w:rsidRPr="00950F2B">
        <w:rPr>
          <w:rFonts w:hint="cs"/>
          <w:rtl/>
        </w:rPr>
        <w:t xml:space="preserve">לצורך כתיבת המכרז המזמין עשה שימוש ביועצים הבאים: </w:t>
      </w:r>
    </w:p>
    <w:p w14:paraId="55C58736" w14:textId="77777777" w:rsidR="00322FCF" w:rsidRPr="00950F2B" w:rsidRDefault="003A4076" w:rsidP="00533587">
      <w:pPr>
        <w:pStyle w:val="4-3"/>
        <w:ind w:left="2468" w:hanging="567"/>
        <w:rPr>
          <w:rtl/>
        </w:rPr>
      </w:pPr>
      <w:bookmarkStart w:id="157" w:name="nameYoatzim"/>
      <w:r w:rsidRPr="00950F2B">
        <w:rPr>
          <w:rFonts w:hint="cs"/>
          <w:rtl/>
        </w:rPr>
        <w:t>יוע</w:t>
      </w:r>
      <w:r w:rsidR="00533587">
        <w:rPr>
          <w:rFonts w:hint="cs"/>
          <w:rtl/>
        </w:rPr>
        <w:t xml:space="preserve">צים מטעם </w:t>
      </w:r>
      <w:r w:rsidRPr="00950F2B">
        <w:rPr>
          <w:rFonts w:hint="cs"/>
          <w:rtl/>
        </w:rPr>
        <w:t xml:space="preserve"> חברת " רכטר יועצים "</w:t>
      </w:r>
      <w:bookmarkEnd w:id="157"/>
    </w:p>
    <w:p w14:paraId="15E106B9" w14:textId="77777777" w:rsidR="00322FCF" w:rsidRPr="00950F2B" w:rsidRDefault="003A4076" w:rsidP="00533587">
      <w:pPr>
        <w:pStyle w:val="3-"/>
        <w:ind w:right="-993" w:hanging="727"/>
        <w:rPr>
          <w:rtl/>
        </w:rPr>
      </w:pPr>
      <w:r w:rsidRPr="00950F2B">
        <w:rPr>
          <w:rFonts w:hint="cs"/>
          <w:rtl/>
        </w:rPr>
        <w:t xml:space="preserve">יועצים אלו מנועים מלקחת חלק במכרז, ולא יכולים לתת ייעוץ למציעים במכרז. </w:t>
      </w:r>
    </w:p>
    <w:p w14:paraId="74CBB475" w14:textId="77777777" w:rsidR="00322FCF" w:rsidRPr="00950F2B" w:rsidRDefault="003A4076" w:rsidP="00533587">
      <w:pPr>
        <w:pStyle w:val="3-"/>
        <w:ind w:right="-993" w:hanging="727"/>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45D6D0C2" w14:textId="77777777" w:rsidR="001015D6" w:rsidRPr="002A3E64" w:rsidRDefault="003A4076" w:rsidP="007B01DE">
      <w:pPr>
        <w:pStyle w:val="2-"/>
        <w:rPr>
          <w:rtl/>
        </w:rPr>
      </w:pPr>
      <w:bookmarkStart w:id="158" w:name="_Toc43400620"/>
      <w:bookmarkStart w:id="159" w:name="_Toc44931929"/>
      <w:bookmarkStart w:id="160" w:name="_Toc44932016"/>
      <w:bookmarkEnd w:id="155"/>
      <w:r w:rsidRPr="002A3E64">
        <w:rPr>
          <w:rtl/>
        </w:rPr>
        <w:t>הוצאות</w:t>
      </w:r>
      <w:bookmarkEnd w:id="156"/>
      <w:bookmarkEnd w:id="158"/>
      <w:bookmarkEnd w:id="159"/>
      <w:bookmarkEnd w:id="160"/>
      <w:r w:rsidRPr="002A3E64">
        <w:rPr>
          <w:rtl/>
        </w:rPr>
        <w:t xml:space="preserve"> </w:t>
      </w:r>
    </w:p>
    <w:p w14:paraId="5D137DD0" w14:textId="77777777" w:rsidR="004A7CFB" w:rsidRDefault="003A4076" w:rsidP="00533587">
      <w:pPr>
        <w:pStyle w:val="3-"/>
        <w:ind w:right="-993"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FCE7E83" w14:textId="77777777" w:rsidR="001015D6" w:rsidRPr="00B63569" w:rsidRDefault="003A4076" w:rsidP="00533587">
      <w:pPr>
        <w:pStyle w:val="3-"/>
        <w:ind w:right="-993"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FD83B49" w14:textId="77777777" w:rsidR="00377479" w:rsidRPr="002A3E64" w:rsidRDefault="003A4076" w:rsidP="007B01DE">
      <w:pPr>
        <w:pStyle w:val="2-"/>
        <w:rPr>
          <w:rtl/>
        </w:rPr>
      </w:pPr>
      <w:bookmarkStart w:id="161" w:name="_Toc516503361"/>
      <w:bookmarkStart w:id="162" w:name="_Toc43400621"/>
      <w:bookmarkStart w:id="163" w:name="_Toc44931930"/>
      <w:bookmarkStart w:id="164" w:name="_Toc44932017"/>
      <w:r w:rsidRPr="002A3E64">
        <w:rPr>
          <w:rtl/>
        </w:rPr>
        <w:t>סמכות השיפוט</w:t>
      </w:r>
      <w:bookmarkEnd w:id="161"/>
      <w:bookmarkEnd w:id="162"/>
      <w:bookmarkEnd w:id="163"/>
      <w:bookmarkEnd w:id="164"/>
    </w:p>
    <w:p w14:paraId="6567353C" w14:textId="77777777" w:rsidR="001015D6" w:rsidRPr="00551CC2" w:rsidRDefault="003A4076" w:rsidP="00533587">
      <w:pPr>
        <w:pStyle w:val="3-"/>
        <w:ind w:right="-993"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3723735" w14:textId="77777777" w:rsidR="00377479" w:rsidRPr="002A3E64" w:rsidRDefault="003A4076" w:rsidP="00533587">
      <w:pPr>
        <w:pStyle w:val="2-"/>
        <w:ind w:hanging="592"/>
        <w:rPr>
          <w:rtl/>
        </w:rPr>
      </w:pPr>
      <w:bookmarkStart w:id="165" w:name="_Toc516503362"/>
      <w:bookmarkStart w:id="166" w:name="_Toc43400622"/>
      <w:bookmarkStart w:id="167" w:name="_Toc44931931"/>
      <w:bookmarkStart w:id="16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5"/>
      <w:bookmarkEnd w:id="166"/>
      <w:bookmarkEnd w:id="167"/>
      <w:bookmarkEnd w:id="168"/>
    </w:p>
    <w:p w14:paraId="0FBCC220" w14:textId="77777777" w:rsidR="0013061D" w:rsidRDefault="003A4076" w:rsidP="00533587">
      <w:pPr>
        <w:pStyle w:val="3-"/>
        <w:ind w:right="-993"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76FFF3E" w14:textId="77777777" w:rsidR="003F5764" w:rsidRDefault="003A4076" w:rsidP="00533587">
      <w:pPr>
        <w:pStyle w:val="3-"/>
        <w:ind w:right="-993" w:hanging="7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 xml:space="preserve">ים </w:t>
      </w:r>
      <w:bookmarkStart w:id="169" w:name="show_isBasket_11"/>
      <w:r w:rsidR="009246E7">
        <w:rPr>
          <w:rFonts w:hint="cs"/>
          <w:rtl/>
        </w:rPr>
        <w:t>בסל</w:t>
      </w:r>
      <w:r w:rsidR="009246E7" w:rsidRPr="002D1D37">
        <w:rPr>
          <w:rtl/>
        </w:rPr>
        <w:t xml:space="preserve"> </w:t>
      </w:r>
      <w:bookmarkEnd w:id="169"/>
      <w:r w:rsidR="0013061D" w:rsidRPr="002D1D37">
        <w:rPr>
          <w:rtl/>
        </w:rPr>
        <w:t>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bookmarkStart w:id="170" w:name="show_isBasket_28"/>
      <w:r w:rsidR="009246E7" w:rsidRPr="009246E7">
        <w:rPr>
          <w:rFonts w:hint="cs"/>
          <w:rtl/>
        </w:rPr>
        <w:t xml:space="preserve"> </w:t>
      </w:r>
      <w:r w:rsidR="009246E7">
        <w:rPr>
          <w:rFonts w:hint="cs"/>
          <w:rtl/>
        </w:rPr>
        <w:t>בסל אליו הגישו הצעתם</w:t>
      </w:r>
      <w:bookmarkEnd w:id="170"/>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5FB08034" w14:textId="77777777" w:rsidR="0074744D" w:rsidRDefault="0074744D" w:rsidP="0074744D">
      <w:pPr>
        <w:pStyle w:val="3-"/>
        <w:numPr>
          <w:ilvl w:val="0"/>
          <w:numId w:val="0"/>
        </w:numPr>
        <w:ind w:left="1494" w:right="-993"/>
        <w:rPr>
          <w:rtl/>
        </w:rPr>
      </w:pPr>
    </w:p>
    <w:p w14:paraId="7E9FE182" w14:textId="77777777" w:rsidR="003F5764" w:rsidRDefault="003A4076" w:rsidP="00533587">
      <w:pPr>
        <w:pStyle w:val="3-"/>
        <w:ind w:right="-993" w:hanging="727"/>
        <w:rPr>
          <w:rtl/>
        </w:rPr>
      </w:pPr>
      <w:r w:rsidRPr="00A52689">
        <w:rPr>
          <w:rFonts w:hint="cs"/>
          <w:rtl/>
        </w:rPr>
        <w:lastRenderedPageBreak/>
        <w:t xml:space="preserve">בהתאם לאמור בתקנות </w:t>
      </w:r>
      <w:hyperlink r:id="rId18"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533587">
        <w:rPr>
          <w:rFonts w:hint="cs"/>
          <w:rtl/>
        </w:rPr>
        <w:t>תקנות מידע פלילי במכרזים</w:t>
      </w:r>
      <w:r w:rsidRPr="00A52689">
        <w:rPr>
          <w:rFonts w:hint="cs"/>
          <w:rtl/>
        </w:rPr>
        <w:t xml:space="preserve">"), אשר הותקנו מכוח </w:t>
      </w:r>
      <w:hyperlink r:id="rId19"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69B3F52" w14:textId="77777777" w:rsidR="00C26BFA" w:rsidRPr="00C26BFA" w:rsidRDefault="003A4076" w:rsidP="00533587">
      <w:pPr>
        <w:pStyle w:val="3-"/>
        <w:ind w:right="-993"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CD919D0" w14:textId="77777777" w:rsidR="00295B6A" w:rsidRDefault="003A4076" w:rsidP="00533587">
      <w:pPr>
        <w:pStyle w:val="3-"/>
        <w:ind w:right="-993" w:hanging="72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4FBFFF0D" w14:textId="77777777" w:rsidR="00E81F28" w:rsidRDefault="003A4076" w:rsidP="00533587">
      <w:pPr>
        <w:pStyle w:val="3-"/>
        <w:ind w:right="-993"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w:t>
      </w:r>
      <w:bookmarkStart w:id="171" w:name="show_isBasket_12"/>
      <w:r w:rsidR="009C1DDC">
        <w:rPr>
          <w:rFonts w:hint="cs"/>
          <w:rtl/>
        </w:rPr>
        <w:t>בסל</w:t>
      </w:r>
      <w:r w:rsidR="00C31723">
        <w:rPr>
          <w:rFonts w:hint="cs"/>
          <w:rtl/>
        </w:rPr>
        <w:t xml:space="preserve"> </w:t>
      </w:r>
      <w:bookmarkEnd w:id="171"/>
      <w:r w:rsidRPr="002D1D37">
        <w:rPr>
          <w:rFonts w:hint="cs"/>
          <w:rtl/>
        </w:rPr>
        <w:t>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13A8824C" w14:textId="77777777" w:rsidR="0013061D" w:rsidRDefault="003A4076" w:rsidP="00533587">
      <w:pPr>
        <w:pStyle w:val="3-"/>
        <w:ind w:right="-993"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29B58A7" w14:textId="77777777" w:rsidR="008824EE" w:rsidRDefault="003A4076" w:rsidP="00533587">
      <w:pPr>
        <w:pStyle w:val="2-"/>
        <w:ind w:hanging="592"/>
        <w:rPr>
          <w:rtl/>
        </w:rPr>
      </w:pPr>
      <w:r>
        <w:rPr>
          <w:rFonts w:hint="cs"/>
          <w:rtl/>
        </w:rPr>
        <w:t>מיצוי הליכים מול הוועדה</w:t>
      </w:r>
    </w:p>
    <w:p w14:paraId="5CA4DD9A" w14:textId="77777777" w:rsidR="005D0A83" w:rsidRDefault="003A4076" w:rsidP="00533587">
      <w:pPr>
        <w:pStyle w:val="3-"/>
        <w:ind w:right="-993"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3BD63C1B" w14:textId="77777777" w:rsidR="008824EE" w:rsidRDefault="003A4076" w:rsidP="00533587">
      <w:pPr>
        <w:pStyle w:val="3-"/>
        <w:ind w:right="-993"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4CCA583" w14:textId="77777777" w:rsidR="000A2211" w:rsidRDefault="003A4076" w:rsidP="00533587">
      <w:pPr>
        <w:pStyle w:val="3-"/>
        <w:ind w:right="-993"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9F653ED" w14:textId="77777777" w:rsidR="000A2211" w:rsidRDefault="003A4076">
      <w:pPr>
        <w:bidi w:val="0"/>
        <w:spacing w:before="200" w:after="200" w:line="276" w:lineRule="auto"/>
      </w:pPr>
      <w:r>
        <w:rPr>
          <w:rtl/>
        </w:rPr>
        <w:br w:type="page"/>
      </w:r>
    </w:p>
    <w:p w14:paraId="59FE93EC" w14:textId="77777777" w:rsidR="00533587" w:rsidRDefault="00533587" w:rsidP="0057259E">
      <w:pPr>
        <w:pStyle w:val="afffffff9"/>
        <w:rPr>
          <w:rtl/>
        </w:rPr>
      </w:pPr>
      <w:bookmarkStart w:id="172" w:name="_Toc256000046"/>
      <w:bookmarkStart w:id="173" w:name="_Toc32477904"/>
      <w:bookmarkStart w:id="174" w:name="_Toc43400623"/>
      <w:bookmarkStart w:id="175" w:name="_Toc44931932"/>
      <w:bookmarkStart w:id="176" w:name="_Toc44932019"/>
      <w:bookmarkStart w:id="177" w:name="_Toc44932668"/>
      <w:bookmarkStart w:id="178" w:name="_Toc53331337"/>
      <w:bookmarkStart w:id="179" w:name="_Toc173823724"/>
      <w:bookmarkStart w:id="180" w:name="_Toc173825532"/>
    </w:p>
    <w:p w14:paraId="167DA2FF" w14:textId="77777777" w:rsidR="00533587" w:rsidRDefault="00533587" w:rsidP="0057259E">
      <w:pPr>
        <w:pStyle w:val="afffffff9"/>
        <w:rPr>
          <w:rtl/>
        </w:rPr>
      </w:pPr>
    </w:p>
    <w:p w14:paraId="094F92A0" w14:textId="77777777" w:rsidR="005E43E4" w:rsidRDefault="005E43E4" w:rsidP="0057259E">
      <w:pPr>
        <w:pStyle w:val="afffffff9"/>
        <w:rPr>
          <w:rtl/>
        </w:rPr>
      </w:pPr>
    </w:p>
    <w:p w14:paraId="4CB8CAA2" w14:textId="77777777" w:rsidR="005E43E4" w:rsidRDefault="005E43E4" w:rsidP="0057259E">
      <w:pPr>
        <w:pStyle w:val="afffffff9"/>
        <w:rPr>
          <w:rtl/>
        </w:rPr>
      </w:pPr>
    </w:p>
    <w:p w14:paraId="68427FC4" w14:textId="77777777" w:rsidR="005E43E4" w:rsidRDefault="005E43E4" w:rsidP="0057259E">
      <w:pPr>
        <w:pStyle w:val="afffffff9"/>
        <w:rPr>
          <w:rtl/>
        </w:rPr>
      </w:pPr>
    </w:p>
    <w:p w14:paraId="6CE2D771" w14:textId="77777777" w:rsidR="004E394B" w:rsidRPr="002426B4" w:rsidRDefault="003A4076"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2"/>
      <w:bookmarkEnd w:id="173"/>
      <w:bookmarkEnd w:id="174"/>
      <w:bookmarkEnd w:id="175"/>
      <w:bookmarkEnd w:id="176"/>
      <w:bookmarkEnd w:id="177"/>
      <w:bookmarkEnd w:id="178"/>
      <w:bookmarkEnd w:id="179"/>
      <w:bookmarkEnd w:id="180"/>
    </w:p>
    <w:p w14:paraId="556FFCD7" w14:textId="77777777" w:rsidR="00B45730" w:rsidRPr="00EC0034" w:rsidRDefault="003A4076" w:rsidP="00973BC2">
      <w:pPr>
        <w:pStyle w:val="1fe"/>
        <w:rPr>
          <w:rtl/>
        </w:rPr>
      </w:pPr>
      <w:bookmarkStart w:id="181" w:name="_Toc256000047"/>
      <w:bookmarkStart w:id="182" w:name="_Toc32477905"/>
      <w:bookmarkStart w:id="183" w:name="_Toc43400624"/>
      <w:bookmarkStart w:id="184" w:name="_Toc44931933"/>
      <w:bookmarkStart w:id="185" w:name="_Toc44932020"/>
      <w:bookmarkStart w:id="186" w:name="_Toc53331338"/>
      <w:bookmarkStart w:id="187" w:name="_Toc173823725"/>
      <w:bookmarkStart w:id="188"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1"/>
      <w:bookmarkEnd w:id="182"/>
      <w:bookmarkEnd w:id="183"/>
      <w:bookmarkEnd w:id="184"/>
      <w:bookmarkEnd w:id="185"/>
      <w:bookmarkEnd w:id="186"/>
      <w:bookmarkEnd w:id="187"/>
      <w:bookmarkEnd w:id="188"/>
    </w:p>
    <w:p w14:paraId="4443A86F" w14:textId="77777777" w:rsidR="004E394B" w:rsidRPr="002A3E64" w:rsidRDefault="003A4076" w:rsidP="007B01DE">
      <w:pPr>
        <w:pStyle w:val="2-"/>
        <w:rPr>
          <w:rtl/>
        </w:rPr>
      </w:pPr>
      <w:bookmarkStart w:id="189" w:name="_Toc43400625"/>
      <w:bookmarkStart w:id="190" w:name="_Toc44931934"/>
      <w:bookmarkStart w:id="191" w:name="_Toc44932021"/>
      <w:r w:rsidRPr="002A3E64">
        <w:rPr>
          <w:rFonts w:hint="eastAsia"/>
          <w:rtl/>
        </w:rPr>
        <w:t>כללי</w:t>
      </w:r>
      <w:r w:rsidR="00204AE0">
        <w:rPr>
          <w:rFonts w:hint="cs"/>
          <w:rtl/>
        </w:rPr>
        <w:t>ם למילוי חוברת ההצעה</w:t>
      </w:r>
      <w:bookmarkEnd w:id="189"/>
      <w:bookmarkEnd w:id="190"/>
      <w:bookmarkEnd w:id="191"/>
    </w:p>
    <w:p w14:paraId="72A18C7A" w14:textId="77777777" w:rsidR="000B02CF" w:rsidRPr="00AA29ED" w:rsidRDefault="003A4076" w:rsidP="0012697F">
      <w:pPr>
        <w:pStyle w:val="3-"/>
        <w:ind w:right="-993" w:hanging="727"/>
        <w:rPr>
          <w:rtl/>
        </w:rPr>
      </w:pPr>
      <w:bookmarkStart w:id="19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2"/>
    </w:p>
    <w:p w14:paraId="3A972293" w14:textId="77777777" w:rsidR="004E394B" w:rsidRDefault="003A4076" w:rsidP="0012697F">
      <w:pPr>
        <w:pStyle w:val="3-"/>
        <w:ind w:right="-993" w:hanging="727"/>
        <w:rPr>
          <w:rtl/>
        </w:rPr>
      </w:pPr>
      <w:bookmarkStart w:id="19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3"/>
    </w:p>
    <w:p w14:paraId="53163DCA" w14:textId="77777777" w:rsidR="004E394B" w:rsidRPr="00116E05" w:rsidRDefault="003A4076" w:rsidP="0012697F">
      <w:pPr>
        <w:pStyle w:val="3-"/>
        <w:ind w:right="-993" w:hanging="727"/>
        <w:rPr>
          <w:rtl/>
        </w:rPr>
      </w:pPr>
      <w:bookmarkStart w:id="19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4"/>
      <w:r w:rsidRPr="00116E05">
        <w:rPr>
          <w:rFonts w:hint="cs"/>
          <w:rtl/>
        </w:rPr>
        <w:t xml:space="preserve"> </w:t>
      </w:r>
    </w:p>
    <w:p w14:paraId="174D46CD" w14:textId="77777777" w:rsidR="00B11972" w:rsidRPr="00116E05" w:rsidRDefault="003A4076" w:rsidP="0012697F">
      <w:pPr>
        <w:pStyle w:val="3-"/>
        <w:ind w:right="-993" w:hanging="727"/>
        <w:rPr>
          <w:rtl/>
        </w:rPr>
      </w:pPr>
      <w:bookmarkStart w:id="19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195"/>
    </w:p>
    <w:p w14:paraId="0AA1E6D7" w14:textId="77777777" w:rsidR="009351AA" w:rsidRDefault="003A4076" w:rsidP="0012697F">
      <w:pPr>
        <w:pStyle w:val="3-"/>
        <w:ind w:right="-993" w:hanging="727"/>
      </w:pPr>
      <w:bookmarkStart w:id="19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6"/>
    </w:p>
    <w:p w14:paraId="00217AB6" w14:textId="77777777" w:rsidR="00B2341A" w:rsidRPr="00B2341A" w:rsidRDefault="003A4076" w:rsidP="0012697F">
      <w:pPr>
        <w:pStyle w:val="3-"/>
        <w:ind w:right="-993" w:hanging="727"/>
        <w:rPr>
          <w:rtl/>
        </w:rPr>
      </w:pPr>
      <w:bookmarkStart w:id="197" w:name="show_isBasket_13"/>
      <w:r w:rsidRPr="00B2341A">
        <w:rPr>
          <w:rFonts w:hint="cs"/>
          <w:rtl/>
        </w:rPr>
        <w:t xml:space="preserve">חוברת הצעה זו היא עבור כלל הסלים להם ניתן להגיש הצעה במסגרת המכרז. על המציע לציין את הסל או הסלים </w:t>
      </w:r>
      <w:bookmarkStart w:id="198" w:name="show_canBidSeveralBaskets_2"/>
      <w:r w:rsidRPr="00B2341A">
        <w:rPr>
          <w:rFonts w:hint="cs"/>
          <w:rtl/>
        </w:rPr>
        <w:t xml:space="preserve">להם </w:t>
      </w:r>
      <w:bookmarkEnd w:id="198"/>
      <w:r w:rsidRPr="00B2341A">
        <w:rPr>
          <w:rFonts w:hint="cs"/>
          <w:rtl/>
        </w:rPr>
        <w:t xml:space="preserve">הוא מגיש את הצעתו ולמלא את הפרטים והנספחים המתייחסים </w:t>
      </w:r>
      <w:bookmarkStart w:id="199" w:name="show_canBidSeveralBaskets_3"/>
      <w:r w:rsidRPr="00B2341A">
        <w:rPr>
          <w:rFonts w:hint="cs"/>
          <w:rtl/>
        </w:rPr>
        <w:t xml:space="preserve">לסלים אליהם </w:t>
      </w:r>
      <w:bookmarkEnd w:id="199"/>
      <w:r w:rsidRPr="00B2341A">
        <w:rPr>
          <w:rFonts w:hint="cs"/>
          <w:rtl/>
        </w:rPr>
        <w:t xml:space="preserve">הוא מגיש הצעתו בלבד. </w:t>
      </w:r>
      <w:bookmarkEnd w:id="197"/>
    </w:p>
    <w:p w14:paraId="1F6D38DD" w14:textId="77777777" w:rsidR="00B2341A" w:rsidRPr="00197F32" w:rsidRDefault="003A4076" w:rsidP="00197F32">
      <w:pPr>
        <w:pStyle w:val="1fe"/>
      </w:pPr>
      <w:bookmarkStart w:id="200" w:name="_Toc256000048"/>
      <w:bookmarkStart w:id="201" w:name="show_isBasket_14"/>
      <w:r w:rsidRPr="00197F32">
        <w:rPr>
          <w:rFonts w:hint="eastAsia"/>
          <w:rtl/>
        </w:rPr>
        <w:t>פרטי</w:t>
      </w:r>
      <w:r w:rsidRPr="00197F32">
        <w:rPr>
          <w:rtl/>
        </w:rPr>
        <w:t xml:space="preserve"> </w:t>
      </w:r>
      <w:r w:rsidRPr="00197F32">
        <w:rPr>
          <w:rFonts w:hint="eastAsia"/>
          <w:rtl/>
        </w:rPr>
        <w:t>ההצעה</w:t>
      </w:r>
      <w:bookmarkEnd w:id="200"/>
    </w:p>
    <w:p w14:paraId="3C2B3839" w14:textId="455568E3" w:rsidR="009A6C1B" w:rsidRPr="00101F05" w:rsidRDefault="003A4076" w:rsidP="005E43E4">
      <w:pPr>
        <w:pStyle w:val="2-"/>
        <w:ind w:left="909" w:right="-709" w:hanging="549"/>
        <w:rPr>
          <w:b w:val="0"/>
          <w:bCs w:val="0"/>
          <w:caps w:val="0"/>
          <w:spacing w:val="0"/>
          <w:sz w:val="24"/>
          <w:szCs w:val="24"/>
        </w:rPr>
      </w:pPr>
      <w:bookmarkStart w:id="202" w:name="show_canBidSeveralBaskets_4"/>
      <w:r w:rsidRPr="00101F05">
        <w:rPr>
          <w:rFonts w:hint="cs"/>
          <w:b w:val="0"/>
          <w:bCs w:val="0"/>
          <w:caps w:val="0"/>
          <w:spacing w:val="0"/>
          <w:sz w:val="24"/>
          <w:szCs w:val="24"/>
          <w:rtl/>
        </w:rPr>
        <w:t xml:space="preserve">הצעתי זו מוגשת עבור </w:t>
      </w:r>
      <w:r w:rsidR="00722172">
        <w:rPr>
          <w:rFonts w:hint="cs"/>
          <w:b w:val="0"/>
          <w:bCs w:val="0"/>
          <w:caps w:val="0"/>
          <w:spacing w:val="0"/>
          <w:sz w:val="24"/>
          <w:szCs w:val="24"/>
          <w:rtl/>
        </w:rPr>
        <w:t>הסל הבא</w:t>
      </w:r>
      <w:r w:rsidRPr="00101F05">
        <w:rPr>
          <w:rFonts w:hint="cs"/>
          <w:b w:val="0"/>
          <w:bCs w:val="0"/>
          <w:caps w:val="0"/>
          <w:spacing w:val="0"/>
          <w:sz w:val="24"/>
          <w:szCs w:val="24"/>
          <w:rtl/>
        </w:rPr>
        <w:t xml:space="preserve"> (</w:t>
      </w:r>
      <w:r w:rsidRPr="00101F05">
        <w:rPr>
          <w:rFonts w:hint="cs"/>
          <w:b w:val="0"/>
          <w:bCs w:val="0"/>
          <w:i/>
          <w:iCs/>
          <w:caps w:val="0"/>
          <w:spacing w:val="0"/>
          <w:sz w:val="24"/>
          <w:szCs w:val="24"/>
          <w:rtl/>
        </w:rPr>
        <w:t>יש ל</w:t>
      </w:r>
      <w:r w:rsidR="005E43E4">
        <w:rPr>
          <w:rFonts w:hint="cs"/>
          <w:b w:val="0"/>
          <w:bCs w:val="0"/>
          <w:i/>
          <w:iCs/>
          <w:caps w:val="0"/>
          <w:spacing w:val="0"/>
          <w:sz w:val="24"/>
          <w:szCs w:val="24"/>
          <w:rtl/>
        </w:rPr>
        <w:t xml:space="preserve">סמן בעיגול </w:t>
      </w:r>
      <w:r w:rsidRPr="00101F05">
        <w:rPr>
          <w:rFonts w:hint="cs"/>
          <w:b w:val="0"/>
          <w:bCs w:val="0"/>
          <w:i/>
          <w:iCs/>
          <w:caps w:val="0"/>
          <w:spacing w:val="0"/>
          <w:sz w:val="24"/>
          <w:szCs w:val="24"/>
          <w:rtl/>
        </w:rPr>
        <w:t xml:space="preserve">את מספר </w:t>
      </w:r>
      <w:r w:rsidR="005E43E4">
        <w:rPr>
          <w:rFonts w:hint="cs"/>
          <w:b w:val="0"/>
          <w:bCs w:val="0"/>
          <w:i/>
          <w:iCs/>
          <w:caps w:val="0"/>
          <w:spacing w:val="0"/>
          <w:sz w:val="24"/>
          <w:szCs w:val="24"/>
          <w:rtl/>
        </w:rPr>
        <w:t>ה</w:t>
      </w:r>
      <w:r w:rsidRPr="00101F05">
        <w:rPr>
          <w:rFonts w:hint="cs"/>
          <w:b w:val="0"/>
          <w:bCs w:val="0"/>
          <w:i/>
          <w:iCs/>
          <w:caps w:val="0"/>
          <w:spacing w:val="0"/>
          <w:sz w:val="24"/>
          <w:szCs w:val="24"/>
          <w:rtl/>
        </w:rPr>
        <w:t>סל אליו מוגשת הצעה</w:t>
      </w:r>
      <w:r w:rsidRPr="00101F05">
        <w:rPr>
          <w:rFonts w:hint="cs"/>
          <w:b w:val="0"/>
          <w:bCs w:val="0"/>
          <w:caps w:val="0"/>
          <w:spacing w:val="0"/>
          <w:sz w:val="24"/>
          <w:szCs w:val="24"/>
          <w:rtl/>
        </w:rPr>
        <w:t xml:space="preserve">): </w:t>
      </w:r>
    </w:p>
    <w:tbl>
      <w:tblPr>
        <w:tblStyle w:val="affff4"/>
        <w:bidiVisual/>
        <w:tblW w:w="7797" w:type="dxa"/>
        <w:tblInd w:w="1017" w:type="dxa"/>
        <w:tblLook w:val="04A0" w:firstRow="1" w:lastRow="0" w:firstColumn="1" w:lastColumn="0" w:noHBand="0" w:noVBand="1"/>
      </w:tblPr>
      <w:tblGrid>
        <w:gridCol w:w="1275"/>
        <w:gridCol w:w="6522"/>
      </w:tblGrid>
      <w:tr w:rsidR="00F478DC" w14:paraId="7CB6468C" w14:textId="77777777" w:rsidTr="00F55ECA">
        <w:tc>
          <w:tcPr>
            <w:tcW w:w="1275" w:type="dxa"/>
            <w:shd w:val="clear" w:color="auto" w:fill="D9D9D9" w:themeFill="background1" w:themeFillShade="D9"/>
          </w:tcPr>
          <w:p w14:paraId="6118C4F0" w14:textId="77777777" w:rsidR="00B2341A" w:rsidRPr="00B2341A" w:rsidRDefault="003A4076" w:rsidP="0012697F">
            <w:pPr>
              <w:pStyle w:val="3-"/>
              <w:numPr>
                <w:ilvl w:val="0"/>
                <w:numId w:val="0"/>
              </w:numPr>
              <w:ind w:left="61"/>
              <w:jc w:val="center"/>
              <w:rPr>
                <w:rFonts w:ascii="David" w:eastAsia="Calibri" w:hAnsi="David" w:cs="David"/>
                <w:b/>
                <w:bCs/>
                <w:rtl/>
              </w:rPr>
            </w:pPr>
            <w:r w:rsidRPr="00B2341A">
              <w:rPr>
                <w:rFonts w:ascii="David" w:eastAsia="Calibri" w:hAnsi="David" w:cs="David"/>
                <w:b/>
                <w:bCs/>
                <w:rtl/>
              </w:rPr>
              <w:t>מספר הסל</w:t>
            </w:r>
          </w:p>
        </w:tc>
        <w:tc>
          <w:tcPr>
            <w:tcW w:w="6522" w:type="dxa"/>
            <w:shd w:val="clear" w:color="auto" w:fill="D9D9D9" w:themeFill="background1" w:themeFillShade="D9"/>
          </w:tcPr>
          <w:p w14:paraId="0E480A0D" w14:textId="77777777" w:rsidR="00B2341A" w:rsidRPr="00B2341A" w:rsidRDefault="003A4076" w:rsidP="0012697F">
            <w:pPr>
              <w:pStyle w:val="3-"/>
              <w:numPr>
                <w:ilvl w:val="0"/>
                <w:numId w:val="0"/>
              </w:numPr>
              <w:jc w:val="center"/>
              <w:rPr>
                <w:rFonts w:ascii="David" w:eastAsia="Calibri" w:hAnsi="David" w:cs="David"/>
                <w:b/>
                <w:bCs/>
                <w:rtl/>
              </w:rPr>
            </w:pPr>
            <w:r w:rsidRPr="00B2341A">
              <w:rPr>
                <w:rFonts w:ascii="David" w:eastAsia="Calibri" w:hAnsi="David" w:cs="David"/>
                <w:b/>
                <w:bCs/>
                <w:rtl/>
              </w:rPr>
              <w:t>שם הסל</w:t>
            </w:r>
          </w:p>
        </w:tc>
      </w:tr>
      <w:tr w:rsidR="00F478DC" w14:paraId="4B9E9836" w14:textId="77777777" w:rsidTr="00F55ECA">
        <w:tc>
          <w:tcPr>
            <w:tcW w:w="1275" w:type="dxa"/>
            <w:vAlign w:val="center"/>
          </w:tcPr>
          <w:p w14:paraId="77BD610B" w14:textId="77777777" w:rsidR="00B2341A" w:rsidRPr="00B2341A" w:rsidRDefault="0012697F" w:rsidP="0012697F">
            <w:pPr>
              <w:pStyle w:val="3-"/>
              <w:numPr>
                <w:ilvl w:val="0"/>
                <w:numId w:val="0"/>
              </w:numPr>
              <w:jc w:val="center"/>
              <w:rPr>
                <w:rFonts w:ascii="David" w:eastAsia="Calibri" w:hAnsi="David" w:cs="David"/>
                <w:rtl/>
              </w:rPr>
            </w:pPr>
            <w:r>
              <w:rPr>
                <w:rFonts w:ascii="David" w:eastAsia="Calibri" w:hAnsi="David" w:cs="David" w:hint="cs"/>
                <w:rtl/>
              </w:rPr>
              <w:t>1</w:t>
            </w:r>
          </w:p>
        </w:tc>
        <w:tc>
          <w:tcPr>
            <w:tcW w:w="6522" w:type="dxa"/>
          </w:tcPr>
          <w:p w14:paraId="3740CA53" w14:textId="77777777" w:rsidR="00B2341A" w:rsidRPr="0012697F" w:rsidRDefault="003A4076" w:rsidP="00101F05">
            <w:pPr>
              <w:pStyle w:val="3-"/>
              <w:numPr>
                <w:ilvl w:val="0"/>
                <w:numId w:val="0"/>
              </w:numPr>
              <w:rPr>
                <w:rFonts w:ascii="David" w:eastAsia="Calibri" w:hAnsi="David" w:cs="David"/>
                <w:b/>
                <w:bCs/>
                <w:rtl/>
              </w:rPr>
            </w:pPr>
            <w:r w:rsidRPr="0012697F">
              <w:rPr>
                <w:rFonts w:ascii="David" w:eastAsia="Calibri" w:hAnsi="David" w:cs="David" w:hint="cs"/>
                <w:b/>
                <w:bCs/>
                <w:rtl/>
              </w:rPr>
              <w:t>אספקה, הצבה ותחזוקת מתקני מים וכדי מים מינרליים </w:t>
            </w:r>
          </w:p>
        </w:tc>
      </w:tr>
      <w:tr w:rsidR="00F478DC" w14:paraId="0A4C5209" w14:textId="77777777" w:rsidTr="00F55ECA">
        <w:tc>
          <w:tcPr>
            <w:tcW w:w="1275" w:type="dxa"/>
            <w:vAlign w:val="center"/>
          </w:tcPr>
          <w:p w14:paraId="1E422317" w14:textId="77777777" w:rsidR="00B2341A" w:rsidRPr="00B2341A" w:rsidRDefault="0012697F" w:rsidP="0012697F">
            <w:pPr>
              <w:pStyle w:val="3-"/>
              <w:numPr>
                <w:ilvl w:val="0"/>
                <w:numId w:val="0"/>
              </w:numPr>
              <w:jc w:val="center"/>
              <w:rPr>
                <w:rFonts w:ascii="David" w:eastAsia="Calibri" w:hAnsi="David" w:cs="David"/>
                <w:rtl/>
              </w:rPr>
            </w:pPr>
            <w:r>
              <w:rPr>
                <w:rFonts w:ascii="David" w:eastAsia="Calibri" w:hAnsi="David" w:cs="David" w:hint="cs"/>
                <w:rtl/>
              </w:rPr>
              <w:t>2</w:t>
            </w:r>
          </w:p>
        </w:tc>
        <w:tc>
          <w:tcPr>
            <w:tcW w:w="6522" w:type="dxa"/>
          </w:tcPr>
          <w:p w14:paraId="6A48EA2B" w14:textId="77777777" w:rsidR="00B2341A" w:rsidRPr="00B2341A" w:rsidRDefault="003A4076" w:rsidP="0012697F">
            <w:pPr>
              <w:pStyle w:val="3-"/>
              <w:numPr>
                <w:ilvl w:val="0"/>
                <w:numId w:val="0"/>
              </w:numPr>
              <w:rPr>
                <w:rFonts w:ascii="David" w:eastAsia="Calibri" w:hAnsi="David" w:cs="David"/>
                <w:rtl/>
              </w:rPr>
            </w:pPr>
            <w:r w:rsidRPr="0012697F">
              <w:rPr>
                <w:rFonts w:ascii="David" w:eastAsia="Calibri" w:hAnsi="David" w:cs="David" w:hint="cs"/>
                <w:b/>
                <w:bCs/>
                <w:rtl/>
              </w:rPr>
              <w:t>אספקה, הצבה ותחזוקת  מתקני שתייה למים מטוהרים  ("ברי מים")</w:t>
            </w:r>
          </w:p>
        </w:tc>
      </w:tr>
    </w:tbl>
    <w:p w14:paraId="2CF3D1A7" w14:textId="77777777" w:rsidR="00B2341A" w:rsidRDefault="00B2341A" w:rsidP="005D53C4">
      <w:pPr>
        <w:pStyle w:val="3-"/>
        <w:numPr>
          <w:ilvl w:val="0"/>
          <w:numId w:val="0"/>
        </w:numPr>
        <w:ind w:left="1800"/>
        <w:rPr>
          <w:rtl/>
        </w:rPr>
      </w:pPr>
    </w:p>
    <w:p w14:paraId="20BEB7DB" w14:textId="77777777" w:rsidR="00F55ECA" w:rsidRDefault="00F55ECA">
      <w:pPr>
        <w:bidi w:val="0"/>
        <w:rPr>
          <w:b/>
          <w:bCs/>
          <w:caps/>
          <w:spacing w:val="15"/>
          <w:sz w:val="32"/>
          <w:szCs w:val="32"/>
          <w:rtl/>
        </w:rPr>
      </w:pPr>
      <w:bookmarkStart w:id="203" w:name="_Toc256000049"/>
      <w:bookmarkStart w:id="204" w:name="_Toc32477906"/>
      <w:bookmarkStart w:id="205" w:name="_Toc43400627"/>
      <w:bookmarkStart w:id="206" w:name="_Toc44931936"/>
      <w:bookmarkStart w:id="207" w:name="_Toc44932023"/>
      <w:bookmarkStart w:id="208" w:name="_Toc53331344"/>
      <w:bookmarkStart w:id="209" w:name="_Toc173823726"/>
      <w:bookmarkStart w:id="210" w:name="_Toc173825534"/>
      <w:bookmarkStart w:id="211" w:name="_Toc516503366"/>
      <w:bookmarkEnd w:id="201"/>
      <w:bookmarkEnd w:id="202"/>
      <w:r>
        <w:rPr>
          <w:rtl/>
        </w:rPr>
        <w:br w:type="page"/>
      </w:r>
    </w:p>
    <w:p w14:paraId="4FA00B46" w14:textId="77777777" w:rsidR="004E394B" w:rsidRPr="00EC0034" w:rsidRDefault="003A4076" w:rsidP="00973BC2">
      <w:pPr>
        <w:pStyle w:val="1fe"/>
        <w:rPr>
          <w:rtl/>
        </w:rPr>
      </w:pPr>
      <w:r w:rsidRPr="00EC0034">
        <w:rPr>
          <w:rFonts w:hint="cs"/>
          <w:rtl/>
        </w:rPr>
        <w:lastRenderedPageBreak/>
        <w:t>פרטי המציע</w:t>
      </w:r>
      <w:bookmarkEnd w:id="203"/>
      <w:bookmarkEnd w:id="204"/>
      <w:bookmarkEnd w:id="205"/>
      <w:bookmarkEnd w:id="206"/>
      <w:bookmarkEnd w:id="207"/>
      <w:bookmarkEnd w:id="208"/>
      <w:bookmarkEnd w:id="209"/>
      <w:bookmarkEnd w:id="210"/>
    </w:p>
    <w:tbl>
      <w:tblPr>
        <w:bidiVisual/>
        <w:tblW w:w="4535" w:type="pct"/>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1"/>
        <w:gridCol w:w="3360"/>
      </w:tblGrid>
      <w:tr w:rsidR="00F478DC" w14:paraId="46764231" w14:textId="77777777" w:rsidTr="00F55ECA">
        <w:trPr>
          <w:trHeight w:val="885"/>
          <w:tblHeader/>
        </w:trPr>
        <w:tc>
          <w:tcPr>
            <w:tcW w:w="2760" w:type="pct"/>
            <w:vAlign w:val="center"/>
          </w:tcPr>
          <w:p w14:paraId="49DD578B" w14:textId="77777777" w:rsidR="0042795F" w:rsidRPr="00FA1D31" w:rsidRDefault="003A4076" w:rsidP="00F55ECA">
            <w:pPr>
              <w:spacing w:before="120" w:after="120" w:line="360" w:lineRule="auto"/>
              <w:rPr>
                <w:rFonts w:eastAsia="Times New Roman"/>
                <w:rtl/>
              </w:rPr>
            </w:pPr>
            <w:r w:rsidRPr="00FA1D31">
              <w:rPr>
                <w:rFonts w:eastAsia="Times New Roman"/>
                <w:rtl/>
              </w:rPr>
              <w:t>שם המציע</w:t>
            </w:r>
            <w:r w:rsidR="002D0834">
              <w:rPr>
                <w:rFonts w:eastAsia="Times New Roman" w:hint="cs"/>
                <w:rtl/>
              </w:rPr>
              <w:t>:</w:t>
            </w:r>
            <w:r w:rsidRPr="00FA1D31">
              <w:rPr>
                <w:rFonts w:eastAsia="Times New Roman"/>
                <w:rtl/>
              </w:rPr>
              <w:t xml:space="preserve"> </w:t>
            </w:r>
          </w:p>
        </w:tc>
        <w:tc>
          <w:tcPr>
            <w:tcW w:w="2240" w:type="pct"/>
            <w:vAlign w:val="center"/>
          </w:tcPr>
          <w:p w14:paraId="4B74448A" w14:textId="77777777" w:rsidR="0042795F" w:rsidRPr="00FA1D31" w:rsidRDefault="0042795F" w:rsidP="00F55ECA">
            <w:pPr>
              <w:spacing w:before="120" w:after="120" w:line="360" w:lineRule="auto"/>
              <w:rPr>
                <w:rFonts w:eastAsia="Times New Roman"/>
                <w:rtl/>
              </w:rPr>
            </w:pPr>
          </w:p>
        </w:tc>
      </w:tr>
      <w:tr w:rsidR="00F478DC" w14:paraId="32C2479C" w14:textId="77777777" w:rsidTr="00F55ECA">
        <w:trPr>
          <w:trHeight w:val="20"/>
        </w:trPr>
        <w:tc>
          <w:tcPr>
            <w:tcW w:w="2760" w:type="pct"/>
            <w:vAlign w:val="center"/>
          </w:tcPr>
          <w:p w14:paraId="41D62665" w14:textId="77777777" w:rsidR="0042795F" w:rsidRPr="00FA1D31" w:rsidRDefault="003A4076" w:rsidP="00F55ECA">
            <w:pPr>
              <w:spacing w:before="120" w:after="120" w:line="360" w:lineRule="auto"/>
              <w:rPr>
                <w:rFonts w:eastAsia="Times New Roman"/>
                <w:rtl/>
              </w:rPr>
            </w:pPr>
            <w:r w:rsidRPr="00FA1D31">
              <w:rPr>
                <w:rFonts w:eastAsia="Times New Roman"/>
                <w:rtl/>
              </w:rPr>
              <w:t>סוג מציע</w:t>
            </w:r>
            <w:r w:rsidR="002D0834">
              <w:rPr>
                <w:rFonts w:eastAsia="Times New Roman" w:hint="cs"/>
                <w:rtl/>
              </w:rPr>
              <w:t>:</w:t>
            </w:r>
            <w:r w:rsidRPr="00FA1D31">
              <w:rPr>
                <w:rFonts w:eastAsia="Times New Roman"/>
                <w:rtl/>
              </w:rPr>
              <w:t xml:space="preserve"> </w:t>
            </w:r>
          </w:p>
          <w:p w14:paraId="4F8BCD4D" w14:textId="77777777" w:rsidR="0042795F" w:rsidRPr="00FA1D31" w:rsidRDefault="003A4076" w:rsidP="00F55ECA">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240" w:type="pct"/>
            <w:vAlign w:val="center"/>
          </w:tcPr>
          <w:p w14:paraId="414FF04B" w14:textId="77777777" w:rsidR="0042795F" w:rsidRPr="00FA1D31" w:rsidRDefault="0042795F" w:rsidP="00F55ECA">
            <w:pPr>
              <w:spacing w:before="120" w:after="120" w:line="360" w:lineRule="auto"/>
              <w:rPr>
                <w:rFonts w:eastAsia="Times New Roman"/>
                <w:rtl/>
              </w:rPr>
            </w:pPr>
          </w:p>
        </w:tc>
      </w:tr>
      <w:tr w:rsidR="00F478DC" w14:paraId="51BA0073" w14:textId="77777777" w:rsidTr="00F55ECA">
        <w:trPr>
          <w:trHeight w:val="20"/>
        </w:trPr>
        <w:tc>
          <w:tcPr>
            <w:tcW w:w="2760" w:type="pct"/>
            <w:vAlign w:val="center"/>
          </w:tcPr>
          <w:p w14:paraId="624207C2" w14:textId="77777777" w:rsidR="0042795F" w:rsidRPr="00FA1D31" w:rsidRDefault="003A4076" w:rsidP="00F55ECA">
            <w:pPr>
              <w:spacing w:before="120" w:after="120" w:line="360" w:lineRule="auto"/>
              <w:rPr>
                <w:rFonts w:eastAsia="Times New Roman"/>
                <w:rtl/>
              </w:rPr>
            </w:pPr>
            <w:r w:rsidRPr="00FA1D31">
              <w:rPr>
                <w:rFonts w:eastAsia="Times New Roman"/>
                <w:rtl/>
              </w:rPr>
              <w:t>תאריך הרישום במרשם (אם רלוונטי)</w:t>
            </w:r>
            <w:r w:rsidR="002D0834">
              <w:rPr>
                <w:rFonts w:eastAsia="Times New Roman" w:hint="cs"/>
                <w:rtl/>
              </w:rPr>
              <w:t>:</w:t>
            </w:r>
          </w:p>
        </w:tc>
        <w:tc>
          <w:tcPr>
            <w:tcW w:w="2240" w:type="pct"/>
            <w:vAlign w:val="center"/>
          </w:tcPr>
          <w:p w14:paraId="1A308062" w14:textId="77777777" w:rsidR="0042795F" w:rsidRPr="00FA1D31" w:rsidRDefault="0042795F" w:rsidP="00F55ECA">
            <w:pPr>
              <w:spacing w:before="120" w:after="120" w:line="360" w:lineRule="auto"/>
              <w:rPr>
                <w:rFonts w:eastAsia="Times New Roman"/>
                <w:rtl/>
              </w:rPr>
            </w:pPr>
          </w:p>
        </w:tc>
      </w:tr>
      <w:tr w:rsidR="00F478DC" w14:paraId="4E8D1A7A" w14:textId="77777777" w:rsidTr="00F55ECA">
        <w:trPr>
          <w:trHeight w:val="793"/>
        </w:trPr>
        <w:tc>
          <w:tcPr>
            <w:tcW w:w="2760" w:type="pct"/>
            <w:vAlign w:val="center"/>
          </w:tcPr>
          <w:p w14:paraId="67B0153D" w14:textId="77777777" w:rsidR="0042795F" w:rsidRPr="00FA1D31" w:rsidRDefault="003A4076" w:rsidP="00F55ECA">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r w:rsidR="002D0834">
              <w:rPr>
                <w:rFonts w:eastAsia="Times New Roman" w:hint="cs"/>
                <w:rtl/>
              </w:rPr>
              <w:t>:</w:t>
            </w:r>
          </w:p>
        </w:tc>
        <w:tc>
          <w:tcPr>
            <w:tcW w:w="2240" w:type="pct"/>
            <w:vAlign w:val="center"/>
          </w:tcPr>
          <w:p w14:paraId="692BC0B7" w14:textId="77777777" w:rsidR="0042795F" w:rsidRPr="00FA1D31" w:rsidRDefault="0042795F" w:rsidP="00F55ECA">
            <w:pPr>
              <w:spacing w:before="120" w:after="120" w:line="360" w:lineRule="auto"/>
              <w:rPr>
                <w:rFonts w:eastAsia="Times New Roman"/>
                <w:rtl/>
              </w:rPr>
            </w:pPr>
          </w:p>
        </w:tc>
      </w:tr>
    </w:tbl>
    <w:p w14:paraId="163D86AD" w14:textId="77777777" w:rsidR="00D21DE4" w:rsidRDefault="00D21DE4" w:rsidP="00D21DE4">
      <w:pPr>
        <w:pStyle w:val="20"/>
        <w:numPr>
          <w:ilvl w:val="0"/>
          <w:numId w:val="0"/>
        </w:numPr>
        <w:bidi/>
        <w:ind w:left="1069" w:hanging="360"/>
        <w:rPr>
          <w:rtl/>
        </w:rPr>
      </w:pPr>
    </w:p>
    <w:p w14:paraId="516451D8" w14:textId="77777777" w:rsidR="00D21DE4" w:rsidRDefault="003A4076" w:rsidP="00F55ECA">
      <w:pPr>
        <w:pStyle w:val="2-"/>
        <w:ind w:left="1050" w:hanging="708"/>
        <w:rPr>
          <w:rtl/>
        </w:rPr>
      </w:pPr>
      <w:r w:rsidRPr="00CD28F8">
        <w:rPr>
          <w:rtl/>
        </w:rPr>
        <w:t>פרטי איש הקשר מטעם המציע</w:t>
      </w:r>
    </w:p>
    <w:tbl>
      <w:tblPr>
        <w:bidiVisual/>
        <w:tblW w:w="0" w:type="auto"/>
        <w:tblInd w:w="1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2"/>
      </w:tblGrid>
      <w:tr w:rsidR="00F478DC" w14:paraId="1943C3E8" w14:textId="77777777" w:rsidTr="00F55ECA">
        <w:trPr>
          <w:trHeight w:val="893"/>
        </w:trPr>
        <w:tc>
          <w:tcPr>
            <w:tcW w:w="7112" w:type="dxa"/>
            <w:vAlign w:val="center"/>
          </w:tcPr>
          <w:p w14:paraId="10A4B1C0" w14:textId="77777777" w:rsidR="00D21DE4" w:rsidRPr="00FA1D31" w:rsidRDefault="003A4076" w:rsidP="00FA1D31">
            <w:pPr>
              <w:spacing w:before="120" w:after="120" w:line="360" w:lineRule="auto"/>
              <w:rPr>
                <w:rFonts w:eastAsia="Times New Roman"/>
                <w:rtl/>
              </w:rPr>
            </w:pPr>
            <w:r w:rsidRPr="00FA1D31">
              <w:rPr>
                <w:rFonts w:eastAsia="Times New Roman" w:hint="cs"/>
                <w:rtl/>
              </w:rPr>
              <w:t>שם:</w:t>
            </w:r>
          </w:p>
        </w:tc>
      </w:tr>
      <w:tr w:rsidR="00F478DC" w14:paraId="62232FCD" w14:textId="77777777" w:rsidTr="00F55ECA">
        <w:trPr>
          <w:trHeight w:val="893"/>
        </w:trPr>
        <w:tc>
          <w:tcPr>
            <w:tcW w:w="7112" w:type="dxa"/>
            <w:vAlign w:val="center"/>
          </w:tcPr>
          <w:p w14:paraId="57BF54C0" w14:textId="77777777" w:rsidR="00D21DE4" w:rsidRPr="00FA1D31" w:rsidRDefault="003A4076" w:rsidP="00FA1D31">
            <w:pPr>
              <w:spacing w:before="120" w:after="120" w:line="360" w:lineRule="auto"/>
              <w:rPr>
                <w:rFonts w:eastAsia="Times New Roman"/>
                <w:rtl/>
              </w:rPr>
            </w:pPr>
            <w:r w:rsidRPr="00FA1D31">
              <w:rPr>
                <w:rFonts w:eastAsia="Times New Roman" w:hint="cs"/>
                <w:rtl/>
              </w:rPr>
              <w:t>כתובת:</w:t>
            </w:r>
          </w:p>
        </w:tc>
      </w:tr>
      <w:tr w:rsidR="00F478DC" w14:paraId="0C30659D" w14:textId="77777777" w:rsidTr="00F55ECA">
        <w:trPr>
          <w:trHeight w:val="893"/>
        </w:trPr>
        <w:tc>
          <w:tcPr>
            <w:tcW w:w="7112" w:type="dxa"/>
            <w:vAlign w:val="center"/>
          </w:tcPr>
          <w:p w14:paraId="7AEDB472" w14:textId="77777777" w:rsidR="00D21DE4" w:rsidRPr="00FA1D31" w:rsidRDefault="003A4076" w:rsidP="003A3380">
            <w:pPr>
              <w:rPr>
                <w:rFonts w:eastAsia="Times New Roman"/>
                <w:rtl/>
              </w:rPr>
            </w:pPr>
            <w:r w:rsidRPr="00FA1D31">
              <w:rPr>
                <w:rFonts w:eastAsia="Times New Roman" w:hint="cs"/>
                <w:rtl/>
              </w:rPr>
              <w:t>טלפון:</w:t>
            </w:r>
          </w:p>
        </w:tc>
      </w:tr>
      <w:tr w:rsidR="00F478DC" w14:paraId="011F3F20" w14:textId="77777777" w:rsidTr="00F55ECA">
        <w:trPr>
          <w:trHeight w:val="893"/>
        </w:trPr>
        <w:tc>
          <w:tcPr>
            <w:tcW w:w="7112" w:type="dxa"/>
            <w:vAlign w:val="center"/>
          </w:tcPr>
          <w:p w14:paraId="37B6F69A" w14:textId="77777777" w:rsidR="00D21DE4" w:rsidRPr="00FA1D31" w:rsidRDefault="003A4076" w:rsidP="003A3380">
            <w:pPr>
              <w:rPr>
                <w:rFonts w:eastAsia="Times New Roman"/>
                <w:rtl/>
              </w:rPr>
            </w:pPr>
            <w:r w:rsidRPr="00FA1D31">
              <w:rPr>
                <w:rFonts w:eastAsia="Times New Roman" w:hint="cs"/>
                <w:rtl/>
              </w:rPr>
              <w:t>דוא"ל:</w:t>
            </w:r>
          </w:p>
        </w:tc>
      </w:tr>
    </w:tbl>
    <w:p w14:paraId="26C5658D" w14:textId="77777777" w:rsidR="009241A0" w:rsidRDefault="009241A0" w:rsidP="003A3380">
      <w:pPr>
        <w:rPr>
          <w:rtl/>
        </w:rPr>
      </w:pPr>
    </w:p>
    <w:p w14:paraId="7DD58B2A" w14:textId="77777777" w:rsidR="001173E7" w:rsidRPr="00EC0034" w:rsidRDefault="00EF4E1A" w:rsidP="00973BC2">
      <w:pPr>
        <w:pStyle w:val="1fe"/>
        <w:rPr>
          <w:rtl/>
        </w:rPr>
      </w:pPr>
      <w:bookmarkStart w:id="212" w:name="_Toc256000050"/>
      <w:bookmarkStart w:id="213" w:name="_Toc173823727"/>
      <w:bookmarkStart w:id="214" w:name="_Toc173825535"/>
      <w:r w:rsidRPr="00EC0034">
        <w:rPr>
          <w:rFonts w:hint="cs"/>
          <w:rtl/>
        </w:rPr>
        <w:t xml:space="preserve">הוכחת </w:t>
      </w:r>
      <w:bookmarkStart w:id="215" w:name="_Toc32477907"/>
      <w:bookmarkStart w:id="216" w:name="_Toc43400628"/>
      <w:bookmarkStart w:id="217" w:name="_Toc44931937"/>
      <w:bookmarkStart w:id="218" w:name="_Toc44932024"/>
      <w:bookmarkStart w:id="219" w:name="_Toc53331345"/>
      <w:r w:rsidR="004E394B" w:rsidRPr="00EC0034">
        <w:rPr>
          <w:rFonts w:hint="cs"/>
          <w:rtl/>
        </w:rPr>
        <w:t>עמידה בתנאי הסף</w:t>
      </w:r>
      <w:r w:rsidR="000B02CF" w:rsidRPr="00EC0034">
        <w:rPr>
          <w:rFonts w:hint="cs"/>
          <w:rtl/>
        </w:rPr>
        <w:t xml:space="preserve"> של המכר</w:t>
      </w:r>
      <w:bookmarkEnd w:id="215"/>
      <w:bookmarkEnd w:id="216"/>
      <w:bookmarkEnd w:id="217"/>
      <w:bookmarkEnd w:id="218"/>
      <w:bookmarkEnd w:id="219"/>
      <w:r w:rsidR="001B4C8A" w:rsidRPr="00EC0034">
        <w:rPr>
          <w:rFonts w:hint="cs"/>
          <w:rtl/>
        </w:rPr>
        <w:t>ז</w:t>
      </w:r>
      <w:bookmarkEnd w:id="212"/>
      <w:bookmarkEnd w:id="213"/>
      <w:bookmarkEnd w:id="214"/>
    </w:p>
    <w:p w14:paraId="0448D7C4" w14:textId="77777777" w:rsidR="004E394B" w:rsidRPr="00B76492" w:rsidRDefault="003A4076" w:rsidP="00B76492">
      <w:pPr>
        <w:pStyle w:val="2-"/>
        <w:ind w:left="1050" w:hanging="708"/>
        <w:rPr>
          <w:sz w:val="24"/>
          <w:szCs w:val="24"/>
          <w:u w:val="single"/>
          <w:rtl/>
        </w:rPr>
      </w:pPr>
      <w:bookmarkStart w:id="220" w:name="_Toc53331346"/>
      <w:r w:rsidRPr="00B76492">
        <w:rPr>
          <w:rFonts w:hint="cs"/>
          <w:b w:val="0"/>
          <w:bCs w:val="0"/>
          <w:caps w:val="0"/>
          <w:spacing w:val="0"/>
          <w:sz w:val="24"/>
          <w:szCs w:val="24"/>
          <w:rtl/>
        </w:rPr>
        <w:t>בהתאם לאמור בפרק זה המציע</w:t>
      </w:r>
      <w:r w:rsidR="000B02CF" w:rsidRPr="00B76492">
        <w:rPr>
          <w:rFonts w:hint="cs"/>
          <w:b w:val="0"/>
          <w:bCs w:val="0"/>
          <w:caps w:val="0"/>
          <w:spacing w:val="0"/>
          <w:sz w:val="24"/>
          <w:szCs w:val="24"/>
          <w:rtl/>
        </w:rPr>
        <w:t xml:space="preserve"> יפרט</w:t>
      </w:r>
      <w:r w:rsidRPr="00B76492">
        <w:rPr>
          <w:rFonts w:hint="cs"/>
          <w:b w:val="0"/>
          <w:bCs w:val="0"/>
          <w:caps w:val="0"/>
          <w:spacing w:val="0"/>
          <w:sz w:val="24"/>
          <w:szCs w:val="24"/>
          <w:rtl/>
        </w:rPr>
        <w:t xml:space="preserve"> את עמידתו בתנאי הסף שפורט</w:t>
      </w:r>
      <w:r w:rsidR="00A3181D" w:rsidRPr="00B76492">
        <w:rPr>
          <w:rFonts w:hint="cs"/>
          <w:b w:val="0"/>
          <w:bCs w:val="0"/>
          <w:caps w:val="0"/>
          <w:spacing w:val="0"/>
          <w:sz w:val="24"/>
          <w:szCs w:val="24"/>
          <w:rtl/>
        </w:rPr>
        <w:t>ו</w:t>
      </w:r>
      <w:r w:rsidRPr="00B76492">
        <w:rPr>
          <w:rFonts w:hint="cs"/>
          <w:b w:val="0"/>
          <w:bCs w:val="0"/>
          <w:caps w:val="0"/>
          <w:spacing w:val="0"/>
          <w:sz w:val="24"/>
          <w:szCs w:val="24"/>
          <w:rtl/>
        </w:rPr>
        <w:t xml:space="preserve"> במכרז</w:t>
      </w:r>
      <w:bookmarkStart w:id="221" w:name="show_isBasket_15"/>
      <w:r w:rsidR="002D0834" w:rsidRPr="00B76492">
        <w:rPr>
          <w:rFonts w:hint="cs"/>
          <w:b w:val="0"/>
          <w:bCs w:val="0"/>
          <w:caps w:val="0"/>
          <w:spacing w:val="0"/>
          <w:sz w:val="24"/>
          <w:szCs w:val="24"/>
          <w:rtl/>
        </w:rPr>
        <w:t xml:space="preserve"> ביחס </w:t>
      </w:r>
      <w:bookmarkStart w:id="222" w:name="show_canBidSeveralBaskets_5"/>
      <w:r w:rsidR="002D0834" w:rsidRPr="00B76492">
        <w:rPr>
          <w:rFonts w:hint="cs"/>
          <w:b w:val="0"/>
          <w:bCs w:val="0"/>
          <w:caps w:val="0"/>
          <w:spacing w:val="0"/>
          <w:sz w:val="24"/>
          <w:szCs w:val="24"/>
          <w:rtl/>
        </w:rPr>
        <w:t xml:space="preserve">לסלים אליהם </w:t>
      </w:r>
      <w:bookmarkEnd w:id="222"/>
      <w:r w:rsidR="002D0834" w:rsidRPr="00B76492">
        <w:rPr>
          <w:rFonts w:hint="cs"/>
          <w:b w:val="0"/>
          <w:bCs w:val="0"/>
          <w:caps w:val="0"/>
          <w:spacing w:val="0"/>
          <w:sz w:val="24"/>
          <w:szCs w:val="24"/>
          <w:rtl/>
        </w:rPr>
        <w:t>מוגשת הצעתו</w:t>
      </w:r>
      <w:bookmarkEnd w:id="221"/>
      <w:r w:rsidRPr="00B76492">
        <w:rPr>
          <w:rFonts w:hint="cs"/>
          <w:b w:val="0"/>
          <w:bCs w:val="0"/>
          <w:caps w:val="0"/>
          <w:spacing w:val="0"/>
          <w:sz w:val="24"/>
          <w:szCs w:val="24"/>
          <w:rtl/>
        </w:rPr>
        <w:t>.</w:t>
      </w:r>
      <w:r w:rsidRPr="00B76492">
        <w:rPr>
          <w:rFonts w:hint="cs"/>
          <w:sz w:val="24"/>
          <w:szCs w:val="24"/>
          <w:rtl/>
        </w:rPr>
        <w:t xml:space="preserve"> </w:t>
      </w:r>
      <w:bookmarkEnd w:id="220"/>
    </w:p>
    <w:p w14:paraId="798A1BB1" w14:textId="77777777" w:rsidR="008C1A0C" w:rsidRDefault="003A4076" w:rsidP="00722172">
      <w:pPr>
        <w:pStyle w:val="2-"/>
        <w:ind w:left="1050" w:hanging="708"/>
        <w:rPr>
          <w:rtl/>
        </w:rPr>
      </w:pPr>
      <w:bookmarkStart w:id="223" w:name="_Toc42501732"/>
      <w:bookmarkStart w:id="224" w:name="_Toc42589790"/>
      <w:bookmarkStart w:id="225" w:name="_Toc42589883"/>
      <w:bookmarkStart w:id="226" w:name="_Toc43197220"/>
      <w:bookmarkStart w:id="227" w:name="_Toc44931938"/>
      <w:bookmarkStart w:id="228" w:name="_Toc44932025"/>
      <w:bookmarkStart w:id="229" w:name="_Toc49766700"/>
      <w:bookmarkStart w:id="230" w:name="_Toc49766789"/>
      <w:bookmarkStart w:id="231" w:name="_Toc53330152"/>
      <w:bookmarkStart w:id="232" w:name="_Toc42501733"/>
      <w:bookmarkStart w:id="233" w:name="_Toc42589791"/>
      <w:bookmarkStart w:id="234" w:name="_Toc42589884"/>
      <w:bookmarkStart w:id="235" w:name="_Toc43197221"/>
      <w:bookmarkStart w:id="236" w:name="_Toc44931939"/>
      <w:bookmarkStart w:id="237" w:name="_Toc44932026"/>
      <w:bookmarkStart w:id="238" w:name="_Toc49766701"/>
      <w:bookmarkStart w:id="239" w:name="_Toc49766790"/>
      <w:bookmarkStart w:id="240" w:name="_Toc53330153"/>
      <w:bookmarkStart w:id="241" w:name="_Toc43400629"/>
      <w:bookmarkStart w:id="242" w:name="_Toc44931940"/>
      <w:bookmarkStart w:id="243" w:name="_Toc44932027"/>
      <w:bookmarkStart w:id="244" w:name="_Toc53331347"/>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bookmarkStart w:id="245" w:name="show_isBasket_16"/>
      <w:r w:rsidR="002D6861">
        <w:rPr>
          <w:rFonts w:hint="cs"/>
          <w:rtl/>
        </w:rPr>
        <w:t xml:space="preserve"> </w:t>
      </w:r>
      <w:r w:rsidR="00363A60">
        <w:rPr>
          <w:rtl/>
        </w:rPr>
        <w:t>–</w:t>
      </w:r>
      <w:r w:rsidR="00363A60">
        <w:rPr>
          <w:rFonts w:hint="cs"/>
          <w:rtl/>
        </w:rPr>
        <w:t xml:space="preserve"> </w:t>
      </w:r>
      <w:bookmarkEnd w:id="245"/>
      <w:r w:rsidR="00722172">
        <w:rPr>
          <w:rFonts w:hint="cs"/>
          <w:rtl/>
        </w:rPr>
        <w:t>לשני הסלים</w:t>
      </w:r>
      <w:r w:rsidR="001173E7" w:rsidRPr="000A437B">
        <w:rPr>
          <w:rtl/>
        </w:rPr>
        <w:t>:</w:t>
      </w:r>
      <w:bookmarkStart w:id="246" w:name="_Toc53331348"/>
      <w:bookmarkEnd w:id="241"/>
      <w:bookmarkEnd w:id="242"/>
      <w:bookmarkEnd w:id="243"/>
      <w:bookmarkEnd w:id="244"/>
      <w:r w:rsidR="00AA16F8">
        <w:t xml:space="preserve"> </w:t>
      </w:r>
    </w:p>
    <w:p w14:paraId="42555CEC" w14:textId="77777777" w:rsidR="00AA16F8" w:rsidRPr="000A437B" w:rsidRDefault="003A4076" w:rsidP="00B76492">
      <w:pPr>
        <w:pStyle w:val="3-"/>
        <w:ind w:left="1901" w:right="-993" w:hanging="851"/>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6"/>
    </w:p>
    <w:p w14:paraId="5FDA9AE1" w14:textId="77777777" w:rsidR="00BB11E1" w:rsidRPr="00B76492" w:rsidRDefault="003A4076" w:rsidP="00B76492">
      <w:pPr>
        <w:pStyle w:val="3-"/>
        <w:ind w:left="1901" w:right="-993" w:hanging="851"/>
        <w:rPr>
          <w:b/>
          <w:bCs/>
          <w:rtl/>
        </w:rPr>
      </w:pPr>
      <w:r w:rsidRPr="00B76492">
        <w:rPr>
          <w:rFonts w:hint="cs"/>
          <w:b/>
          <w:bCs/>
          <w:rtl/>
        </w:rPr>
        <w:t xml:space="preserve">מציע </w:t>
      </w:r>
      <w:r w:rsidRPr="00B76492">
        <w:rPr>
          <w:rFonts w:hint="eastAsia"/>
          <w:b/>
          <w:bCs/>
          <w:rtl/>
        </w:rPr>
        <w:t>רשום</w:t>
      </w:r>
      <w:r w:rsidRPr="00B76492">
        <w:rPr>
          <w:b/>
          <w:bCs/>
          <w:rtl/>
        </w:rPr>
        <w:t xml:space="preserve"> </w:t>
      </w:r>
      <w:r w:rsidRPr="00B76492">
        <w:rPr>
          <w:rFonts w:hint="eastAsia"/>
          <w:b/>
          <w:bCs/>
          <w:rtl/>
        </w:rPr>
        <w:t>כדין</w:t>
      </w:r>
      <w:r w:rsidRPr="00B76492">
        <w:rPr>
          <w:rFonts w:hint="cs"/>
          <w:b/>
          <w:bCs/>
          <w:rtl/>
        </w:rPr>
        <w:t xml:space="preserve"> </w:t>
      </w:r>
      <w:r w:rsidR="008B27AC" w:rsidRPr="00B76492">
        <w:rPr>
          <w:rFonts w:hint="cs"/>
          <w:b/>
          <w:bCs/>
          <w:rtl/>
        </w:rPr>
        <w:t xml:space="preserve">(יש לסמן ב- </w:t>
      </w:r>
      <w:r w:rsidR="008B27AC" w:rsidRPr="00B76492">
        <w:rPr>
          <w:rFonts w:hint="cs"/>
          <w:b/>
          <w:bCs/>
        </w:rPr>
        <w:t>X</w:t>
      </w:r>
      <w:r w:rsidR="008B27AC" w:rsidRPr="00B76492">
        <w:rPr>
          <w:rFonts w:hint="cs"/>
          <w:b/>
          <w:bCs/>
          <w:rtl/>
        </w:rPr>
        <w:t xml:space="preserve"> את האפשרות הנכונה)</w:t>
      </w:r>
      <w:r w:rsidR="001B067E" w:rsidRPr="00B76492">
        <w:rPr>
          <w:rFonts w:hint="cs"/>
          <w:b/>
          <w:bCs/>
          <w:rtl/>
        </w:rPr>
        <w:t xml:space="preserve"> </w:t>
      </w:r>
      <w:r w:rsidR="001B067E" w:rsidRPr="00B76492">
        <w:rPr>
          <w:b/>
          <w:bCs/>
          <w:rtl/>
        </w:rPr>
        <w:t>–</w:t>
      </w:r>
    </w:p>
    <w:p w14:paraId="60749F13" w14:textId="77777777" w:rsidR="004E394B" w:rsidRPr="00741C3C" w:rsidRDefault="003A4076" w:rsidP="00B76492">
      <w:pPr>
        <w:pStyle w:val="42"/>
        <w:tabs>
          <w:tab w:val="clear" w:pos="2160"/>
          <w:tab w:val="clear" w:pos="3060"/>
          <w:tab w:val="right" w:pos="2326"/>
        </w:tabs>
        <w:ind w:left="2326" w:hanging="425"/>
        <w:rPr>
          <w:rtl/>
        </w:rPr>
      </w:pPr>
      <w:r w:rsidRPr="00741C3C">
        <w:rPr>
          <w:rtl/>
        </w:rPr>
        <w:t>המציע רשום בישראל כדין.</w:t>
      </w:r>
    </w:p>
    <w:p w14:paraId="750786F9" w14:textId="77777777" w:rsidR="00B76492" w:rsidRDefault="003A4076" w:rsidP="00B76492">
      <w:pPr>
        <w:pStyle w:val="42"/>
        <w:tabs>
          <w:tab w:val="clear" w:pos="2160"/>
          <w:tab w:val="clear" w:pos="3060"/>
          <w:tab w:val="right" w:pos="2326"/>
        </w:tabs>
        <w:spacing w:before="0" w:after="0"/>
        <w:ind w:left="2326" w:hanging="425"/>
      </w:pPr>
      <w:r w:rsidRPr="00741C3C">
        <w:rPr>
          <w:rtl/>
        </w:rPr>
        <w:t xml:space="preserve">לא חלה על המציע חובת רישום </w:t>
      </w:r>
      <w:r w:rsidR="00B62066" w:rsidRPr="00741C3C">
        <w:rPr>
          <w:rtl/>
        </w:rPr>
        <w:t xml:space="preserve">בישראל, </w:t>
      </w:r>
      <w:r w:rsidRPr="00741C3C">
        <w:rPr>
          <w:rtl/>
        </w:rPr>
        <w:t>על פי דין.</w:t>
      </w:r>
    </w:p>
    <w:p w14:paraId="3CD1EDF3" w14:textId="77777777" w:rsidR="00082200" w:rsidRPr="000A437B" w:rsidRDefault="00B62066" w:rsidP="00B76492">
      <w:pPr>
        <w:pStyle w:val="42"/>
        <w:numPr>
          <w:ilvl w:val="0"/>
          <w:numId w:val="0"/>
        </w:numPr>
        <w:tabs>
          <w:tab w:val="clear" w:pos="2160"/>
          <w:tab w:val="clear" w:pos="3060"/>
          <w:tab w:val="right" w:pos="2326"/>
        </w:tabs>
        <w:spacing w:before="0" w:after="0"/>
        <w:ind w:left="2326"/>
        <w:rPr>
          <w:rtl/>
        </w:rPr>
      </w:pPr>
      <w:r w:rsidRPr="00741C3C">
        <w:rPr>
          <w:rtl/>
        </w:rPr>
        <w:t>נימוק:</w:t>
      </w:r>
      <w:r w:rsidR="00A3613B">
        <w:rPr>
          <w:rFonts w:hint="cs"/>
          <w:rtl/>
        </w:rPr>
        <w:t xml:space="preserve"> ___________________________________________</w:t>
      </w:r>
    </w:p>
    <w:p w14:paraId="5CA267E8" w14:textId="77777777" w:rsidR="009E4565" w:rsidRPr="0024642C" w:rsidRDefault="003A4076" w:rsidP="0024642C">
      <w:pPr>
        <w:pStyle w:val="3-"/>
        <w:ind w:left="1901" w:right="-993" w:hanging="851"/>
        <w:rPr>
          <w:b/>
          <w:bCs/>
          <w:rtl/>
        </w:rPr>
      </w:pPr>
      <w:r w:rsidRPr="0024642C">
        <w:rPr>
          <w:rFonts w:hint="cs"/>
          <w:b/>
          <w:bCs/>
          <w:rtl/>
        </w:rPr>
        <w:lastRenderedPageBreak/>
        <w:t>עמידה ב</w:t>
      </w:r>
      <w:r w:rsidRPr="0024642C">
        <w:rPr>
          <w:rFonts w:hint="eastAsia"/>
          <w:b/>
          <w:bCs/>
          <w:rtl/>
        </w:rPr>
        <w:t>חוק</w:t>
      </w:r>
      <w:r w:rsidRPr="0024642C">
        <w:rPr>
          <w:b/>
          <w:bCs/>
          <w:rtl/>
        </w:rPr>
        <w:t xml:space="preserve"> </w:t>
      </w:r>
      <w:r w:rsidRPr="0024642C">
        <w:rPr>
          <w:rFonts w:hint="eastAsia"/>
          <w:b/>
          <w:bCs/>
          <w:rtl/>
        </w:rPr>
        <w:t>עסקאות</w:t>
      </w:r>
      <w:r w:rsidRPr="0024642C">
        <w:rPr>
          <w:b/>
          <w:bCs/>
          <w:rtl/>
        </w:rPr>
        <w:t xml:space="preserve"> </w:t>
      </w:r>
      <w:r w:rsidRPr="0024642C">
        <w:rPr>
          <w:rFonts w:hint="eastAsia"/>
          <w:b/>
          <w:bCs/>
          <w:rtl/>
        </w:rPr>
        <w:t>גופים</w:t>
      </w:r>
      <w:r w:rsidRPr="0024642C">
        <w:rPr>
          <w:b/>
          <w:bCs/>
          <w:rtl/>
        </w:rPr>
        <w:t xml:space="preserve"> </w:t>
      </w:r>
      <w:r w:rsidRPr="0024642C">
        <w:rPr>
          <w:rFonts w:hint="eastAsia"/>
          <w:b/>
          <w:bCs/>
          <w:rtl/>
        </w:rPr>
        <w:t>ציבוריים</w:t>
      </w:r>
      <w:r w:rsidRPr="0024642C">
        <w:rPr>
          <w:rFonts w:hint="cs"/>
          <w:b/>
          <w:bCs/>
          <w:rtl/>
        </w:rPr>
        <w:t xml:space="preserve"> </w:t>
      </w:r>
      <w:r w:rsidRPr="0024642C">
        <w:rPr>
          <w:rStyle w:val="4-Char1"/>
          <w:b/>
          <w:bCs/>
          <w:rtl/>
        </w:rPr>
        <w:t xml:space="preserve">– </w:t>
      </w:r>
    </w:p>
    <w:p w14:paraId="5D7906F2" w14:textId="77777777" w:rsidR="008B27AC" w:rsidRPr="008C253B" w:rsidRDefault="003A4076" w:rsidP="0024642C">
      <w:pPr>
        <w:pStyle w:val="4-"/>
        <w:tabs>
          <w:tab w:val="clear" w:pos="1890"/>
          <w:tab w:val="left" w:pos="2468"/>
        </w:tabs>
        <w:ind w:left="2893" w:hanging="567"/>
        <w:rPr>
          <w:rtl/>
        </w:rPr>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14:paraId="070C5FB0" w14:textId="77777777" w:rsidR="00554187" w:rsidRPr="0024642C" w:rsidRDefault="003A4076" w:rsidP="0024642C">
      <w:pPr>
        <w:pStyle w:val="5-"/>
        <w:ind w:left="4027" w:right="-284" w:hanging="1134"/>
        <w:rPr>
          <w:rtl/>
        </w:rPr>
      </w:pPr>
      <w:r w:rsidRPr="0024642C">
        <w:rPr>
          <w:rtl/>
        </w:rPr>
        <w:t>מנהל את פנקסי החשבונות והרשומות שעליו לנהל על פי פקודת מס הכנסה</w:t>
      </w:r>
      <w:r w:rsidR="00D07CC9" w:rsidRPr="0024642C">
        <w:rPr>
          <w:rFonts w:hint="cs"/>
          <w:rtl/>
        </w:rPr>
        <w:t xml:space="preserve"> [נוסח חדש]</w:t>
      </w:r>
      <w:r w:rsidRPr="0024642C">
        <w:rPr>
          <w:rtl/>
        </w:rPr>
        <w:t>, וחוק מס ערך מוסף, התשל"ו-1975 ("חוק מס ערך מוסף"), או שהוא פטור מלנהלם</w:t>
      </w:r>
      <w:r w:rsidRPr="0024642C">
        <w:rPr>
          <w:rFonts w:hint="cs"/>
          <w:rtl/>
        </w:rPr>
        <w:t>.</w:t>
      </w:r>
    </w:p>
    <w:p w14:paraId="00BF9A63" w14:textId="77777777" w:rsidR="00554187" w:rsidRPr="00426CDE" w:rsidRDefault="003A4076" w:rsidP="0024642C">
      <w:pPr>
        <w:pStyle w:val="5-"/>
        <w:ind w:left="4027" w:right="-284"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1928B53" w14:textId="77777777" w:rsidR="00082200" w:rsidRDefault="003A4076" w:rsidP="0024642C">
      <w:pPr>
        <w:pStyle w:val="5-"/>
        <w:ind w:left="4027" w:right="-284" w:hanging="1134"/>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7" w:name="nispach3_1"/>
      <w:r w:rsidRPr="00A65735">
        <w:rPr>
          <w:b/>
          <w:bCs/>
          <w:rtl/>
        </w:rPr>
        <w:t>2</w:t>
      </w:r>
      <w:bookmarkEnd w:id="247"/>
      <w:r w:rsidR="00CA733A" w:rsidRPr="00A65735">
        <w:rPr>
          <w:b/>
          <w:bCs/>
          <w:rtl/>
        </w:rPr>
        <w:t>.</w:t>
      </w:r>
    </w:p>
    <w:p w14:paraId="7DF7D44E" w14:textId="77777777" w:rsidR="008B27AC" w:rsidRPr="0024642C" w:rsidRDefault="003A4076" w:rsidP="0024642C">
      <w:pPr>
        <w:pStyle w:val="4-"/>
        <w:tabs>
          <w:tab w:val="clear" w:pos="1890"/>
          <w:tab w:val="left" w:pos="2468"/>
        </w:tabs>
        <w:ind w:left="2893" w:hanging="567"/>
        <w:rPr>
          <w:rtl/>
        </w:rPr>
      </w:pPr>
      <w:r w:rsidRPr="0024642C">
        <w:rPr>
          <w:rFonts w:hint="cs"/>
          <w:rtl/>
        </w:rPr>
        <w:t>היעדר הרשעות</w:t>
      </w:r>
      <w:r w:rsidR="00E51FD8" w:rsidRPr="0024642C">
        <w:rPr>
          <w:rFonts w:hint="cs"/>
          <w:rtl/>
        </w:rPr>
        <w:t xml:space="preserve"> </w:t>
      </w:r>
      <w:r w:rsidR="00E51FD8" w:rsidRPr="0024642C">
        <w:rPr>
          <w:rtl/>
        </w:rPr>
        <w:t>–</w:t>
      </w:r>
      <w:r w:rsidRPr="0024642C">
        <w:rPr>
          <w:rFonts w:hint="cs"/>
          <w:rtl/>
        </w:rPr>
        <w:t xml:space="preserve"> </w:t>
      </w:r>
    </w:p>
    <w:p w14:paraId="2798A1E2" w14:textId="77777777" w:rsidR="00082200" w:rsidRPr="00DE0651" w:rsidRDefault="003A4076" w:rsidP="0024642C">
      <w:pPr>
        <w:pStyle w:val="5-"/>
        <w:ind w:left="4027" w:right="-284" w:hanging="1134"/>
        <w:rPr>
          <w:rtl/>
        </w:rPr>
      </w:pPr>
      <w:bookmarkStart w:id="24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5872429" w14:textId="77777777" w:rsidR="004E394B" w:rsidRPr="00082200" w:rsidRDefault="003A4076" w:rsidP="0024642C">
      <w:pPr>
        <w:pStyle w:val="5-"/>
        <w:ind w:left="4027" w:right="-284"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9" w:name="nispach4_1"/>
      <w:r w:rsidRPr="00A65735">
        <w:rPr>
          <w:b/>
          <w:bCs/>
          <w:rtl/>
        </w:rPr>
        <w:t>3</w:t>
      </w:r>
      <w:bookmarkEnd w:id="249"/>
      <w:r w:rsidR="00E40724" w:rsidRPr="00A65735">
        <w:rPr>
          <w:b/>
          <w:bCs/>
          <w:rtl/>
        </w:rPr>
        <w:t>.</w:t>
      </w:r>
    </w:p>
    <w:bookmarkEnd w:id="248"/>
    <w:p w14:paraId="4C82F031" w14:textId="77777777" w:rsidR="008B27AC" w:rsidRPr="008C253B" w:rsidRDefault="003A4076" w:rsidP="00C2223B">
      <w:pPr>
        <w:pStyle w:val="4-"/>
        <w:tabs>
          <w:tab w:val="clear" w:pos="1890"/>
          <w:tab w:val="left" w:pos="2468"/>
        </w:tabs>
        <w:ind w:left="2893" w:right="-1134" w:hanging="567"/>
        <w:jc w:val="left"/>
        <w:rPr>
          <w:b w:val="0"/>
          <w:bCs w:val="0"/>
          <w:rtl/>
        </w:rPr>
      </w:pPr>
      <w:r w:rsidRPr="008C253B">
        <w:rPr>
          <w:rFonts w:hint="cs"/>
          <w:b w:val="0"/>
          <w:bCs w:val="0"/>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val="0"/>
          <w:bCs w:val="0"/>
          <w:rtl/>
        </w:rPr>
        <w:t xml:space="preserve"> </w:t>
      </w:r>
      <w:r w:rsidR="001B067E" w:rsidRPr="008C253B">
        <w:rPr>
          <w:b w:val="0"/>
          <w:bCs w:val="0"/>
          <w:rtl/>
        </w:rPr>
        <w:t>–</w:t>
      </w:r>
    </w:p>
    <w:p w14:paraId="56456396" w14:textId="77777777" w:rsidR="004E394B" w:rsidRPr="000A437B" w:rsidRDefault="003A4076" w:rsidP="005E43E4">
      <w:pPr>
        <w:pStyle w:val="53"/>
        <w:ind w:left="3602" w:hanging="709"/>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F0A5EE3" w14:textId="77777777" w:rsidR="004E394B" w:rsidRPr="000A437B" w:rsidRDefault="003A4076" w:rsidP="005E43E4">
      <w:pPr>
        <w:pStyle w:val="53"/>
        <w:ind w:left="3602" w:hanging="709"/>
        <w:rPr>
          <w:rtl/>
        </w:rPr>
      </w:pPr>
      <w:r w:rsidRPr="000A437B">
        <w:rPr>
          <w:rtl/>
        </w:rPr>
        <w:t xml:space="preserve">הוראות סעיף 9 לחוק שוויון זכויות לאנשים עם מוגבלות חלות על המציע והוא מקיים אותן. </w:t>
      </w:r>
    </w:p>
    <w:p w14:paraId="0BE70BCD" w14:textId="77777777" w:rsidR="004E394B" w:rsidRPr="000A437B" w:rsidRDefault="003A4076" w:rsidP="0024642C">
      <w:pPr>
        <w:pStyle w:val="5-"/>
        <w:ind w:left="4027" w:right="-284" w:hanging="1134"/>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9BC6913" w14:textId="77777777" w:rsidR="004E394B" w:rsidRPr="008C253B" w:rsidRDefault="003A4076" w:rsidP="0024642C">
      <w:pPr>
        <w:pStyle w:val="69"/>
        <w:ind w:left="4230" w:hanging="203"/>
        <w:rPr>
          <w:rtl/>
        </w:rPr>
      </w:pPr>
      <w:r w:rsidRPr="008C253B">
        <w:rPr>
          <w:rtl/>
        </w:rPr>
        <w:t>המציע מעסיק פחות מ-100 עובדים.</w:t>
      </w:r>
      <w:r w:rsidR="007B5800" w:rsidRPr="008C253B">
        <w:rPr>
          <w:rFonts w:hint="cs"/>
          <w:rtl/>
        </w:rPr>
        <w:t xml:space="preserve"> </w:t>
      </w:r>
    </w:p>
    <w:p w14:paraId="0C17E130" w14:textId="77777777" w:rsidR="004E394B" w:rsidRPr="000A437B" w:rsidRDefault="003A4076" w:rsidP="0024642C">
      <w:pPr>
        <w:pStyle w:val="69"/>
        <w:ind w:left="4230" w:hanging="203"/>
        <w:rPr>
          <w:rtl/>
        </w:rPr>
      </w:pPr>
      <w:r w:rsidRPr="000A437B">
        <w:rPr>
          <w:rtl/>
        </w:rPr>
        <w:t>המציע מעסיק 100 עובדים או יותר.</w:t>
      </w:r>
    </w:p>
    <w:p w14:paraId="0B269567" w14:textId="77777777" w:rsidR="00C47C96" w:rsidRPr="00DF5D14" w:rsidRDefault="003A4076" w:rsidP="0024642C">
      <w:pPr>
        <w:pStyle w:val="5-"/>
        <w:ind w:left="4027" w:right="-284" w:hanging="1134"/>
        <w:rPr>
          <w:rtl/>
        </w:rPr>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23E5546" w14:textId="77777777" w:rsidR="004E394B" w:rsidRPr="000A437B" w:rsidRDefault="003A4076" w:rsidP="0024642C">
      <w:pPr>
        <w:pStyle w:val="69"/>
        <w:ind w:left="4230" w:hanging="203"/>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C5A5BDD" w14:textId="77777777" w:rsidR="00672287" w:rsidRDefault="003A4076" w:rsidP="0024642C">
      <w:pPr>
        <w:pStyle w:val="69"/>
        <w:ind w:left="4230" w:hanging="203"/>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182E350" w14:textId="77777777" w:rsidR="00390B5E" w:rsidRPr="002A3E64" w:rsidRDefault="003A4076" w:rsidP="00E810F4">
      <w:pPr>
        <w:pStyle w:val="2-"/>
        <w:ind w:left="1050" w:right="-426" w:hanging="708"/>
        <w:rPr>
          <w:rtl/>
        </w:rPr>
      </w:pPr>
      <w:bookmarkStart w:id="250" w:name="_Toc43400630"/>
      <w:bookmarkStart w:id="251" w:name="_Toc44931941"/>
      <w:bookmarkStart w:id="252" w:name="_Toc44932028"/>
      <w:bookmarkStart w:id="253" w:name="_Toc53331349"/>
      <w:bookmarkStart w:id="254" w:name="show_isProfCondInBase_2"/>
      <w:r>
        <w:rPr>
          <w:rFonts w:hint="cs"/>
          <w:rtl/>
        </w:rPr>
        <w:t>הוכחת העמידה ב</w:t>
      </w:r>
      <w:r w:rsidRPr="002A3E64">
        <w:rPr>
          <w:rFonts w:hint="eastAsia"/>
          <w:rtl/>
        </w:rPr>
        <w:t>תנאי</w:t>
      </w:r>
      <w:r w:rsidRPr="002A3E64">
        <w:rPr>
          <w:rtl/>
        </w:rPr>
        <w:t xml:space="preserve"> </w:t>
      </w:r>
      <w:r>
        <w:rPr>
          <w:rFonts w:hint="cs"/>
          <w:rtl/>
        </w:rPr>
        <w:t>ה</w:t>
      </w:r>
      <w:bookmarkEnd w:id="250"/>
      <w:bookmarkEnd w:id="251"/>
      <w:bookmarkEnd w:id="252"/>
      <w:bookmarkEnd w:id="253"/>
      <w:r w:rsidR="001B2428" w:rsidRPr="002A3E64">
        <w:rPr>
          <w:rFonts w:hint="eastAsia"/>
          <w:rtl/>
        </w:rPr>
        <w:t>סף</w:t>
      </w:r>
      <w:r w:rsidR="001B2428" w:rsidRPr="002A3E64">
        <w:rPr>
          <w:rtl/>
        </w:rPr>
        <w:t xml:space="preserve"> </w:t>
      </w:r>
      <w:r w:rsidR="001B2428">
        <w:rPr>
          <w:rFonts w:hint="cs"/>
          <w:rtl/>
        </w:rPr>
        <w:t>ה</w:t>
      </w:r>
      <w:r w:rsidR="001B2428" w:rsidRPr="002A3E64">
        <w:rPr>
          <w:rFonts w:hint="eastAsia"/>
          <w:rtl/>
        </w:rPr>
        <w:t>מקצועיים</w:t>
      </w:r>
      <w:r w:rsidR="001B2428">
        <w:rPr>
          <w:rFonts w:hint="cs"/>
          <w:rtl/>
        </w:rPr>
        <w:t xml:space="preserve"> </w:t>
      </w:r>
      <w:r w:rsidR="001B2428">
        <w:rPr>
          <w:rtl/>
        </w:rPr>
        <w:t>–</w:t>
      </w:r>
      <w:r w:rsidR="001B2428">
        <w:rPr>
          <w:rFonts w:hint="cs"/>
          <w:rtl/>
        </w:rPr>
        <w:t xml:space="preserve"> עבור </w:t>
      </w:r>
      <w:r w:rsidR="001B2428" w:rsidRPr="00A742F6">
        <w:rPr>
          <w:rtl/>
        </w:rPr>
        <w:t>סל 1-מתקני מים וכדי מים מינרליים</w:t>
      </w:r>
    </w:p>
    <w:p w14:paraId="1557261E" w14:textId="77777777" w:rsidR="00BB11E1" w:rsidRPr="00DC3FDB" w:rsidRDefault="003A4076" w:rsidP="001B2428">
      <w:pPr>
        <w:pStyle w:val="3-"/>
        <w:ind w:left="1901" w:right="-993" w:hanging="851"/>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B5E0D43" w14:textId="77777777" w:rsidR="009A781F" w:rsidRPr="00DC3FDB" w:rsidRDefault="003A4076" w:rsidP="001B2428">
      <w:pPr>
        <w:pStyle w:val="3-"/>
        <w:ind w:left="1901" w:right="-993" w:hanging="851"/>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4"/>
    <w:p w14:paraId="722FA9CD" w14:textId="77777777" w:rsidR="009D66B3" w:rsidRPr="00D772F8" w:rsidRDefault="003A4076" w:rsidP="00D772F8">
      <w:pPr>
        <w:pStyle w:val="4-"/>
        <w:tabs>
          <w:tab w:val="clear" w:pos="1890"/>
          <w:tab w:val="left" w:pos="2468"/>
        </w:tabs>
        <w:ind w:left="2893" w:hanging="567"/>
        <w:rPr>
          <w:rtl/>
        </w:rPr>
      </w:pPr>
      <w:r w:rsidRPr="00D772F8">
        <w:rPr>
          <w:rFonts w:eastAsia="David"/>
          <w:rtl/>
        </w:rPr>
        <w:t>תקינה מחייבת</w:t>
      </w:r>
    </w:p>
    <w:p w14:paraId="2992198E" w14:textId="77777777" w:rsidR="00D772F8" w:rsidRDefault="00A16752" w:rsidP="00A16752">
      <w:pPr>
        <w:pStyle w:val="53"/>
        <w:ind w:left="3510" w:right="-709" w:hanging="630"/>
        <w:rPr>
          <w:rStyle w:val="restricted-editing-exception"/>
          <w:rFonts w:eastAsia="David"/>
        </w:rPr>
      </w:pPr>
      <w:r w:rsidRPr="00A16752">
        <w:rPr>
          <w:rFonts w:eastAsia="David"/>
          <w:rtl/>
        </w:rPr>
        <w:t xml:space="preserve">המציע מצהיר </w:t>
      </w:r>
      <w:r w:rsidR="00D772F8">
        <w:rPr>
          <w:rStyle w:val="restricted-editing-exception"/>
          <w:rFonts w:eastAsia="David"/>
          <w:rtl/>
        </w:rPr>
        <w:t>כלל ה</w:t>
      </w:r>
      <w:r w:rsidR="00D772F8">
        <w:rPr>
          <w:rStyle w:val="not-editable"/>
          <w:rFonts w:eastAsia="David"/>
          <w:rtl/>
        </w:rPr>
        <w:t>טובין והשירותים</w:t>
      </w:r>
      <w:r w:rsidR="00D772F8">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64EB2EA1" w14:textId="77777777" w:rsidR="00D772F8" w:rsidRPr="00845D0E" w:rsidRDefault="00D772F8" w:rsidP="005E43E4">
      <w:pPr>
        <w:pStyle w:val="5-"/>
        <w:ind w:left="4594" w:right="-1134" w:hanging="1134"/>
        <w:rPr>
          <w:rStyle w:val="not-editable"/>
          <w:rFonts w:eastAsia="David"/>
        </w:rPr>
      </w:pPr>
      <w:r w:rsidRPr="00D772F8">
        <w:rPr>
          <w:rtl/>
        </w:rPr>
        <w:t>המים המינרליים חייבים לעמוד בפיקוח משרד הבריאות</w:t>
      </w:r>
      <w:r>
        <w:rPr>
          <w:rStyle w:val="not-editable"/>
          <w:rFonts w:eastAsia="David"/>
          <w:rtl/>
        </w:rPr>
        <w:t xml:space="preserve"> לפי תקנות בריאות העם (מים מינרליים ומי מעיין).</w:t>
      </w:r>
    </w:p>
    <w:p w14:paraId="2D68D2B9" w14:textId="77777777" w:rsidR="00D772F8" w:rsidRPr="00A16752" w:rsidRDefault="00D772F8" w:rsidP="005E43E4">
      <w:pPr>
        <w:pStyle w:val="5-"/>
        <w:ind w:left="4594" w:right="-1134" w:hanging="1134"/>
      </w:pPr>
      <w:r w:rsidRPr="00A16752">
        <w:rPr>
          <w:rtl/>
        </w:rPr>
        <w:t xml:space="preserve"> ת"י 6371 (מתקנים למי שתייה - צריכת אנרגיה וביצועים)</w:t>
      </w:r>
    </w:p>
    <w:p w14:paraId="2968BCD4" w14:textId="77777777" w:rsidR="00D772F8" w:rsidRPr="00A16752" w:rsidRDefault="00D772F8" w:rsidP="005E43E4">
      <w:pPr>
        <w:pStyle w:val="5-"/>
        <w:ind w:left="4594" w:right="-1134" w:hanging="1134"/>
      </w:pPr>
      <w:r w:rsidRPr="00A16752">
        <w:rPr>
          <w:rtl/>
        </w:rPr>
        <w:t>ת"י 5452 (בדיקת מוצרים הבאים במגע עם מי שתייה).</w:t>
      </w:r>
    </w:p>
    <w:p w14:paraId="3220DEA4" w14:textId="77777777" w:rsidR="00F478DC" w:rsidRDefault="003A4076" w:rsidP="0081467F">
      <w:pPr>
        <w:pStyle w:val="5-"/>
        <w:numPr>
          <w:ilvl w:val="0"/>
          <w:numId w:val="0"/>
        </w:numPr>
        <w:ind w:left="3460" w:right="-709"/>
        <w:rPr>
          <w:rtl/>
        </w:rPr>
      </w:pPr>
      <w:r>
        <w:rPr>
          <w:rStyle w:val="restricted-editing-exception"/>
          <w:rFonts w:eastAsia="David"/>
          <w:rtl/>
        </w:rPr>
        <w:t>המזמין יהיה רשאי לבקש אישור על עמידה בתקנים או בתקנים זרים מקבילים, אם עמידה בתקן זר מקביל אפשרית בהתאם להוראות הדין.</w:t>
      </w:r>
    </w:p>
    <w:p w14:paraId="320A1A50" w14:textId="77777777" w:rsidR="008D28DE" w:rsidRPr="00082200" w:rsidRDefault="008D28DE" w:rsidP="00C2223B">
      <w:pPr>
        <w:pStyle w:val="5-"/>
        <w:ind w:left="4027" w:right="-284"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C2223B">
        <w:rPr>
          <w:rFonts w:hint="cs"/>
          <w:b/>
          <w:bCs/>
          <w:rtl/>
        </w:rPr>
        <w:t>4</w:t>
      </w:r>
      <w:r w:rsidRPr="00A65735">
        <w:rPr>
          <w:b/>
          <w:bCs/>
          <w:rtl/>
        </w:rPr>
        <w:t>.</w:t>
      </w:r>
    </w:p>
    <w:p w14:paraId="48A035A5" w14:textId="77777777" w:rsidR="00814C51" w:rsidRPr="00814C51" w:rsidRDefault="00814C51" w:rsidP="00814C51">
      <w:pPr>
        <w:pStyle w:val="4-"/>
        <w:tabs>
          <w:tab w:val="clear" w:pos="1890"/>
          <w:tab w:val="left" w:pos="2468"/>
        </w:tabs>
        <w:ind w:left="2893" w:hanging="567"/>
        <w:rPr>
          <w:rFonts w:eastAsia="David"/>
        </w:rPr>
      </w:pPr>
      <w:r w:rsidRPr="00814C51">
        <w:rPr>
          <w:rFonts w:eastAsia="David" w:hint="cs"/>
          <w:rtl/>
        </w:rPr>
        <w:lastRenderedPageBreak/>
        <w:t>ניסיון של המציע</w:t>
      </w:r>
    </w:p>
    <w:p w14:paraId="4536D8D4" w14:textId="77777777" w:rsidR="00814C51" w:rsidRDefault="00814C51" w:rsidP="00814C51">
      <w:pPr>
        <w:pStyle w:val="5-"/>
        <w:ind w:left="4027" w:right="-709" w:hanging="1134"/>
        <w:rPr>
          <w:rFonts w:eastAsia="David"/>
        </w:rPr>
      </w:pPr>
      <w:r>
        <w:rPr>
          <w:rFonts w:eastAsia="David"/>
          <w:rtl/>
        </w:rPr>
        <w:t xml:space="preserve">נסיון במהלך ה- 3 השנים האחרונות לפחות בשיווק, אספקה ותחזוקת מתקני מים מינרליים ואספקה כדי מים מינרליים וזאת עפ"י ההיקפים הבאים: </w:t>
      </w:r>
    </w:p>
    <w:p w14:paraId="64290758" w14:textId="77777777" w:rsidR="00814C51" w:rsidRDefault="00814C51" w:rsidP="00814C51">
      <w:pPr>
        <w:pStyle w:val="6-0"/>
        <w:ind w:left="5303" w:right="-993" w:hanging="1134"/>
        <w:rPr>
          <w:rFonts w:eastAsia="David"/>
        </w:rPr>
      </w:pPr>
      <w:r>
        <w:rPr>
          <w:rFonts w:eastAsia="David"/>
          <w:rtl/>
        </w:rPr>
        <w:t xml:space="preserve">אספקת לפחות 100 מתקני מים חדשים ללפחות גוף ציבורי או גוף פרטי אחד או יותר. </w:t>
      </w:r>
    </w:p>
    <w:p w14:paraId="150B9C01" w14:textId="77777777" w:rsidR="00814C51" w:rsidRDefault="00814C51" w:rsidP="00814C51">
      <w:pPr>
        <w:pStyle w:val="6-0"/>
        <w:ind w:left="5303" w:right="-993" w:hanging="1134"/>
        <w:rPr>
          <w:rFonts w:eastAsia="David"/>
        </w:rPr>
      </w:pPr>
      <w:r>
        <w:rPr>
          <w:rFonts w:eastAsia="David"/>
          <w:rtl/>
        </w:rPr>
        <w:t xml:space="preserve">מתקני מים החדשים </w:t>
      </w:r>
      <w:r>
        <w:rPr>
          <w:rFonts w:eastAsia="David" w:hint="cs"/>
          <w:rtl/>
        </w:rPr>
        <w:t>שסופקו,</w:t>
      </w:r>
      <w:r>
        <w:rPr>
          <w:rFonts w:eastAsia="David"/>
          <w:rtl/>
        </w:rPr>
        <w:t xml:space="preserve"> הוצבו בלפחות יישוב אחד בכל אחד ממחוזות הגאוגרפים של משרד החינוך הבאים: צפון, חיפה, מרכז, תל אביב,</w:t>
      </w:r>
      <w:r>
        <w:rPr>
          <w:rFonts w:eastAsia="David" w:hint="cs"/>
          <w:rtl/>
        </w:rPr>
        <w:t xml:space="preserve"> </w:t>
      </w:r>
      <w:r>
        <w:rPr>
          <w:rFonts w:eastAsia="David"/>
          <w:rtl/>
        </w:rPr>
        <w:t>ירושלים, דרום.</w:t>
      </w:r>
    </w:p>
    <w:p w14:paraId="796C8E74" w14:textId="77777777" w:rsidR="00814C51" w:rsidRDefault="00814C51" w:rsidP="00814C51">
      <w:pPr>
        <w:pStyle w:val="6-0"/>
        <w:ind w:left="5303" w:right="-993" w:hanging="1134"/>
        <w:rPr>
          <w:rFonts w:eastAsia="David"/>
        </w:rPr>
      </w:pPr>
      <w:r>
        <w:rPr>
          <w:rFonts w:eastAsia="David"/>
          <w:rtl/>
        </w:rPr>
        <w:t xml:space="preserve">אספקת לפחות של 1,500 כדי מים מלאים בממוצע בכל חודש. </w:t>
      </w:r>
    </w:p>
    <w:p w14:paraId="54A1EBE7" w14:textId="77777777" w:rsidR="00814C51" w:rsidRDefault="001D16A8" w:rsidP="001D16A8">
      <w:pPr>
        <w:pStyle w:val="6-0"/>
        <w:ind w:left="5303" w:right="-993" w:hanging="1134"/>
        <w:rPr>
          <w:rFonts w:eastAsia="David"/>
          <w:rtl/>
        </w:rPr>
      </w:pPr>
      <w:r w:rsidRPr="001D16A8">
        <w:rPr>
          <w:rFonts w:eastAsia="David"/>
          <w:rtl/>
        </w:rPr>
        <w:t xml:space="preserve">שירותי </w:t>
      </w:r>
      <w:r w:rsidRPr="001D16A8">
        <w:rPr>
          <w:rFonts w:eastAsia="David" w:hint="cs"/>
          <w:rtl/>
        </w:rPr>
        <w:t>ה</w:t>
      </w:r>
      <w:r w:rsidRPr="001D16A8">
        <w:rPr>
          <w:rFonts w:eastAsia="David"/>
          <w:rtl/>
        </w:rPr>
        <w:t xml:space="preserve">תחזוקה </w:t>
      </w:r>
      <w:r w:rsidRPr="001D16A8">
        <w:rPr>
          <w:rFonts w:eastAsia="David" w:hint="cs"/>
          <w:rtl/>
        </w:rPr>
        <w:t xml:space="preserve">שנתנו למתקני מים בכל שנה משנות הניסיון, </w:t>
      </w:r>
      <w:r w:rsidRPr="001D16A8">
        <w:rPr>
          <w:rFonts w:eastAsia="David"/>
          <w:rtl/>
        </w:rPr>
        <w:t>כללו</w:t>
      </w:r>
      <w:r>
        <w:rPr>
          <w:rFonts w:eastAsia="David" w:hint="cs"/>
          <w:rtl/>
        </w:rPr>
        <w:t>:</w:t>
      </w:r>
      <w:r w:rsidRPr="001D16A8">
        <w:rPr>
          <w:rFonts w:eastAsia="David"/>
          <w:rtl/>
        </w:rPr>
        <w:t xml:space="preserve"> </w:t>
      </w:r>
      <w:r w:rsidR="00814C51">
        <w:rPr>
          <w:rFonts w:eastAsia="David"/>
          <w:rtl/>
        </w:rPr>
        <w:t xml:space="preserve">תחזוקה שוטפת, תחזוקה תקופתית ותחזוקת שבר. </w:t>
      </w:r>
    </w:p>
    <w:p w14:paraId="62E3EF2F" w14:textId="77777777" w:rsidR="00F478DC" w:rsidRDefault="003A4076" w:rsidP="006E0B47">
      <w:pPr>
        <w:pStyle w:val="5-"/>
        <w:ind w:left="4027" w:right="-709" w:hanging="1134"/>
      </w:pPr>
      <w:r>
        <w:rPr>
          <w:rFonts w:eastAsia="David"/>
          <w:rtl/>
        </w:rPr>
        <w:t>לצורך הוכחת עמידה בתנאי זה, על המציע למלא את הטבלה הבאה:</w:t>
      </w:r>
    </w:p>
    <w:tbl>
      <w:tblPr>
        <w:bidiVisual/>
        <w:tblW w:w="984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771"/>
        <w:gridCol w:w="2635"/>
        <w:gridCol w:w="716"/>
        <w:gridCol w:w="972"/>
        <w:gridCol w:w="785"/>
        <w:gridCol w:w="1757"/>
        <w:gridCol w:w="10"/>
        <w:gridCol w:w="1773"/>
      </w:tblGrid>
      <w:tr w:rsidR="00EC0F1C" w:rsidRPr="00EC0F1C" w14:paraId="117C1F7F" w14:textId="77777777" w:rsidTr="00BB05DB">
        <w:trPr>
          <w:cantSplit/>
          <w:trHeight w:val="202"/>
        </w:trPr>
        <w:tc>
          <w:tcPr>
            <w:tcW w:w="421" w:type="dxa"/>
            <w:tcBorders>
              <w:top w:val="single" w:sz="18" w:space="0" w:color="auto"/>
              <w:left w:val="single" w:sz="18" w:space="0" w:color="auto"/>
              <w:bottom w:val="nil"/>
              <w:right w:val="single" w:sz="6" w:space="0" w:color="auto"/>
            </w:tcBorders>
            <w:shd w:val="pct5" w:color="auto" w:fill="auto"/>
          </w:tcPr>
          <w:p w14:paraId="5D5BB7FD"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22AE3D8D" w14:textId="77777777" w:rsidR="00EC0F1C" w:rsidRPr="00EC0F1C" w:rsidRDefault="00EC0F1C" w:rsidP="00EC0F1C">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EC0F1C" w:rsidRPr="00EC0F1C" w14:paraId="669DC462" w14:textId="77777777" w:rsidTr="00BB05DB">
        <w:trPr>
          <w:cantSplit/>
          <w:trHeight w:val="144"/>
        </w:trPr>
        <w:tc>
          <w:tcPr>
            <w:tcW w:w="421" w:type="dxa"/>
            <w:tcBorders>
              <w:top w:val="nil"/>
              <w:left w:val="single" w:sz="18" w:space="0" w:color="auto"/>
              <w:right w:val="single" w:sz="6" w:space="0" w:color="auto"/>
            </w:tcBorders>
            <w:shd w:val="pct5" w:color="auto" w:fill="auto"/>
          </w:tcPr>
          <w:p w14:paraId="61D0F35F"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2815721C"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59C7538B"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4EDCDE40"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0A472687" w14:textId="77777777" w:rsidR="00EC0F1C" w:rsidRPr="00EC0F1C" w:rsidRDefault="00EC0F1C" w:rsidP="00EC0F1C">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EC0F1C" w:rsidRPr="00EC0F1C" w14:paraId="43025174" w14:textId="77777777" w:rsidTr="00BB05DB">
        <w:trPr>
          <w:trHeight w:val="331"/>
        </w:trPr>
        <w:tc>
          <w:tcPr>
            <w:tcW w:w="421" w:type="dxa"/>
            <w:tcBorders>
              <w:top w:val="single" w:sz="18" w:space="0" w:color="auto"/>
              <w:left w:val="single" w:sz="18" w:space="0" w:color="auto"/>
              <w:bottom w:val="single" w:sz="18" w:space="0" w:color="auto"/>
              <w:right w:val="single" w:sz="4" w:space="0" w:color="auto"/>
            </w:tcBorders>
          </w:tcPr>
          <w:p w14:paraId="4D83DE69" w14:textId="77777777" w:rsidR="00EC0F1C" w:rsidRPr="00EC0F1C" w:rsidRDefault="00EC0F1C" w:rsidP="00486DDD">
            <w:pPr>
              <w:numPr>
                <w:ilvl w:val="0"/>
                <w:numId w:val="77"/>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56F830D1" w14:textId="77777777" w:rsidR="00EC0F1C" w:rsidRPr="00EC0F1C" w:rsidRDefault="00EC0F1C" w:rsidP="00EC0F1C">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0A75B77E" w14:textId="77777777" w:rsidR="00EC0F1C" w:rsidRPr="00EC0F1C" w:rsidRDefault="00EC0F1C" w:rsidP="00EC0F1C">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610D1006" w14:textId="77777777" w:rsidR="00EC0F1C" w:rsidRPr="00EC0F1C" w:rsidRDefault="00EC0F1C" w:rsidP="00EC0F1C">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4D2C994F" w14:textId="77777777" w:rsidR="00EC0F1C" w:rsidRPr="00EC0F1C" w:rsidRDefault="00EC0F1C" w:rsidP="00EC0F1C">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EC0F1C" w:rsidRPr="00EC0F1C" w14:paraId="31A5CCD8" w14:textId="77777777" w:rsidTr="00BB05DB">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4AFB9C3E" w14:textId="77777777" w:rsidR="00EC0F1C" w:rsidRPr="007B39E8" w:rsidRDefault="00FE6067" w:rsidP="007B39E8">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 xml:space="preserve">יש לסמן את </w:t>
            </w:r>
            <w:r w:rsidR="00A8763A" w:rsidRPr="007B39E8">
              <w:rPr>
                <w:rFonts w:eastAsia="Times New Roman"/>
                <w:b/>
                <w:bCs/>
                <w:rtl/>
                <w:lang w:eastAsia="he-IL"/>
              </w:rPr>
              <w:t xml:space="preserve">סוג הלקוח </w:t>
            </w:r>
            <w:r w:rsidR="007B39E8" w:rsidRPr="007B39E8">
              <w:rPr>
                <w:rFonts w:eastAsia="Times New Roman"/>
                <w:b/>
                <w:bCs/>
                <w:rtl/>
                <w:lang w:eastAsia="he-IL"/>
              </w:rPr>
              <w:t>שסופקו</w:t>
            </w:r>
            <w:r w:rsidR="00A8763A" w:rsidRPr="007B39E8">
              <w:rPr>
                <w:rFonts w:eastAsia="Times New Roman"/>
                <w:b/>
                <w:bCs/>
                <w:rtl/>
                <w:lang w:eastAsia="he-IL"/>
              </w:rPr>
              <w:t xml:space="preserve"> לו מתקני המים: </w:t>
            </w:r>
            <w:r w:rsidR="00A8763A" w:rsidRPr="007B39E8">
              <w:rPr>
                <w:rFonts w:eastAsia="Times New Roman"/>
                <w:b/>
                <w:bCs/>
                <w:lang w:eastAsia="he-IL"/>
              </w:rPr>
              <w:sym w:font="Wingdings" w:char="F072"/>
            </w:r>
            <w:r w:rsidR="00A8763A" w:rsidRPr="007B39E8">
              <w:rPr>
                <w:rFonts w:eastAsia="Times New Roman"/>
                <w:b/>
                <w:bCs/>
                <w:rtl/>
                <w:lang w:eastAsia="he-IL"/>
              </w:rPr>
              <w:t xml:space="preserve"> גוף פרטי</w:t>
            </w:r>
            <w:r w:rsidR="00A8763A" w:rsidRPr="007B39E8">
              <w:rPr>
                <w:rFonts w:eastAsia="Times New Roman"/>
                <w:b/>
                <w:bCs/>
                <w:lang w:eastAsia="he-IL"/>
              </w:rPr>
              <w:t xml:space="preserve"> </w:t>
            </w:r>
            <w:r w:rsidR="00A8763A" w:rsidRPr="007B39E8">
              <w:rPr>
                <w:rFonts w:eastAsia="Times New Roman"/>
                <w:b/>
                <w:bCs/>
                <w:lang w:eastAsia="he-IL"/>
              </w:rPr>
              <w:sym w:font="Wingdings" w:char="F072"/>
            </w:r>
            <w:r w:rsidR="00A8763A" w:rsidRPr="007B39E8">
              <w:rPr>
                <w:rFonts w:eastAsia="Times New Roman"/>
                <w:b/>
                <w:bCs/>
                <w:lang w:eastAsia="he-IL"/>
              </w:rPr>
              <w:t xml:space="preserve">            </w:t>
            </w:r>
            <w:r w:rsidR="00A8763A" w:rsidRPr="007B39E8">
              <w:rPr>
                <w:rFonts w:eastAsia="Times New Roman"/>
                <w:b/>
                <w:bCs/>
                <w:rtl/>
                <w:lang w:eastAsia="he-IL"/>
              </w:rPr>
              <w:t xml:space="preserve"> גוף ציבורי               </w:t>
            </w:r>
          </w:p>
        </w:tc>
      </w:tr>
      <w:tr w:rsidR="00FE6067" w:rsidRPr="00EC0F1C" w14:paraId="56D73BE3" w14:textId="77777777" w:rsidTr="00BB05DB">
        <w:trPr>
          <w:trHeight w:val="468"/>
        </w:trPr>
        <w:tc>
          <w:tcPr>
            <w:tcW w:w="9840" w:type="dxa"/>
            <w:gridSpan w:val="9"/>
            <w:tcBorders>
              <w:top w:val="single" w:sz="4" w:space="0" w:color="auto"/>
              <w:left w:val="single" w:sz="18" w:space="0" w:color="auto"/>
              <w:bottom w:val="single" w:sz="4" w:space="0" w:color="auto"/>
              <w:right w:val="single" w:sz="18" w:space="0" w:color="auto"/>
            </w:tcBorders>
          </w:tcPr>
          <w:p w14:paraId="40B03789" w14:textId="77777777" w:rsidR="00FE6067" w:rsidRPr="007B39E8" w:rsidRDefault="00FE6067" w:rsidP="00D77DAB">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יש לסמן את שירותי התחזוקה שנתנו למתקני מים בכל שנה משנות הניסיון:</w:t>
            </w:r>
          </w:p>
          <w:p w14:paraId="434F5E08" w14:textId="77777777" w:rsidR="00FE6067" w:rsidRPr="007B39E8" w:rsidRDefault="00FE6067" w:rsidP="00D77DAB">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p>
        </w:tc>
      </w:tr>
      <w:tr w:rsidR="00404323" w:rsidRPr="00EC0F1C" w14:paraId="01D1AA12" w14:textId="77777777" w:rsidTr="00BB05DB">
        <w:trPr>
          <w:trHeight w:val="601"/>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1A214B49" w14:textId="77777777" w:rsidR="00404323" w:rsidRPr="00D77DAB" w:rsidRDefault="00404323" w:rsidP="00D4628B">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0A51DE81" w14:textId="0493BF67" w:rsidR="00404323" w:rsidRPr="00D77DAB" w:rsidRDefault="005E43E4" w:rsidP="00D77DAB">
            <w:pPr>
              <w:overflowPunct w:val="0"/>
              <w:autoSpaceDE w:val="0"/>
              <w:autoSpaceDN w:val="0"/>
              <w:adjustRightInd w:val="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יש לפרט את </w:t>
            </w:r>
            <w:r w:rsidR="00404323" w:rsidRPr="00D77DAB">
              <w:rPr>
                <w:rFonts w:ascii="Times New Roman" w:eastAsia="Times New Roman" w:hAnsi="Times New Roman" w:hint="cs"/>
                <w:b/>
                <w:bCs/>
                <w:rtl/>
                <w:lang w:eastAsia="he-IL"/>
              </w:rPr>
              <w:t>שמות היישובים במחוז</w:t>
            </w:r>
            <w:r w:rsidR="00D77DAB" w:rsidRPr="00D77DAB">
              <w:rPr>
                <w:rFonts w:ascii="Times New Roman" w:eastAsia="Times New Roman" w:hAnsi="Times New Roman" w:hint="cs"/>
                <w:b/>
                <w:bCs/>
                <w:rtl/>
                <w:lang w:eastAsia="he-IL"/>
              </w:rPr>
              <w:t xml:space="preserve"> בהם סופקו והוצבו מתקני המים</w:t>
            </w:r>
          </w:p>
        </w:tc>
      </w:tr>
      <w:tr w:rsidR="00404323" w:rsidRPr="00EC0F1C" w14:paraId="3930D6BF"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637638A6" w14:textId="77777777" w:rsidR="00404323" w:rsidRPr="00D4628B" w:rsidRDefault="00404323" w:rsidP="00160265">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4968166B"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404323" w:rsidRPr="00EC0F1C" w14:paraId="2B0C2430"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1AB28FE" w14:textId="77777777" w:rsidR="00404323" w:rsidRPr="00D4628B" w:rsidRDefault="00404323" w:rsidP="003901EC">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3E505651"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404323" w:rsidRPr="00EC0F1C" w14:paraId="2225EF91"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0BD51936" w14:textId="77777777" w:rsidR="00404323" w:rsidRPr="00D4628B" w:rsidRDefault="00404323" w:rsidP="003901EC">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0934E2F2" w14:textId="77777777" w:rsidR="00404323" w:rsidRDefault="00404323">
            <w:pPr>
              <w:bidi w:val="0"/>
              <w:rPr>
                <w:rFonts w:ascii="Times New Roman" w:eastAsia="Times New Roman" w:hAnsi="Times New Roman"/>
                <w:b/>
                <w:bCs/>
                <w:sz w:val="26"/>
                <w:szCs w:val="26"/>
                <w:rtl/>
                <w:lang w:eastAsia="he-IL"/>
              </w:rPr>
            </w:pPr>
          </w:p>
          <w:p w14:paraId="4CF3057A"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404323" w:rsidRPr="00EC0F1C" w14:paraId="5F5EF9AB"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46443C7" w14:textId="77777777" w:rsidR="00404323" w:rsidRPr="00D4628B" w:rsidRDefault="00404323" w:rsidP="00160265">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3588E250"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404323" w:rsidRPr="00EC0F1C" w14:paraId="43820FD6"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599CF075" w14:textId="77777777" w:rsidR="00404323" w:rsidRPr="00D4628B" w:rsidRDefault="00404323" w:rsidP="003901EC">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74C1A273"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404323" w:rsidRPr="00EC0F1C" w14:paraId="0A997AC5"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6FA65A88" w14:textId="77777777" w:rsidR="00404323" w:rsidRPr="00D4628B" w:rsidRDefault="00404323" w:rsidP="003901EC">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5BEC12C8" w14:textId="77777777" w:rsidR="00404323" w:rsidRDefault="00404323" w:rsidP="00404323">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3901EC" w:rsidRPr="00EC0F1C" w14:paraId="2BF770C8"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3D079190" w14:textId="77777777" w:rsidR="003901EC" w:rsidRPr="00EC0F1C" w:rsidRDefault="003901EC" w:rsidP="00EC0F1C">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66680B6A" w14:textId="77777777" w:rsidR="003901EC" w:rsidRPr="00EC0F1C" w:rsidRDefault="003901EC" w:rsidP="00EC0F1C">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408AD400" w14:textId="77777777" w:rsidR="003901EC" w:rsidRPr="00EC0F1C" w:rsidRDefault="003901EC" w:rsidP="00EC0F1C">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28F3CC75" w14:textId="77777777" w:rsidR="003901EC" w:rsidRPr="00EC0F1C" w:rsidRDefault="003901EC" w:rsidP="00EC0F1C">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3901EC" w:rsidRPr="00EC0F1C" w14:paraId="59C73E8E"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4EAE7F0C" w14:textId="77777777" w:rsidR="003901EC" w:rsidRPr="00EC0F1C" w:rsidRDefault="003901EC" w:rsidP="00EC0F1C">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174CD9C3" w14:textId="77777777" w:rsidR="003901EC" w:rsidRPr="00EC0F1C" w:rsidRDefault="003901EC" w:rsidP="00EC0F1C">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7A4ABE9D" w14:textId="77777777" w:rsidR="003901EC" w:rsidRPr="00EC0F1C" w:rsidRDefault="003901EC" w:rsidP="00EC0F1C">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207F96C1" w14:textId="77777777" w:rsidR="003901EC" w:rsidRPr="00EC0F1C" w:rsidRDefault="003901EC" w:rsidP="00EC0F1C">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3901EC" w:rsidRPr="00EC0F1C" w14:paraId="17D23CA2"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6" w:space="0" w:color="auto"/>
            </w:tcBorders>
          </w:tcPr>
          <w:p w14:paraId="4BB7C2A0" w14:textId="77777777" w:rsidR="003901EC" w:rsidRPr="00EC0F1C" w:rsidRDefault="003901EC" w:rsidP="00D4628B">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D4628B">
              <w:rPr>
                <w:rFonts w:ascii="Times New Roman" w:eastAsia="Times New Roman" w:hAnsi="Times New Roman"/>
                <w:b/>
                <w:bCs/>
                <w:rtl/>
                <w:lang w:eastAsia="he-IL"/>
              </w:rPr>
              <w:t>מתקני מים חדשים</w:t>
            </w:r>
            <w:r>
              <w:rPr>
                <w:rFonts w:ascii="Times New Roman" w:eastAsia="Times New Roman" w:hAnsi="Times New Roman" w:hint="cs"/>
                <w:b/>
                <w:bCs/>
                <w:rtl/>
                <w:lang w:eastAsia="he-IL"/>
              </w:rPr>
              <w:t xml:space="preserve"> שסופקו והוצבו</w:t>
            </w:r>
          </w:p>
        </w:tc>
        <w:tc>
          <w:tcPr>
            <w:tcW w:w="1757" w:type="dxa"/>
            <w:gridSpan w:val="2"/>
            <w:tcBorders>
              <w:top w:val="single" w:sz="6" w:space="0" w:color="auto"/>
              <w:bottom w:val="single" w:sz="6" w:space="0" w:color="auto"/>
            </w:tcBorders>
          </w:tcPr>
          <w:p w14:paraId="63B24353"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6" w:space="0" w:color="auto"/>
            </w:tcBorders>
          </w:tcPr>
          <w:p w14:paraId="48CDA0C4"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6" w:space="0" w:color="auto"/>
              <w:right w:val="single" w:sz="18" w:space="0" w:color="auto"/>
            </w:tcBorders>
          </w:tcPr>
          <w:p w14:paraId="139D6256"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3901EC" w:rsidRPr="00EC0F1C" w14:paraId="286AA2DA"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776CDFF3" w14:textId="77777777" w:rsidR="003901EC" w:rsidRPr="00D4628B" w:rsidRDefault="003901EC" w:rsidP="00D4628B">
            <w:pPr>
              <w:overflowPunct w:val="0"/>
              <w:autoSpaceDE w:val="0"/>
              <w:autoSpaceDN w:val="0"/>
              <w:adjustRightInd w:val="0"/>
              <w:spacing w:before="40" w:after="40"/>
              <w:jc w:val="center"/>
              <w:textAlignment w:val="baseline"/>
              <w:rPr>
                <w:rFonts w:ascii="Times New Roman" w:eastAsia="Times New Roman" w:hAnsi="Times New Roman"/>
                <w:b/>
                <w:bCs/>
                <w:lang w:eastAsia="he-IL"/>
              </w:rPr>
            </w:pPr>
            <w:r>
              <w:rPr>
                <w:rFonts w:ascii="Times New Roman" w:eastAsia="Times New Roman" w:hAnsi="Times New Roman" w:hint="cs"/>
                <w:b/>
                <w:bCs/>
                <w:rtl/>
                <w:lang w:eastAsia="he-IL"/>
              </w:rPr>
              <w:t xml:space="preserve">מספר </w:t>
            </w:r>
            <w:r>
              <w:rPr>
                <w:rFonts w:ascii="Times New Roman" w:eastAsia="Times New Roman" w:hAnsi="Times New Roman"/>
                <w:b/>
                <w:bCs/>
                <w:rtl/>
                <w:lang w:eastAsia="he-IL"/>
              </w:rPr>
              <w:t>כדי מים מלאים בממוצע בכל חודש</w:t>
            </w:r>
            <w:r>
              <w:rPr>
                <w:rFonts w:ascii="Times New Roman" w:eastAsia="Times New Roman" w:hAnsi="Times New Roman" w:hint="cs"/>
                <w:b/>
                <w:bCs/>
                <w:rtl/>
                <w:lang w:eastAsia="he-IL"/>
              </w:rPr>
              <w:t xml:space="preserve"> שסופקו</w:t>
            </w:r>
          </w:p>
          <w:p w14:paraId="26D869F6" w14:textId="77777777" w:rsidR="003901EC" w:rsidRPr="00D4628B" w:rsidRDefault="003901EC" w:rsidP="00D4628B">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p>
        </w:tc>
        <w:tc>
          <w:tcPr>
            <w:tcW w:w="1757" w:type="dxa"/>
            <w:gridSpan w:val="2"/>
            <w:tcBorders>
              <w:top w:val="single" w:sz="6" w:space="0" w:color="auto"/>
              <w:bottom w:val="single" w:sz="18" w:space="0" w:color="auto"/>
            </w:tcBorders>
          </w:tcPr>
          <w:p w14:paraId="5765BF6F"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756DE095"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134DBD7A" w14:textId="77777777" w:rsidR="003901EC" w:rsidRPr="00EC0F1C" w:rsidRDefault="003901EC" w:rsidP="00EC0F1C">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D77DAB" w:rsidRPr="00EC0F1C" w14:paraId="7F65AE4F" w14:textId="77777777" w:rsidTr="00BB05DB">
        <w:trPr>
          <w:cantSplit/>
          <w:trHeight w:val="202"/>
        </w:trPr>
        <w:tc>
          <w:tcPr>
            <w:tcW w:w="421" w:type="dxa"/>
            <w:tcBorders>
              <w:top w:val="single" w:sz="18" w:space="0" w:color="auto"/>
              <w:left w:val="single" w:sz="18" w:space="0" w:color="auto"/>
              <w:bottom w:val="nil"/>
              <w:right w:val="single" w:sz="6" w:space="0" w:color="auto"/>
            </w:tcBorders>
            <w:shd w:val="pct5" w:color="auto" w:fill="auto"/>
          </w:tcPr>
          <w:p w14:paraId="1DF63B25"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0A47CBE4" w14:textId="77777777" w:rsidR="00D77DAB" w:rsidRPr="00EC0F1C" w:rsidRDefault="00D77DAB" w:rsidP="00BF4F4D">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D77DAB" w:rsidRPr="00EC0F1C" w14:paraId="3B684F92" w14:textId="77777777" w:rsidTr="00BB05DB">
        <w:trPr>
          <w:cantSplit/>
          <w:trHeight w:val="144"/>
        </w:trPr>
        <w:tc>
          <w:tcPr>
            <w:tcW w:w="421" w:type="dxa"/>
            <w:tcBorders>
              <w:top w:val="nil"/>
              <w:left w:val="single" w:sz="18" w:space="0" w:color="auto"/>
              <w:right w:val="single" w:sz="6" w:space="0" w:color="auto"/>
            </w:tcBorders>
            <w:shd w:val="pct5" w:color="auto" w:fill="auto"/>
          </w:tcPr>
          <w:p w14:paraId="7ADD0DA6"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0D618A60"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72063C18"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743C5FE6"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4B37EC12"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D77DAB" w:rsidRPr="00EC0F1C" w14:paraId="41FDF88C" w14:textId="77777777" w:rsidTr="00BB05DB">
        <w:trPr>
          <w:trHeight w:val="331"/>
        </w:trPr>
        <w:tc>
          <w:tcPr>
            <w:tcW w:w="421" w:type="dxa"/>
            <w:tcBorders>
              <w:top w:val="single" w:sz="18" w:space="0" w:color="auto"/>
              <w:left w:val="single" w:sz="18" w:space="0" w:color="auto"/>
              <w:bottom w:val="single" w:sz="18" w:space="0" w:color="auto"/>
              <w:right w:val="single" w:sz="4" w:space="0" w:color="auto"/>
            </w:tcBorders>
          </w:tcPr>
          <w:p w14:paraId="2BC1767F" w14:textId="77777777" w:rsidR="00D77DAB" w:rsidRPr="00EC0F1C" w:rsidRDefault="00D77DAB" w:rsidP="00486DDD">
            <w:pPr>
              <w:numPr>
                <w:ilvl w:val="0"/>
                <w:numId w:val="77"/>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37EBB38A"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685380F5"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66873050"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6B5549D2"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D77DAB" w:rsidRPr="00EC0F1C" w14:paraId="53442DE4" w14:textId="77777777" w:rsidTr="00BB05DB">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4734E50E" w14:textId="77777777" w:rsidR="00D77DAB" w:rsidRPr="007B39E8" w:rsidRDefault="00D77DAB" w:rsidP="007B39E8">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 xml:space="preserve">יש לסמן את סוג הלקוח </w:t>
            </w:r>
            <w:r w:rsidR="007B39E8" w:rsidRPr="007B39E8">
              <w:rPr>
                <w:rFonts w:eastAsia="Times New Roman"/>
                <w:b/>
                <w:bCs/>
                <w:rtl/>
                <w:lang w:eastAsia="he-IL"/>
              </w:rPr>
              <w:t>שסופקו</w:t>
            </w:r>
            <w:r w:rsidRPr="007B39E8">
              <w:rPr>
                <w:rFonts w:eastAsia="Times New Roman"/>
                <w:b/>
                <w:bCs/>
                <w:rtl/>
                <w:lang w:eastAsia="he-IL"/>
              </w:rPr>
              <w:t xml:space="preserve"> לו מתקני המים: </w:t>
            </w:r>
            <w:r w:rsidRPr="007B39E8">
              <w:rPr>
                <w:rFonts w:eastAsia="Times New Roman"/>
                <w:b/>
                <w:bCs/>
                <w:lang w:eastAsia="he-IL"/>
              </w:rPr>
              <w:sym w:font="Wingdings" w:char="F072"/>
            </w:r>
            <w:r w:rsidRPr="007B39E8">
              <w:rPr>
                <w:rFonts w:eastAsia="Times New Roman"/>
                <w:b/>
                <w:bCs/>
                <w:rtl/>
                <w:lang w:eastAsia="he-IL"/>
              </w:rPr>
              <w:t xml:space="preserve"> גוף פרטי</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גוף ציבורי               </w:t>
            </w:r>
          </w:p>
        </w:tc>
      </w:tr>
      <w:tr w:rsidR="00D77DAB" w:rsidRPr="00EC0F1C" w14:paraId="218FC259" w14:textId="77777777" w:rsidTr="00BB05DB">
        <w:trPr>
          <w:trHeight w:val="468"/>
        </w:trPr>
        <w:tc>
          <w:tcPr>
            <w:tcW w:w="9840" w:type="dxa"/>
            <w:gridSpan w:val="9"/>
            <w:tcBorders>
              <w:top w:val="single" w:sz="4" w:space="0" w:color="auto"/>
              <w:left w:val="single" w:sz="18" w:space="0" w:color="auto"/>
              <w:bottom w:val="single" w:sz="4" w:space="0" w:color="auto"/>
              <w:right w:val="single" w:sz="18" w:space="0" w:color="auto"/>
            </w:tcBorders>
          </w:tcPr>
          <w:p w14:paraId="79A15B91" w14:textId="77777777" w:rsidR="00D77DAB" w:rsidRPr="007B39E8" w:rsidRDefault="00D77DAB" w:rsidP="00BF4F4D">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יש לסמן את שירותי התחזוקה שנתנו למתקני מים בכל שנה משנות הניסיון:</w:t>
            </w:r>
          </w:p>
          <w:p w14:paraId="3E42BE6A" w14:textId="77777777" w:rsidR="00D77DAB" w:rsidRPr="007B39E8" w:rsidRDefault="00D77DAB" w:rsidP="00BF4F4D">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p>
        </w:tc>
      </w:tr>
      <w:tr w:rsidR="00D77DAB" w:rsidRPr="00EC0F1C" w14:paraId="292C8F57" w14:textId="77777777" w:rsidTr="00BB05DB">
        <w:trPr>
          <w:trHeight w:val="601"/>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231FA202" w14:textId="77777777" w:rsidR="00D77DAB" w:rsidRPr="00D77DAB" w:rsidRDefault="00D77DAB" w:rsidP="00BF4F4D">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0F96D9C2" w14:textId="0F780659" w:rsidR="00D77DAB" w:rsidRPr="00D77DAB" w:rsidRDefault="005E43E4" w:rsidP="005E43E4">
            <w:pPr>
              <w:overflowPunct w:val="0"/>
              <w:autoSpaceDE w:val="0"/>
              <w:autoSpaceDN w:val="0"/>
              <w:adjustRightInd w:val="0"/>
              <w:jc w:val="center"/>
              <w:textAlignment w:val="baseline"/>
              <w:rPr>
                <w:rFonts w:ascii="Times New Roman" w:eastAsia="Times New Roman" w:hAnsi="Times New Roman"/>
                <w:b/>
                <w:bCs/>
                <w:rtl/>
                <w:lang w:eastAsia="he-IL"/>
              </w:rPr>
            </w:pPr>
            <w:r w:rsidRPr="005E43E4">
              <w:rPr>
                <w:rFonts w:ascii="Times New Roman" w:eastAsia="Times New Roman" w:hAnsi="Times New Roman" w:hint="cs"/>
                <w:b/>
                <w:bCs/>
                <w:rtl/>
                <w:lang w:eastAsia="he-IL"/>
              </w:rPr>
              <w:t>יש לפרט את שמות היישובים במחוז בהם סופקו והוצבו מתקני המים</w:t>
            </w:r>
          </w:p>
        </w:tc>
      </w:tr>
      <w:tr w:rsidR="00160265" w:rsidRPr="00EC0F1C" w14:paraId="250252F0"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D83C85C" w14:textId="77777777" w:rsidR="00160265" w:rsidRPr="00D4628B" w:rsidRDefault="00160265" w:rsidP="00A160B4">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33AA3D66"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5A481222"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653495B4" w14:textId="77777777" w:rsidR="00160265" w:rsidRPr="00D4628B" w:rsidRDefault="00160265" w:rsidP="00A160B4">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2D601666"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47CD90F6"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19EC7C58" w14:textId="77777777" w:rsidR="00160265" w:rsidRPr="00D4628B" w:rsidRDefault="00160265" w:rsidP="00A160B4">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206AF537" w14:textId="77777777" w:rsidR="00160265" w:rsidRDefault="00160265" w:rsidP="00BF4F4D">
            <w:pPr>
              <w:bidi w:val="0"/>
              <w:rPr>
                <w:rFonts w:ascii="Times New Roman" w:eastAsia="Times New Roman" w:hAnsi="Times New Roman"/>
                <w:b/>
                <w:bCs/>
                <w:sz w:val="26"/>
                <w:szCs w:val="26"/>
                <w:rtl/>
                <w:lang w:eastAsia="he-IL"/>
              </w:rPr>
            </w:pPr>
          </w:p>
          <w:p w14:paraId="424E1021"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60717957"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343F1871" w14:textId="77777777" w:rsidR="00160265" w:rsidRPr="00D4628B" w:rsidRDefault="00160265" w:rsidP="00A160B4">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7399702E"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5A2D1397"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7C48D658" w14:textId="77777777" w:rsidR="00160265" w:rsidRPr="00D4628B" w:rsidRDefault="00160265" w:rsidP="00A160B4">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1153E2B6"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6A55D92"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0E557FE5" w14:textId="77777777" w:rsidR="00160265" w:rsidRPr="00D4628B" w:rsidRDefault="00160265" w:rsidP="00A160B4">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01182739"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D77DAB" w:rsidRPr="00EC0F1C" w14:paraId="67E33932"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610375CB" w14:textId="77777777" w:rsidR="00D77DAB" w:rsidRPr="00EC0F1C" w:rsidRDefault="00D77DA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5CCAC439"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69D6AE33"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6BE5BF27"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D77DAB" w:rsidRPr="00EC0F1C" w14:paraId="3D91CA68"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13162116" w14:textId="77777777" w:rsidR="00D77DAB" w:rsidRPr="00EC0F1C" w:rsidRDefault="00D77DA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53000E60"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44345A5B"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277B3AF7"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D77DAB" w:rsidRPr="00EC0F1C" w14:paraId="2A8055A7"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6" w:space="0" w:color="auto"/>
            </w:tcBorders>
          </w:tcPr>
          <w:p w14:paraId="1D0EC5DC"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D4628B">
              <w:rPr>
                <w:rFonts w:ascii="Times New Roman" w:eastAsia="Times New Roman" w:hAnsi="Times New Roman"/>
                <w:b/>
                <w:bCs/>
                <w:rtl/>
                <w:lang w:eastAsia="he-IL"/>
              </w:rPr>
              <w:t>מתקני מים חדשים</w:t>
            </w:r>
            <w:r>
              <w:rPr>
                <w:rFonts w:ascii="Times New Roman" w:eastAsia="Times New Roman" w:hAnsi="Times New Roman" w:hint="cs"/>
                <w:b/>
                <w:bCs/>
                <w:rtl/>
                <w:lang w:eastAsia="he-IL"/>
              </w:rPr>
              <w:t xml:space="preserve"> שסופקו והוצבו</w:t>
            </w:r>
          </w:p>
        </w:tc>
        <w:tc>
          <w:tcPr>
            <w:tcW w:w="1757" w:type="dxa"/>
            <w:gridSpan w:val="2"/>
            <w:tcBorders>
              <w:top w:val="single" w:sz="6" w:space="0" w:color="auto"/>
              <w:bottom w:val="single" w:sz="6" w:space="0" w:color="auto"/>
            </w:tcBorders>
          </w:tcPr>
          <w:p w14:paraId="5AC946BD"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6" w:space="0" w:color="auto"/>
            </w:tcBorders>
          </w:tcPr>
          <w:p w14:paraId="76AB94E0"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6" w:space="0" w:color="auto"/>
              <w:right w:val="single" w:sz="18" w:space="0" w:color="auto"/>
            </w:tcBorders>
          </w:tcPr>
          <w:p w14:paraId="2F7B5BDF"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D77DAB" w:rsidRPr="00EC0F1C" w14:paraId="68B05C64"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1862A0C4" w14:textId="77777777" w:rsidR="00D77DAB" w:rsidRPr="00D4628B"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lang w:eastAsia="he-IL"/>
              </w:rPr>
            </w:pPr>
            <w:r>
              <w:rPr>
                <w:rFonts w:ascii="Times New Roman" w:eastAsia="Times New Roman" w:hAnsi="Times New Roman" w:hint="cs"/>
                <w:b/>
                <w:bCs/>
                <w:rtl/>
                <w:lang w:eastAsia="he-IL"/>
              </w:rPr>
              <w:t xml:space="preserve">מספר </w:t>
            </w:r>
            <w:r>
              <w:rPr>
                <w:rFonts w:ascii="Times New Roman" w:eastAsia="Times New Roman" w:hAnsi="Times New Roman"/>
                <w:b/>
                <w:bCs/>
                <w:rtl/>
                <w:lang w:eastAsia="he-IL"/>
              </w:rPr>
              <w:t>כדי מים מלאים בממוצע בכל חודש</w:t>
            </w:r>
            <w:r>
              <w:rPr>
                <w:rFonts w:ascii="Times New Roman" w:eastAsia="Times New Roman" w:hAnsi="Times New Roman" w:hint="cs"/>
                <w:b/>
                <w:bCs/>
                <w:rtl/>
                <w:lang w:eastAsia="he-IL"/>
              </w:rPr>
              <w:t xml:space="preserve"> שסופקו</w:t>
            </w:r>
          </w:p>
          <w:p w14:paraId="1ABE426B" w14:textId="77777777" w:rsidR="00D77DAB" w:rsidRPr="00D4628B"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p>
        </w:tc>
        <w:tc>
          <w:tcPr>
            <w:tcW w:w="1757" w:type="dxa"/>
            <w:gridSpan w:val="2"/>
            <w:tcBorders>
              <w:top w:val="single" w:sz="6" w:space="0" w:color="auto"/>
              <w:bottom w:val="single" w:sz="18" w:space="0" w:color="auto"/>
            </w:tcBorders>
          </w:tcPr>
          <w:p w14:paraId="1006B3BA"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6C29AA87"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157FF395"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D77DAB" w:rsidRPr="00EC0F1C" w14:paraId="0BA281F1" w14:textId="77777777" w:rsidTr="00BB05DB">
        <w:trPr>
          <w:cantSplit/>
          <w:trHeight w:val="202"/>
        </w:trPr>
        <w:tc>
          <w:tcPr>
            <w:tcW w:w="421" w:type="dxa"/>
            <w:tcBorders>
              <w:top w:val="single" w:sz="18" w:space="0" w:color="auto"/>
              <w:left w:val="single" w:sz="18" w:space="0" w:color="auto"/>
              <w:bottom w:val="nil"/>
              <w:right w:val="single" w:sz="6" w:space="0" w:color="auto"/>
            </w:tcBorders>
            <w:shd w:val="pct5" w:color="auto" w:fill="auto"/>
          </w:tcPr>
          <w:p w14:paraId="50D54A2F"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218BCF75" w14:textId="77777777" w:rsidR="00D77DAB" w:rsidRPr="00EC0F1C" w:rsidRDefault="00D77DAB" w:rsidP="00BF4F4D">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D77DAB" w:rsidRPr="00EC0F1C" w14:paraId="1F63160F" w14:textId="77777777" w:rsidTr="00BB05DB">
        <w:trPr>
          <w:cantSplit/>
          <w:trHeight w:val="144"/>
        </w:trPr>
        <w:tc>
          <w:tcPr>
            <w:tcW w:w="421" w:type="dxa"/>
            <w:tcBorders>
              <w:top w:val="nil"/>
              <w:left w:val="single" w:sz="18" w:space="0" w:color="auto"/>
              <w:right w:val="single" w:sz="6" w:space="0" w:color="auto"/>
            </w:tcBorders>
            <w:shd w:val="pct5" w:color="auto" w:fill="auto"/>
          </w:tcPr>
          <w:p w14:paraId="745FA422"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1428A54A"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7659C1F3"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6C727EB6"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7F73FAA2"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D77DAB" w:rsidRPr="00EC0F1C" w14:paraId="7A4A1756" w14:textId="77777777" w:rsidTr="00BB05DB">
        <w:trPr>
          <w:trHeight w:val="331"/>
        </w:trPr>
        <w:tc>
          <w:tcPr>
            <w:tcW w:w="421" w:type="dxa"/>
            <w:tcBorders>
              <w:top w:val="single" w:sz="18" w:space="0" w:color="auto"/>
              <w:left w:val="single" w:sz="18" w:space="0" w:color="auto"/>
              <w:bottom w:val="single" w:sz="18" w:space="0" w:color="auto"/>
              <w:right w:val="single" w:sz="4" w:space="0" w:color="auto"/>
            </w:tcBorders>
          </w:tcPr>
          <w:p w14:paraId="37520502" w14:textId="77777777" w:rsidR="00D77DAB" w:rsidRPr="00EC0F1C" w:rsidRDefault="00D77DAB" w:rsidP="00486DDD">
            <w:pPr>
              <w:numPr>
                <w:ilvl w:val="0"/>
                <w:numId w:val="77"/>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6096E31C"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17938AA8"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123B0E93"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7EAAD213" w14:textId="77777777" w:rsidR="00D77DAB" w:rsidRPr="00EC0F1C" w:rsidRDefault="00D77DA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D77DAB" w:rsidRPr="00EC0F1C" w14:paraId="2CF0DB0F" w14:textId="77777777" w:rsidTr="00BB05DB">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076E48F0" w14:textId="77777777" w:rsidR="00D77DAB" w:rsidRPr="007B39E8" w:rsidRDefault="00D77DAB" w:rsidP="00E70C23">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 xml:space="preserve">יש לסמן את סוג הלקוח </w:t>
            </w:r>
            <w:r w:rsidR="00E70C23" w:rsidRPr="007B39E8">
              <w:rPr>
                <w:rFonts w:eastAsia="Times New Roman"/>
                <w:b/>
                <w:bCs/>
                <w:rtl/>
                <w:lang w:eastAsia="he-IL"/>
              </w:rPr>
              <w:t>שסופקו</w:t>
            </w:r>
            <w:r w:rsidRPr="007B39E8">
              <w:rPr>
                <w:rFonts w:eastAsia="Times New Roman"/>
                <w:b/>
                <w:bCs/>
                <w:rtl/>
                <w:lang w:eastAsia="he-IL"/>
              </w:rPr>
              <w:t xml:space="preserve"> לו מתקני המים: </w:t>
            </w:r>
            <w:r w:rsidRPr="007B39E8">
              <w:rPr>
                <w:rFonts w:eastAsia="Times New Roman"/>
                <w:b/>
                <w:bCs/>
                <w:lang w:eastAsia="he-IL"/>
              </w:rPr>
              <w:sym w:font="Wingdings" w:char="F072"/>
            </w:r>
            <w:r w:rsidRPr="007B39E8">
              <w:rPr>
                <w:rFonts w:eastAsia="Times New Roman"/>
                <w:b/>
                <w:bCs/>
                <w:rtl/>
                <w:lang w:eastAsia="he-IL"/>
              </w:rPr>
              <w:t xml:space="preserve"> גוף פרטי</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גוף ציבורי               </w:t>
            </w:r>
          </w:p>
        </w:tc>
      </w:tr>
      <w:tr w:rsidR="00D77DAB" w:rsidRPr="00EC0F1C" w14:paraId="66F73FA1" w14:textId="77777777" w:rsidTr="00BB05DB">
        <w:trPr>
          <w:trHeight w:val="468"/>
        </w:trPr>
        <w:tc>
          <w:tcPr>
            <w:tcW w:w="9840" w:type="dxa"/>
            <w:gridSpan w:val="9"/>
            <w:tcBorders>
              <w:top w:val="single" w:sz="4" w:space="0" w:color="auto"/>
              <w:left w:val="single" w:sz="18" w:space="0" w:color="auto"/>
              <w:bottom w:val="single" w:sz="4" w:space="0" w:color="auto"/>
              <w:right w:val="single" w:sz="18" w:space="0" w:color="auto"/>
            </w:tcBorders>
          </w:tcPr>
          <w:p w14:paraId="2F1086F2" w14:textId="77777777" w:rsidR="00D77DAB" w:rsidRPr="007B39E8" w:rsidRDefault="00D77DAB" w:rsidP="00BF4F4D">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יש לסמן את שירותי התחזוקה שנתנו למתקני מים בכל שנה משנות הניסיון:</w:t>
            </w:r>
          </w:p>
          <w:p w14:paraId="2815CA1B" w14:textId="77777777" w:rsidR="00D77DAB" w:rsidRPr="007B39E8" w:rsidRDefault="00D77DAB" w:rsidP="00BF4F4D">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p>
        </w:tc>
      </w:tr>
      <w:tr w:rsidR="00D77DAB" w:rsidRPr="00EC0F1C" w14:paraId="7DE7CC25" w14:textId="77777777" w:rsidTr="00BB05DB">
        <w:trPr>
          <w:trHeight w:val="601"/>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3650EAD1" w14:textId="77777777" w:rsidR="00D77DAB" w:rsidRPr="00D77DAB" w:rsidRDefault="00D77DAB" w:rsidP="00BF4F4D">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594D19E8" w14:textId="2603F5F5" w:rsidR="00D77DAB" w:rsidRPr="00D77DAB" w:rsidRDefault="005E43E4" w:rsidP="005E43E4">
            <w:pPr>
              <w:overflowPunct w:val="0"/>
              <w:autoSpaceDE w:val="0"/>
              <w:autoSpaceDN w:val="0"/>
              <w:adjustRightInd w:val="0"/>
              <w:jc w:val="center"/>
              <w:textAlignment w:val="baseline"/>
              <w:rPr>
                <w:rFonts w:ascii="Times New Roman" w:eastAsia="Times New Roman" w:hAnsi="Times New Roman"/>
                <w:b/>
                <w:bCs/>
                <w:rtl/>
                <w:lang w:eastAsia="he-IL"/>
              </w:rPr>
            </w:pPr>
            <w:r w:rsidRPr="005E43E4">
              <w:rPr>
                <w:rFonts w:ascii="Times New Roman" w:eastAsia="Times New Roman" w:hAnsi="Times New Roman" w:hint="cs"/>
                <w:b/>
                <w:bCs/>
                <w:rtl/>
                <w:lang w:eastAsia="he-IL"/>
              </w:rPr>
              <w:t>יש לפרט את שמות היישובים במחוז בהם סופקו והוצבו מתקני המים</w:t>
            </w:r>
          </w:p>
        </w:tc>
      </w:tr>
      <w:tr w:rsidR="00160265" w:rsidRPr="00EC0F1C" w14:paraId="33C196EE"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408F92BD" w14:textId="77777777" w:rsidR="00160265" w:rsidRPr="00D4628B" w:rsidRDefault="00160265" w:rsidP="00A160B4">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5EFD3AB2"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12A69DD"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4C80141" w14:textId="77777777" w:rsidR="00160265" w:rsidRPr="00D4628B" w:rsidRDefault="00160265" w:rsidP="00A160B4">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27E4D775"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73F4F999" w14:textId="77777777" w:rsidTr="0054270E">
        <w:trPr>
          <w:trHeight w:val="67"/>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32C0C44" w14:textId="77777777" w:rsidR="00160265" w:rsidRPr="00D4628B" w:rsidRDefault="00160265" w:rsidP="00A160B4">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6BDF6365"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C787D8E"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18184F9B" w14:textId="77777777" w:rsidR="00160265" w:rsidRPr="00D4628B" w:rsidRDefault="00160265" w:rsidP="00A160B4">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77B2ABDF"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3F03C830"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557567A8" w14:textId="77777777" w:rsidR="00160265" w:rsidRPr="00D4628B" w:rsidRDefault="00160265" w:rsidP="00A160B4">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14168548"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5691E353" w14:textId="77777777" w:rsidTr="00BB05DB">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0F23B9A6" w14:textId="77777777" w:rsidR="00160265" w:rsidRPr="00D4628B" w:rsidRDefault="00160265" w:rsidP="00A160B4">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6895D178"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D77DAB" w:rsidRPr="00EC0F1C" w14:paraId="0AE535B3"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35CAD539" w14:textId="77777777" w:rsidR="00D77DAB" w:rsidRPr="00EC0F1C" w:rsidRDefault="00D77DA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4162BF07"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044748C9"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3DC0074F"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D77DAB" w:rsidRPr="00EC0F1C" w14:paraId="3DF1090F"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1649B8E5" w14:textId="77777777" w:rsidR="00D77DAB" w:rsidRPr="00EC0F1C" w:rsidRDefault="00D77DA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2546EAC1"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2CA8C57B"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61ACD194" w14:textId="77777777" w:rsidR="00D77DAB" w:rsidRPr="00EC0F1C" w:rsidRDefault="00D77DA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D77DAB" w:rsidRPr="00EC0F1C" w14:paraId="7A7A75D4"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6" w:space="0" w:color="auto"/>
            </w:tcBorders>
          </w:tcPr>
          <w:p w14:paraId="62F56CAC" w14:textId="77777777" w:rsidR="00D77DAB" w:rsidRPr="00EC0F1C"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D4628B">
              <w:rPr>
                <w:rFonts w:ascii="Times New Roman" w:eastAsia="Times New Roman" w:hAnsi="Times New Roman"/>
                <w:b/>
                <w:bCs/>
                <w:rtl/>
                <w:lang w:eastAsia="he-IL"/>
              </w:rPr>
              <w:t>מתקני מים חדשים</w:t>
            </w:r>
            <w:r>
              <w:rPr>
                <w:rFonts w:ascii="Times New Roman" w:eastAsia="Times New Roman" w:hAnsi="Times New Roman" w:hint="cs"/>
                <w:b/>
                <w:bCs/>
                <w:rtl/>
                <w:lang w:eastAsia="he-IL"/>
              </w:rPr>
              <w:t xml:space="preserve"> שסופקו והוצבו</w:t>
            </w:r>
          </w:p>
        </w:tc>
        <w:tc>
          <w:tcPr>
            <w:tcW w:w="1757" w:type="dxa"/>
            <w:gridSpan w:val="2"/>
            <w:tcBorders>
              <w:top w:val="single" w:sz="6" w:space="0" w:color="auto"/>
              <w:bottom w:val="single" w:sz="6" w:space="0" w:color="auto"/>
            </w:tcBorders>
          </w:tcPr>
          <w:p w14:paraId="7C56F5B9"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6" w:space="0" w:color="auto"/>
            </w:tcBorders>
          </w:tcPr>
          <w:p w14:paraId="2F1DA1FC"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6" w:space="0" w:color="auto"/>
              <w:right w:val="single" w:sz="18" w:space="0" w:color="auto"/>
            </w:tcBorders>
          </w:tcPr>
          <w:p w14:paraId="1EDC0A0E"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D77DAB" w:rsidRPr="00EC0F1C" w14:paraId="527759FB" w14:textId="77777777" w:rsidTr="00BB05D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47072F71" w14:textId="77777777" w:rsidR="00D77DAB" w:rsidRPr="00D4628B"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lang w:eastAsia="he-IL"/>
              </w:rPr>
            </w:pPr>
            <w:r>
              <w:rPr>
                <w:rFonts w:ascii="Times New Roman" w:eastAsia="Times New Roman" w:hAnsi="Times New Roman" w:hint="cs"/>
                <w:b/>
                <w:bCs/>
                <w:rtl/>
                <w:lang w:eastAsia="he-IL"/>
              </w:rPr>
              <w:t xml:space="preserve">מספר </w:t>
            </w:r>
            <w:r>
              <w:rPr>
                <w:rFonts w:ascii="Times New Roman" w:eastAsia="Times New Roman" w:hAnsi="Times New Roman"/>
                <w:b/>
                <w:bCs/>
                <w:rtl/>
                <w:lang w:eastAsia="he-IL"/>
              </w:rPr>
              <w:t>כדי מים מלאים בממוצע בכל חודש</w:t>
            </w:r>
            <w:r>
              <w:rPr>
                <w:rFonts w:ascii="Times New Roman" w:eastAsia="Times New Roman" w:hAnsi="Times New Roman" w:hint="cs"/>
                <w:b/>
                <w:bCs/>
                <w:rtl/>
                <w:lang w:eastAsia="he-IL"/>
              </w:rPr>
              <w:t xml:space="preserve"> שסופקו</w:t>
            </w:r>
          </w:p>
          <w:p w14:paraId="79B3CB67" w14:textId="77777777" w:rsidR="00D77DAB" w:rsidRPr="00D4628B" w:rsidRDefault="00D77DA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p>
        </w:tc>
        <w:tc>
          <w:tcPr>
            <w:tcW w:w="1757" w:type="dxa"/>
            <w:gridSpan w:val="2"/>
            <w:tcBorders>
              <w:top w:val="single" w:sz="6" w:space="0" w:color="auto"/>
              <w:bottom w:val="single" w:sz="18" w:space="0" w:color="auto"/>
            </w:tcBorders>
          </w:tcPr>
          <w:p w14:paraId="018F27F5"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6BFC8717"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51D77A30" w14:textId="77777777" w:rsidR="00D77DAB" w:rsidRPr="00EC0F1C" w:rsidRDefault="00D77DA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bl>
    <w:p w14:paraId="47C3C428" w14:textId="77777777" w:rsidR="00D77DAB" w:rsidRDefault="00D77DAB" w:rsidP="00D77DAB">
      <w:pPr>
        <w:overflowPunct w:val="0"/>
        <w:autoSpaceDE w:val="0"/>
        <w:autoSpaceDN w:val="0"/>
        <w:adjustRightInd w:val="0"/>
        <w:spacing w:before="100" w:after="100"/>
        <w:ind w:left="709" w:right="-567"/>
        <w:textAlignment w:val="baseline"/>
        <w:rPr>
          <w:rFonts w:ascii="Times New Roman" w:eastAsia="Times New Roman" w:hAnsi="Times New Roman"/>
          <w:b/>
          <w:bCs/>
          <w:sz w:val="26"/>
          <w:szCs w:val="26"/>
          <w:rtl/>
          <w:lang w:eastAsia="he-IL"/>
        </w:rPr>
      </w:pPr>
      <w:r w:rsidRPr="00D77DAB">
        <w:rPr>
          <w:rFonts w:ascii="Times New Roman" w:eastAsia="Times New Roman" w:hAnsi="Times New Roman" w:hint="cs"/>
          <w:b/>
          <w:bCs/>
          <w:sz w:val="26"/>
          <w:szCs w:val="26"/>
          <w:rtl/>
          <w:lang w:eastAsia="he-IL"/>
        </w:rPr>
        <w:t>ניתן להוסיף טבלאות  נוספות המפרטות את ניסיון המציע (בהתאם לטבלאות לעיל).</w:t>
      </w:r>
    </w:p>
    <w:p w14:paraId="3C49016E" w14:textId="77777777" w:rsidR="00160265" w:rsidRPr="00D77DAB" w:rsidRDefault="00160265" w:rsidP="00D77DAB">
      <w:pPr>
        <w:overflowPunct w:val="0"/>
        <w:autoSpaceDE w:val="0"/>
        <w:autoSpaceDN w:val="0"/>
        <w:adjustRightInd w:val="0"/>
        <w:spacing w:before="100" w:after="100"/>
        <w:ind w:left="709" w:right="-567"/>
        <w:textAlignment w:val="baseline"/>
        <w:rPr>
          <w:rFonts w:ascii="Times New Roman" w:eastAsia="Times New Roman" w:hAnsi="Times New Roman"/>
          <w:b/>
          <w:bCs/>
          <w:sz w:val="26"/>
          <w:szCs w:val="26"/>
          <w:rtl/>
          <w:lang w:eastAsia="he-IL"/>
        </w:rPr>
      </w:pPr>
    </w:p>
    <w:p w14:paraId="57C8BD10" w14:textId="77777777" w:rsidR="00F478DC" w:rsidRDefault="003A4076" w:rsidP="00160265">
      <w:pPr>
        <w:pStyle w:val="3-"/>
        <w:ind w:left="1901" w:right="-993" w:hanging="851"/>
        <w:rPr>
          <w:rtl/>
        </w:rPr>
      </w:pPr>
      <w:r>
        <w:rPr>
          <w:rFonts w:eastAsia="David"/>
          <w:rtl/>
        </w:rPr>
        <w:lastRenderedPageBreak/>
        <w:t>הנחיות למילוי הטבלה:</w:t>
      </w:r>
    </w:p>
    <w:p w14:paraId="4B0A026D" w14:textId="77777777" w:rsidR="00F478DC" w:rsidRPr="00160265" w:rsidRDefault="003A4076" w:rsidP="004F0AB9">
      <w:pPr>
        <w:pStyle w:val="4-"/>
        <w:tabs>
          <w:tab w:val="clear" w:pos="1890"/>
          <w:tab w:val="left" w:pos="2893"/>
        </w:tabs>
        <w:ind w:left="2893" w:hanging="567"/>
        <w:rPr>
          <w:b w:val="0"/>
          <w:bCs w:val="0"/>
          <w:rtl/>
        </w:rPr>
      </w:pPr>
      <w:r w:rsidRPr="00160265">
        <w:rPr>
          <w:b w:val="0"/>
          <w:bCs w:val="0"/>
          <w:rtl/>
        </w:rPr>
        <w:t xml:space="preserve">יש למלא את הטבלה בהתאם לפירוט הנדרש בה. ניתן להוסיף לאמור בטבלה כל מסמך או מידע </w:t>
      </w:r>
      <w:r w:rsidRPr="00160265">
        <w:rPr>
          <w:b w:val="0"/>
          <w:bCs w:val="0"/>
          <w:u w:val="single"/>
          <w:rtl/>
        </w:rPr>
        <w:t>רלוונטי</w:t>
      </w:r>
      <w:r w:rsidRPr="00160265">
        <w:rPr>
          <w:b w:val="0"/>
          <w:bCs w:val="0"/>
          <w:rtl/>
        </w:rPr>
        <w:t>, אשר יכול להעיד על המפורט בטבלה.</w:t>
      </w:r>
    </w:p>
    <w:p w14:paraId="5A0BF3DA" w14:textId="77777777" w:rsidR="00F478DC" w:rsidRPr="00160265" w:rsidRDefault="003A4076" w:rsidP="004F0AB9">
      <w:pPr>
        <w:pStyle w:val="4-"/>
        <w:tabs>
          <w:tab w:val="clear" w:pos="1890"/>
          <w:tab w:val="left" w:pos="2893"/>
        </w:tabs>
        <w:ind w:left="2893" w:hanging="567"/>
        <w:rPr>
          <w:b w:val="0"/>
          <w:bCs w:val="0"/>
          <w:rtl/>
        </w:rPr>
      </w:pPr>
      <w:r w:rsidRPr="00160265">
        <w:rPr>
          <w:b w:val="0"/>
          <w:bCs w:val="0"/>
          <w:rtl/>
        </w:rPr>
        <w:t>אין להוסיף מידע שאינו רלוונטי.</w:t>
      </w:r>
    </w:p>
    <w:p w14:paraId="1796CD63" w14:textId="77777777" w:rsidR="00F478DC" w:rsidRPr="00160265" w:rsidRDefault="003A4076" w:rsidP="004F0AB9">
      <w:pPr>
        <w:pStyle w:val="4-"/>
        <w:tabs>
          <w:tab w:val="clear" w:pos="1890"/>
          <w:tab w:val="left" w:pos="2893"/>
        </w:tabs>
        <w:ind w:left="2893" w:hanging="567"/>
        <w:rPr>
          <w:b w:val="0"/>
          <w:bCs w:val="0"/>
          <w:rtl/>
        </w:rPr>
      </w:pPr>
      <w:r w:rsidRPr="00160265">
        <w:rPr>
          <w:b w:val="0"/>
          <w:bCs w:val="0"/>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F52049E" w14:textId="77777777" w:rsidR="00F478DC" w:rsidRPr="00160265" w:rsidRDefault="003A4076" w:rsidP="004F0AB9">
      <w:pPr>
        <w:pStyle w:val="4-"/>
        <w:tabs>
          <w:tab w:val="clear" w:pos="1890"/>
          <w:tab w:val="left" w:pos="2893"/>
        </w:tabs>
        <w:ind w:left="2893" w:hanging="567"/>
        <w:rPr>
          <w:b w:val="0"/>
          <w:bCs w:val="0"/>
          <w:rtl/>
        </w:rPr>
      </w:pPr>
      <w:r w:rsidRPr="00160265">
        <w:rPr>
          <w:b w:val="0"/>
          <w:bCs w:val="0"/>
          <w:rtl/>
        </w:rPr>
        <w:t>יש למלא בטבלה פרטי אנשי קשר אשר עורך המכרז יהיה רשאי לפנות אליהם לשם בדיקת העמידה בתנאי הסף.</w:t>
      </w:r>
    </w:p>
    <w:p w14:paraId="5887D6F9" w14:textId="77777777" w:rsidR="00BB05DB" w:rsidRPr="002A3E64" w:rsidRDefault="003A4076" w:rsidP="00BF4F4D">
      <w:pPr>
        <w:pStyle w:val="2-"/>
        <w:ind w:left="1050" w:right="-426" w:hanging="708"/>
        <w:rPr>
          <w:rtl/>
        </w:rPr>
      </w:pPr>
      <w:r w:rsidRPr="00D80EB5">
        <w:rPr>
          <w:kern w:val="40"/>
          <w:sz w:val="40"/>
          <w:szCs w:val="40"/>
          <w:rtl/>
        </w:rPr>
        <w:br w:type="page"/>
      </w:r>
      <w:r w:rsidR="00BB05DB">
        <w:rPr>
          <w:rFonts w:hint="cs"/>
          <w:rtl/>
        </w:rPr>
        <w:lastRenderedPageBreak/>
        <w:t>הוכחת העמידה ב</w:t>
      </w:r>
      <w:r w:rsidR="00BB05DB" w:rsidRPr="002A3E64">
        <w:rPr>
          <w:rFonts w:hint="eastAsia"/>
          <w:rtl/>
        </w:rPr>
        <w:t>תנאי</w:t>
      </w:r>
      <w:r w:rsidR="00BB05DB" w:rsidRPr="002A3E64">
        <w:rPr>
          <w:rtl/>
        </w:rPr>
        <w:t xml:space="preserve"> </w:t>
      </w:r>
      <w:r w:rsidR="00BB05DB">
        <w:rPr>
          <w:rFonts w:hint="cs"/>
          <w:rtl/>
        </w:rPr>
        <w:t>ה</w:t>
      </w:r>
      <w:r w:rsidR="00BB05DB" w:rsidRPr="002A3E64">
        <w:rPr>
          <w:rFonts w:hint="eastAsia"/>
          <w:rtl/>
        </w:rPr>
        <w:t>סף</w:t>
      </w:r>
      <w:r w:rsidR="00BB05DB" w:rsidRPr="002A3E64">
        <w:rPr>
          <w:rtl/>
        </w:rPr>
        <w:t xml:space="preserve"> </w:t>
      </w:r>
      <w:r w:rsidR="00BB05DB">
        <w:rPr>
          <w:rFonts w:hint="cs"/>
          <w:rtl/>
        </w:rPr>
        <w:t>ה</w:t>
      </w:r>
      <w:r w:rsidR="00BB05DB" w:rsidRPr="002A3E64">
        <w:rPr>
          <w:rFonts w:hint="eastAsia"/>
          <w:rtl/>
        </w:rPr>
        <w:t>מקצועיים</w:t>
      </w:r>
      <w:r w:rsidR="00BB05DB">
        <w:rPr>
          <w:rFonts w:hint="cs"/>
          <w:rtl/>
        </w:rPr>
        <w:t xml:space="preserve"> </w:t>
      </w:r>
      <w:r w:rsidR="00BB05DB">
        <w:rPr>
          <w:rtl/>
        </w:rPr>
        <w:t>–</w:t>
      </w:r>
      <w:r w:rsidR="00BB05DB">
        <w:rPr>
          <w:rFonts w:hint="cs"/>
          <w:rtl/>
        </w:rPr>
        <w:t xml:space="preserve"> </w:t>
      </w:r>
      <w:r w:rsidR="00BF4F4D" w:rsidRPr="00BF4F4D">
        <w:rPr>
          <w:rtl/>
        </w:rPr>
        <w:t>עבור סל 2-מתקני שתייה למים מטוהרים</w:t>
      </w:r>
      <w:r w:rsidR="00BF4F4D" w:rsidRPr="00BF4F4D">
        <w:rPr>
          <w:rFonts w:hint="cs"/>
          <w:rtl/>
        </w:rPr>
        <w:t xml:space="preserve"> </w:t>
      </w:r>
    </w:p>
    <w:p w14:paraId="6E4EE36C" w14:textId="77777777" w:rsidR="00BB05DB" w:rsidRPr="00DC3FDB" w:rsidRDefault="00BB05DB" w:rsidP="00BB05DB">
      <w:pPr>
        <w:pStyle w:val="3-"/>
        <w:ind w:left="1901" w:right="-993" w:hanging="851"/>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377A5B0" w14:textId="77777777" w:rsidR="00BB05DB" w:rsidRPr="00DC3FDB" w:rsidRDefault="00BB05DB" w:rsidP="00BB05DB">
      <w:pPr>
        <w:pStyle w:val="3-"/>
        <w:ind w:left="1901" w:right="-993" w:hanging="851"/>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001C29BB" w14:textId="77777777" w:rsidR="00BB05DB" w:rsidRPr="00D772F8" w:rsidRDefault="00BB05DB" w:rsidP="00BB05DB">
      <w:pPr>
        <w:pStyle w:val="4-"/>
        <w:tabs>
          <w:tab w:val="clear" w:pos="1890"/>
          <w:tab w:val="left" w:pos="2468"/>
        </w:tabs>
        <w:ind w:left="2893" w:hanging="567"/>
        <w:rPr>
          <w:rtl/>
        </w:rPr>
      </w:pPr>
      <w:r w:rsidRPr="00D772F8">
        <w:rPr>
          <w:rFonts w:eastAsia="David"/>
          <w:rtl/>
        </w:rPr>
        <w:t>תקינה מחייבת</w:t>
      </w:r>
    </w:p>
    <w:p w14:paraId="5379A7C6" w14:textId="77777777" w:rsidR="00BB05DB" w:rsidRDefault="00BB05DB" w:rsidP="00BB05DB">
      <w:pPr>
        <w:pStyle w:val="53"/>
        <w:ind w:left="3510" w:right="-709" w:hanging="630"/>
        <w:rPr>
          <w:rStyle w:val="restricted-editing-exception"/>
          <w:rFonts w:eastAsia="David"/>
        </w:rPr>
      </w:pPr>
      <w:r w:rsidRPr="00A16752">
        <w:rPr>
          <w:rFonts w:eastAsia="David"/>
          <w:rtl/>
        </w:rPr>
        <w:t xml:space="preserve">המציע מצהיר </w:t>
      </w:r>
      <w:r>
        <w:rPr>
          <w:rStyle w:val="restricted-editing-exception"/>
          <w:rFonts w:eastAsia="David"/>
          <w:rtl/>
        </w:rPr>
        <w:t>כלל ה</w:t>
      </w:r>
      <w:r>
        <w:rPr>
          <w:rStyle w:val="not-editable"/>
          <w:rFonts w:eastAsia="David"/>
          <w:rtl/>
        </w:rPr>
        <w:t>טובין והשירותים</w:t>
      </w:r>
      <w:r>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7D2643A6" w14:textId="77777777" w:rsidR="00BF4F4D" w:rsidRPr="00BF4F4D" w:rsidRDefault="00BF4F4D" w:rsidP="00F20A77">
      <w:pPr>
        <w:pStyle w:val="5-"/>
        <w:ind w:left="4594" w:right="-1134" w:hanging="1134"/>
      </w:pPr>
      <w:r w:rsidRPr="00AD44DC">
        <w:rPr>
          <w:rtl/>
        </w:rPr>
        <w:t>ת"י 1505 חלק 1 – מערכות לטיפול במי שתייה ביתיים (סינון וטיהור)</w:t>
      </w:r>
    </w:p>
    <w:p w14:paraId="3FFE3509" w14:textId="77777777" w:rsidR="00BF4F4D" w:rsidRPr="00BF4F4D" w:rsidRDefault="00BF4F4D" w:rsidP="00F20A77">
      <w:pPr>
        <w:pStyle w:val="5-"/>
        <w:ind w:left="4594" w:right="-1134" w:hanging="1134"/>
      </w:pPr>
      <w:r w:rsidRPr="00AD44DC">
        <w:rPr>
          <w:rtl/>
        </w:rPr>
        <w:t>ת"י 5452 (בדיקת מוצרים הבאים במגע עם מי שתייה)</w:t>
      </w:r>
    </w:p>
    <w:p w14:paraId="16456C52" w14:textId="77777777" w:rsidR="00BF4F4D" w:rsidRPr="00BF4F4D" w:rsidRDefault="00BF4F4D" w:rsidP="00F20A77">
      <w:pPr>
        <w:pStyle w:val="5-"/>
        <w:ind w:left="4594" w:right="-1134" w:hanging="1134"/>
      </w:pPr>
      <w:r w:rsidRPr="00AD44DC">
        <w:rPr>
          <w:rtl/>
        </w:rPr>
        <w:t>ת"י 6371 (מתקנים למי שתייה - צריכת אנרגיה וביצועים)</w:t>
      </w:r>
    </w:p>
    <w:p w14:paraId="0059354C" w14:textId="77777777" w:rsidR="00BF4F4D" w:rsidRDefault="00BF4F4D" w:rsidP="00F20A77">
      <w:pPr>
        <w:pStyle w:val="5-"/>
        <w:ind w:left="4594" w:right="-1134" w:hanging="1134"/>
        <w:rPr>
          <w:rtl/>
        </w:rPr>
      </w:pPr>
      <w:r w:rsidRPr="00BF4F4D">
        <w:rPr>
          <w:rtl/>
        </w:rPr>
        <w:t>ת"י 900 (בטיחות מכשירי חשמל ביתיים).</w:t>
      </w:r>
    </w:p>
    <w:p w14:paraId="795E5E3A" w14:textId="77777777" w:rsidR="00BB05DB" w:rsidRDefault="00BB05DB" w:rsidP="004407DF">
      <w:pPr>
        <w:pStyle w:val="5-"/>
        <w:numPr>
          <w:ilvl w:val="0"/>
          <w:numId w:val="0"/>
        </w:numPr>
        <w:ind w:left="3460" w:right="-709"/>
        <w:rPr>
          <w:rtl/>
        </w:rPr>
      </w:pPr>
      <w:r>
        <w:rPr>
          <w:rStyle w:val="restricted-editing-exception"/>
          <w:rFonts w:eastAsia="David"/>
          <w:rtl/>
        </w:rPr>
        <w:t>המזמין יהיה רשאי לבקש אישור על עמידה בתקנים או בתקנים זרים מקבילים, אם עמידה בתקן זר מקביל אפשרית בהתאם להוראות הדין.</w:t>
      </w:r>
    </w:p>
    <w:p w14:paraId="3451CB10" w14:textId="77777777" w:rsidR="004407DF" w:rsidRPr="00082200" w:rsidRDefault="004407DF" w:rsidP="004407DF">
      <w:pPr>
        <w:pStyle w:val="5-"/>
        <w:ind w:left="4594" w:right="-709" w:hanging="1134"/>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Pr>
          <w:rFonts w:hint="cs"/>
          <w:b/>
          <w:bCs/>
          <w:rtl/>
        </w:rPr>
        <w:t>5</w:t>
      </w:r>
      <w:r w:rsidRPr="00A65735">
        <w:rPr>
          <w:b/>
          <w:bCs/>
          <w:rtl/>
        </w:rPr>
        <w:t>.</w:t>
      </w:r>
    </w:p>
    <w:p w14:paraId="40E7ED91" w14:textId="77777777" w:rsidR="00BB05DB" w:rsidRPr="00814C51" w:rsidRDefault="00BB05DB" w:rsidP="00BB05DB">
      <w:pPr>
        <w:pStyle w:val="4-"/>
        <w:tabs>
          <w:tab w:val="clear" w:pos="1890"/>
          <w:tab w:val="left" w:pos="2468"/>
        </w:tabs>
        <w:ind w:left="2893" w:hanging="567"/>
        <w:rPr>
          <w:rFonts w:eastAsia="David"/>
        </w:rPr>
      </w:pPr>
      <w:r w:rsidRPr="00814C51">
        <w:rPr>
          <w:rFonts w:eastAsia="David" w:hint="cs"/>
          <w:rtl/>
        </w:rPr>
        <w:t>ניסיון של המציע</w:t>
      </w:r>
    </w:p>
    <w:p w14:paraId="1C91BBD4" w14:textId="77777777" w:rsidR="00BB05DB" w:rsidRDefault="00BF4F4D" w:rsidP="00BF4F4D">
      <w:pPr>
        <w:pStyle w:val="5-"/>
        <w:ind w:left="4027" w:right="-709" w:hanging="1134"/>
        <w:rPr>
          <w:rFonts w:eastAsia="David"/>
        </w:rPr>
      </w:pPr>
      <w:r w:rsidRPr="00EE5764">
        <w:rPr>
          <w:rtl/>
        </w:rPr>
        <w:t>נסיון במהלך ה- 3 השנים האחרונות לפחות בשיווק, אספקה ותחזוקת מתקני שתייה למים מטוהרים (ברי מים) וזאת עפ"י ההיקפים הבאים</w:t>
      </w:r>
      <w:r w:rsidR="00BB05DB">
        <w:rPr>
          <w:rFonts w:eastAsia="David"/>
          <w:rtl/>
        </w:rPr>
        <w:t xml:space="preserve">: </w:t>
      </w:r>
    </w:p>
    <w:p w14:paraId="1DDF79ED" w14:textId="77777777" w:rsidR="00BF4F4D" w:rsidRPr="00EE5764" w:rsidRDefault="00BF4F4D" w:rsidP="00BF4F4D">
      <w:pPr>
        <w:pStyle w:val="6-0"/>
        <w:ind w:left="5303" w:right="-993" w:hanging="1276"/>
      </w:pPr>
      <w:r w:rsidRPr="007306EF">
        <w:rPr>
          <w:rFonts w:eastAsia="Times New Roman"/>
          <w:noProof w:val="0"/>
          <w:rtl/>
          <w:lang w:eastAsia="en-US"/>
        </w:rPr>
        <w:t>אספקת לפחות 100 מתקני שתייה למים מטוהרים (ברי מים)</w:t>
      </w:r>
      <w:r w:rsidRPr="007306EF">
        <w:rPr>
          <w:rFonts w:eastAsia="Times New Roman" w:hint="cs"/>
          <w:noProof w:val="0"/>
          <w:rtl/>
          <w:lang w:eastAsia="en-US"/>
        </w:rPr>
        <w:t xml:space="preserve"> </w:t>
      </w:r>
      <w:r w:rsidRPr="007306EF">
        <w:rPr>
          <w:rFonts w:eastAsia="Times New Roman"/>
          <w:noProof w:val="0"/>
          <w:rtl/>
          <w:lang w:eastAsia="en-US"/>
        </w:rPr>
        <w:t>חדשים ללפחות</w:t>
      </w:r>
      <w:r w:rsidRPr="00EE5764">
        <w:rPr>
          <w:rtl/>
        </w:rPr>
        <w:t xml:space="preserve"> גוף ציבורי או גוף פרטי אחד או יותר. </w:t>
      </w:r>
    </w:p>
    <w:p w14:paraId="21553EA2" w14:textId="77777777" w:rsidR="00BF4F4D" w:rsidRDefault="00BF4F4D" w:rsidP="00BF4F4D">
      <w:pPr>
        <w:pStyle w:val="6-0"/>
        <w:ind w:left="5303" w:right="-993" w:hanging="1276"/>
        <w:rPr>
          <w:rFonts w:eastAsia="David"/>
        </w:rPr>
      </w:pPr>
      <w:r w:rsidRPr="007306EF">
        <w:rPr>
          <w:rFonts w:eastAsia="Times New Roman"/>
          <w:noProof w:val="0"/>
          <w:rtl/>
          <w:lang w:eastAsia="en-US"/>
        </w:rPr>
        <w:t>מתקני שתייה למים מטוהרים (ברי מים)</w:t>
      </w:r>
      <w:r w:rsidRPr="007306EF">
        <w:rPr>
          <w:rFonts w:eastAsia="Times New Roman" w:hint="cs"/>
          <w:noProof w:val="0"/>
          <w:rtl/>
          <w:lang w:eastAsia="en-US"/>
        </w:rPr>
        <w:t xml:space="preserve"> החדשים </w:t>
      </w:r>
      <w:r>
        <w:rPr>
          <w:rFonts w:eastAsia="David" w:hint="cs"/>
          <w:rtl/>
        </w:rPr>
        <w:t>שסופקו,</w:t>
      </w:r>
      <w:r>
        <w:rPr>
          <w:rFonts w:eastAsia="David"/>
          <w:rtl/>
        </w:rPr>
        <w:t xml:space="preserve"> הוצבו בלפחות יישוב אחד בכל אחד ממחוזות הגאוגרפים של משרד החינוך הבאים: צפון, חיפה, מרכז, תל אביב,</w:t>
      </w:r>
      <w:r>
        <w:rPr>
          <w:rFonts w:eastAsia="David" w:hint="cs"/>
          <w:rtl/>
        </w:rPr>
        <w:t xml:space="preserve"> </w:t>
      </w:r>
      <w:r>
        <w:rPr>
          <w:rFonts w:eastAsia="David"/>
          <w:rtl/>
        </w:rPr>
        <w:t>ירושלים, דרום.</w:t>
      </w:r>
    </w:p>
    <w:p w14:paraId="5E5095E8" w14:textId="77777777" w:rsidR="00BF4F4D" w:rsidRPr="00EE5764" w:rsidRDefault="00BF4F4D" w:rsidP="00F20A77">
      <w:pPr>
        <w:pStyle w:val="6-0"/>
        <w:spacing w:line="276" w:lineRule="auto"/>
        <w:ind w:left="5303" w:right="-993" w:hanging="1276"/>
        <w:rPr>
          <w:rFonts w:eastAsia="David"/>
          <w:rtl/>
        </w:rPr>
      </w:pPr>
      <w:r w:rsidRPr="00EE5764">
        <w:rPr>
          <w:rFonts w:eastAsia="David"/>
          <w:rtl/>
        </w:rPr>
        <w:lastRenderedPageBreak/>
        <w:t xml:space="preserve">שירותי </w:t>
      </w:r>
      <w:r>
        <w:rPr>
          <w:rFonts w:eastAsia="David" w:hint="cs"/>
          <w:rtl/>
        </w:rPr>
        <w:t>ה</w:t>
      </w:r>
      <w:r w:rsidRPr="00EE5764">
        <w:rPr>
          <w:rFonts w:eastAsia="David"/>
          <w:rtl/>
        </w:rPr>
        <w:t xml:space="preserve">תחזוקה </w:t>
      </w:r>
      <w:r>
        <w:rPr>
          <w:rFonts w:eastAsia="David" w:hint="cs"/>
          <w:rtl/>
        </w:rPr>
        <w:t xml:space="preserve">שנתנו </w:t>
      </w:r>
      <w:r w:rsidRPr="007306EF">
        <w:rPr>
          <w:rFonts w:eastAsia="Times New Roman" w:hint="cs"/>
          <w:noProof w:val="0"/>
          <w:rtl/>
          <w:lang w:eastAsia="en-US"/>
        </w:rPr>
        <w:t>ל</w:t>
      </w:r>
      <w:r w:rsidRPr="007306EF">
        <w:rPr>
          <w:rFonts w:eastAsia="Times New Roman"/>
          <w:noProof w:val="0"/>
          <w:rtl/>
          <w:lang w:eastAsia="en-US"/>
        </w:rPr>
        <w:t>מתקני שתייה למים מטוהרים (ברי מים)</w:t>
      </w:r>
      <w:r w:rsidRPr="007306EF">
        <w:rPr>
          <w:rFonts w:eastAsia="Times New Roman" w:hint="cs"/>
          <w:noProof w:val="0"/>
          <w:rtl/>
          <w:lang w:eastAsia="en-US"/>
        </w:rPr>
        <w:t xml:space="preserve"> </w:t>
      </w:r>
      <w:r>
        <w:rPr>
          <w:rFonts w:eastAsia="David" w:hint="cs"/>
          <w:rtl/>
        </w:rPr>
        <w:t xml:space="preserve">בכל שנה משנות הניסיון, </w:t>
      </w:r>
      <w:r w:rsidRPr="00EE5764">
        <w:rPr>
          <w:rFonts w:eastAsia="David"/>
          <w:rtl/>
        </w:rPr>
        <w:t xml:space="preserve">כללו: תחזוקה שוטפת, תחזוקה תקופתית ותחזוקת שבר, ובכלל זה: החלפת מסננים </w:t>
      </w:r>
    </w:p>
    <w:p w14:paraId="5493C2F1" w14:textId="77777777" w:rsidR="00BB05DB" w:rsidRDefault="00BB05DB" w:rsidP="00F20A77">
      <w:pPr>
        <w:pStyle w:val="5-"/>
        <w:spacing w:line="240" w:lineRule="auto"/>
        <w:ind w:left="4027" w:right="-709" w:hanging="1134"/>
      </w:pPr>
      <w:r>
        <w:rPr>
          <w:rFonts w:eastAsia="David"/>
          <w:rtl/>
        </w:rPr>
        <w:t>לצורך הוכחת עמידה בתנאי זה, על המציע למלא את הטבלה הבאה:</w:t>
      </w:r>
    </w:p>
    <w:tbl>
      <w:tblPr>
        <w:bidiVisual/>
        <w:tblW w:w="984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771"/>
        <w:gridCol w:w="2635"/>
        <w:gridCol w:w="716"/>
        <w:gridCol w:w="972"/>
        <w:gridCol w:w="785"/>
        <w:gridCol w:w="1757"/>
        <w:gridCol w:w="10"/>
        <w:gridCol w:w="1773"/>
      </w:tblGrid>
      <w:tr w:rsidR="00BB05DB" w:rsidRPr="00EC0F1C" w14:paraId="0D21298D" w14:textId="77777777" w:rsidTr="004F0AB9">
        <w:trPr>
          <w:cantSplit/>
          <w:trHeight w:val="140"/>
        </w:trPr>
        <w:tc>
          <w:tcPr>
            <w:tcW w:w="421" w:type="dxa"/>
            <w:tcBorders>
              <w:top w:val="single" w:sz="18" w:space="0" w:color="auto"/>
              <w:left w:val="single" w:sz="18" w:space="0" w:color="auto"/>
              <w:bottom w:val="nil"/>
              <w:right w:val="single" w:sz="6" w:space="0" w:color="auto"/>
            </w:tcBorders>
            <w:shd w:val="pct5" w:color="auto" w:fill="auto"/>
          </w:tcPr>
          <w:p w14:paraId="43AA7357"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7D1797A2" w14:textId="77777777" w:rsidR="00BB05DB" w:rsidRPr="00EC0F1C" w:rsidRDefault="00BB05DB" w:rsidP="00BF4F4D">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BB05DB" w:rsidRPr="00EC0F1C" w14:paraId="15820DF8" w14:textId="77777777" w:rsidTr="00BF4F4D">
        <w:trPr>
          <w:cantSplit/>
          <w:trHeight w:val="144"/>
        </w:trPr>
        <w:tc>
          <w:tcPr>
            <w:tcW w:w="421" w:type="dxa"/>
            <w:tcBorders>
              <w:top w:val="nil"/>
              <w:left w:val="single" w:sz="18" w:space="0" w:color="auto"/>
              <w:right w:val="single" w:sz="6" w:space="0" w:color="auto"/>
            </w:tcBorders>
            <w:shd w:val="pct5" w:color="auto" w:fill="auto"/>
          </w:tcPr>
          <w:p w14:paraId="4C43B7E6"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5CF2DCCD"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6C0D940A"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5FF52F3A"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5C21BDFA"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BB05DB" w:rsidRPr="00EC0F1C" w14:paraId="7A6B6D5E" w14:textId="77777777" w:rsidTr="004F0AB9">
        <w:trPr>
          <w:trHeight w:val="50"/>
        </w:trPr>
        <w:tc>
          <w:tcPr>
            <w:tcW w:w="421" w:type="dxa"/>
            <w:tcBorders>
              <w:top w:val="single" w:sz="18" w:space="0" w:color="auto"/>
              <w:left w:val="single" w:sz="18" w:space="0" w:color="auto"/>
              <w:bottom w:val="single" w:sz="18" w:space="0" w:color="auto"/>
              <w:right w:val="single" w:sz="4" w:space="0" w:color="auto"/>
            </w:tcBorders>
          </w:tcPr>
          <w:p w14:paraId="395E9705" w14:textId="77777777" w:rsidR="00BB05DB" w:rsidRPr="00EC0F1C" w:rsidRDefault="00BB05DB" w:rsidP="00486DDD">
            <w:pPr>
              <w:numPr>
                <w:ilvl w:val="0"/>
                <w:numId w:val="78"/>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7CD46FEE" w14:textId="77777777" w:rsidR="00BB05DB" w:rsidRPr="00EC0F1C" w:rsidRDefault="00BB05D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7CD70AD9" w14:textId="77777777" w:rsidR="00BB05DB" w:rsidRPr="00EC0F1C" w:rsidRDefault="00BB05D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60C81DBE" w14:textId="77777777" w:rsidR="00BB05DB" w:rsidRPr="00EC0F1C" w:rsidRDefault="00BB05D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7829E60D" w14:textId="77777777" w:rsidR="00BB05DB" w:rsidRPr="00EC0F1C" w:rsidRDefault="00BB05DB" w:rsidP="00BF4F4D">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BB05DB" w:rsidRPr="00EC0F1C" w14:paraId="367A8A4F" w14:textId="77777777" w:rsidTr="00BF4F4D">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064F97AD" w14:textId="77777777" w:rsidR="00BB05DB" w:rsidRPr="007B39E8" w:rsidRDefault="00BB05DB" w:rsidP="00E70C23">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יש לסמן את סוג הלקוח שס</w:t>
            </w:r>
            <w:r w:rsidR="00E70C23" w:rsidRPr="007B39E8">
              <w:rPr>
                <w:rFonts w:eastAsia="Times New Roman"/>
                <w:b/>
                <w:bCs/>
                <w:rtl/>
                <w:lang w:eastAsia="he-IL"/>
              </w:rPr>
              <w:t>ו</w:t>
            </w:r>
            <w:r w:rsidRPr="007B39E8">
              <w:rPr>
                <w:rFonts w:eastAsia="Times New Roman"/>
                <w:b/>
                <w:bCs/>
                <w:rtl/>
                <w:lang w:eastAsia="he-IL"/>
              </w:rPr>
              <w:t xml:space="preserve">פקו לו </w:t>
            </w:r>
            <w:r w:rsidR="00E70C23" w:rsidRPr="007B39E8">
              <w:rPr>
                <w:rFonts w:eastAsia="Times New Roman"/>
                <w:b/>
                <w:bCs/>
                <w:rtl/>
                <w:lang w:eastAsia="he-IL"/>
              </w:rPr>
              <w:t>מתקני שתייה למים מטוהרים (ברי מים</w:t>
            </w:r>
            <w:r w:rsidR="00E70C23" w:rsidRPr="007B39E8">
              <w:rPr>
                <w:rFonts w:eastAsia="Times New Roman"/>
                <w:rtl/>
              </w:rPr>
              <w:t>)</w:t>
            </w:r>
            <w:r w:rsidRPr="007B39E8">
              <w:rPr>
                <w:rFonts w:eastAsia="Times New Roman"/>
                <w:b/>
                <w:bCs/>
                <w:rtl/>
                <w:lang w:eastAsia="he-IL"/>
              </w:rPr>
              <w:t xml:space="preserve">: </w:t>
            </w:r>
            <w:r w:rsidRPr="007B39E8">
              <w:rPr>
                <w:rFonts w:eastAsia="Times New Roman"/>
                <w:b/>
                <w:bCs/>
                <w:lang w:eastAsia="he-IL"/>
              </w:rPr>
              <w:sym w:font="Wingdings" w:char="F072"/>
            </w:r>
            <w:r w:rsidRPr="007B39E8">
              <w:rPr>
                <w:rFonts w:eastAsia="Times New Roman"/>
                <w:b/>
                <w:bCs/>
                <w:rtl/>
                <w:lang w:eastAsia="he-IL"/>
              </w:rPr>
              <w:t xml:space="preserve"> גוף פרטי</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גוף ציבורי               </w:t>
            </w:r>
          </w:p>
        </w:tc>
      </w:tr>
      <w:tr w:rsidR="00BB05DB" w:rsidRPr="00EC0F1C" w14:paraId="33F224C7" w14:textId="77777777" w:rsidTr="004F0AB9">
        <w:trPr>
          <w:trHeight w:val="394"/>
        </w:trPr>
        <w:tc>
          <w:tcPr>
            <w:tcW w:w="9840" w:type="dxa"/>
            <w:gridSpan w:val="9"/>
            <w:tcBorders>
              <w:top w:val="single" w:sz="4" w:space="0" w:color="auto"/>
              <w:left w:val="single" w:sz="18" w:space="0" w:color="auto"/>
              <w:bottom w:val="single" w:sz="4" w:space="0" w:color="auto"/>
              <w:right w:val="single" w:sz="18" w:space="0" w:color="auto"/>
            </w:tcBorders>
          </w:tcPr>
          <w:p w14:paraId="1618D6F6" w14:textId="77777777" w:rsidR="00BB05DB" w:rsidRPr="007B39E8" w:rsidRDefault="00BB05DB" w:rsidP="007B39E8">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 xml:space="preserve">יש לסמן את שירותי התחזוקה שנתנו </w:t>
            </w:r>
            <w:r w:rsidR="007B39E8">
              <w:rPr>
                <w:rFonts w:eastAsia="Times New Roman" w:hint="cs"/>
                <w:b/>
                <w:bCs/>
                <w:rtl/>
                <w:lang w:eastAsia="he-IL"/>
              </w:rPr>
              <w:t>ל</w:t>
            </w:r>
            <w:r w:rsidR="007B39E8" w:rsidRPr="007B39E8">
              <w:rPr>
                <w:rFonts w:eastAsia="Times New Roman"/>
                <w:b/>
                <w:bCs/>
                <w:rtl/>
                <w:lang w:eastAsia="he-IL"/>
              </w:rPr>
              <w:t>מתקני שתייה למים מטוהרים (ברי מים)</w:t>
            </w:r>
            <w:r w:rsidRPr="007B39E8">
              <w:rPr>
                <w:rFonts w:eastAsia="Times New Roman"/>
                <w:b/>
                <w:bCs/>
                <w:rtl/>
                <w:lang w:eastAsia="he-IL"/>
              </w:rPr>
              <w:t xml:space="preserve"> בכל שנה משנות הניסיון:</w:t>
            </w:r>
          </w:p>
          <w:p w14:paraId="51FB622C" w14:textId="77777777" w:rsidR="00BB05DB" w:rsidRPr="007B39E8" w:rsidRDefault="00BB05DB" w:rsidP="007B39E8">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r w:rsidR="007B39E8" w:rsidRPr="007B39E8">
              <w:rPr>
                <w:rFonts w:eastAsia="Times New Roman"/>
                <w:b/>
                <w:bCs/>
                <w:lang w:eastAsia="he-IL"/>
              </w:rPr>
              <w:t xml:space="preserve"> </w:t>
            </w:r>
            <w:r w:rsidR="007B39E8" w:rsidRPr="007B39E8">
              <w:rPr>
                <w:rFonts w:eastAsia="Times New Roman"/>
                <w:b/>
                <w:bCs/>
                <w:lang w:eastAsia="he-IL"/>
              </w:rPr>
              <w:sym w:font="Wingdings" w:char="F072"/>
            </w:r>
            <w:r w:rsidR="007B39E8" w:rsidRPr="007B39E8">
              <w:rPr>
                <w:rFonts w:eastAsia="Times New Roman"/>
                <w:b/>
                <w:bCs/>
                <w:lang w:eastAsia="he-IL"/>
              </w:rPr>
              <w:t xml:space="preserve">            </w:t>
            </w:r>
            <w:r w:rsidR="007B39E8" w:rsidRPr="007B39E8">
              <w:rPr>
                <w:rFonts w:eastAsia="Times New Roman"/>
                <w:b/>
                <w:bCs/>
                <w:rtl/>
                <w:lang w:eastAsia="he-IL"/>
              </w:rPr>
              <w:t xml:space="preserve"> החלפת מסננים</w:t>
            </w:r>
          </w:p>
        </w:tc>
      </w:tr>
      <w:tr w:rsidR="00BB05DB" w:rsidRPr="00EC0F1C" w14:paraId="6051A264" w14:textId="77777777" w:rsidTr="004F0AB9">
        <w:trPr>
          <w:trHeight w:val="360"/>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6B79A442" w14:textId="77777777" w:rsidR="00BB05DB" w:rsidRPr="00D77DAB" w:rsidRDefault="00BB05DB" w:rsidP="00BF4F4D">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349F5A22" w14:textId="1F9D0BD7" w:rsidR="00BB05DB" w:rsidRPr="00D77DAB" w:rsidRDefault="00F20A77" w:rsidP="00F20A77">
            <w:pPr>
              <w:overflowPunct w:val="0"/>
              <w:autoSpaceDE w:val="0"/>
              <w:autoSpaceDN w:val="0"/>
              <w:adjustRightInd w:val="0"/>
              <w:jc w:val="center"/>
              <w:textAlignment w:val="baseline"/>
              <w:rPr>
                <w:rFonts w:ascii="Times New Roman" w:eastAsia="Times New Roman" w:hAnsi="Times New Roman"/>
                <w:b/>
                <w:bCs/>
                <w:rtl/>
                <w:lang w:eastAsia="he-IL"/>
              </w:rPr>
            </w:pPr>
            <w:r w:rsidRPr="00F20A77">
              <w:rPr>
                <w:rFonts w:ascii="Times New Roman" w:eastAsia="Times New Roman" w:hAnsi="Times New Roman" w:hint="cs"/>
                <w:b/>
                <w:bCs/>
                <w:rtl/>
                <w:lang w:eastAsia="he-IL"/>
              </w:rPr>
              <w:t>יש לפרט את שמות</w:t>
            </w:r>
            <w:r w:rsidR="00BB05DB" w:rsidRPr="00D77DAB">
              <w:rPr>
                <w:rFonts w:ascii="Times New Roman" w:eastAsia="Times New Roman" w:hAnsi="Times New Roman" w:hint="cs"/>
                <w:b/>
                <w:bCs/>
                <w:rtl/>
                <w:lang w:eastAsia="he-IL"/>
              </w:rPr>
              <w:t xml:space="preserve"> היישובים במחוז בהם סופקו והוצבו </w:t>
            </w:r>
            <w:r w:rsidR="007B39E8" w:rsidRPr="007B39E8">
              <w:rPr>
                <w:rFonts w:ascii="Times New Roman" w:eastAsia="Times New Roman" w:hAnsi="Times New Roman"/>
                <w:b/>
                <w:bCs/>
                <w:rtl/>
                <w:lang w:eastAsia="he-IL"/>
              </w:rPr>
              <w:t>מתקני שתייה למים מטוהרים (ברי מים</w:t>
            </w:r>
            <w:r w:rsidR="007B39E8">
              <w:rPr>
                <w:rFonts w:ascii="Times New Roman" w:eastAsia="Times New Roman" w:hAnsi="Times New Roman" w:hint="cs"/>
                <w:b/>
                <w:bCs/>
                <w:rtl/>
                <w:lang w:eastAsia="he-IL"/>
              </w:rPr>
              <w:t>)</w:t>
            </w:r>
          </w:p>
        </w:tc>
      </w:tr>
      <w:tr w:rsidR="00160265" w:rsidRPr="00EC0F1C" w14:paraId="514733B1"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36CFC094" w14:textId="77777777" w:rsidR="00160265" w:rsidRPr="00D4628B" w:rsidRDefault="00160265" w:rsidP="00A160B4">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5B1BB6F8"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38B6DD53"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3396E0D9" w14:textId="77777777" w:rsidR="00160265" w:rsidRPr="00D4628B" w:rsidRDefault="00160265" w:rsidP="00A160B4">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3E3CAC9D"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3441CDCA"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5A558E45" w14:textId="77777777" w:rsidR="00160265" w:rsidRPr="00D4628B" w:rsidRDefault="00160265" w:rsidP="00A160B4">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6EB86D30"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6FBDE335"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5B8081E4" w14:textId="77777777" w:rsidR="00160265" w:rsidRPr="00D4628B" w:rsidRDefault="00160265" w:rsidP="00A160B4">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6C03FAEA"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A30256B"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62C2605D" w14:textId="77777777" w:rsidR="00160265" w:rsidRPr="00D4628B" w:rsidRDefault="00160265" w:rsidP="00A160B4">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55F7B038"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400F32CB" w14:textId="77777777" w:rsidTr="00BF4F4D">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441841E1" w14:textId="77777777" w:rsidR="00160265" w:rsidRPr="00D4628B" w:rsidRDefault="00160265" w:rsidP="00A160B4">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71A41D91" w14:textId="77777777" w:rsidR="00160265" w:rsidRDefault="00160265" w:rsidP="00BF4F4D">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BB05DB" w:rsidRPr="00EC0F1C" w14:paraId="30D24902" w14:textId="77777777" w:rsidTr="00BF4F4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221C7DF9" w14:textId="77777777" w:rsidR="00BB05DB" w:rsidRPr="00EC0F1C" w:rsidRDefault="00BB05D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3A198656" w14:textId="77777777" w:rsidR="00BB05DB" w:rsidRPr="00EC0F1C" w:rsidRDefault="00BB05D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004352A9" w14:textId="77777777" w:rsidR="00BB05DB" w:rsidRPr="00EC0F1C" w:rsidRDefault="00BB05D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31C6C076" w14:textId="77777777" w:rsidR="00BB05DB" w:rsidRPr="00EC0F1C" w:rsidRDefault="00BB05DB" w:rsidP="00BF4F4D">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BB05DB" w:rsidRPr="00EC0F1C" w14:paraId="77AEC30A" w14:textId="77777777" w:rsidTr="00BF4F4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0E47A74C" w14:textId="77777777" w:rsidR="00BB05DB" w:rsidRPr="00EC0F1C" w:rsidRDefault="00BB05DB" w:rsidP="00BF4F4D">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6DE9D2B7"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3E45BAF4"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142201E1" w14:textId="77777777" w:rsidR="00BB05DB" w:rsidRPr="00EC0F1C" w:rsidRDefault="00BB05DB" w:rsidP="00BF4F4D">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BB05DB" w:rsidRPr="00EC0F1C" w14:paraId="1151FBA9" w14:textId="77777777" w:rsidTr="00BF4F4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067D6094" w14:textId="77777777" w:rsidR="00BB05DB" w:rsidRPr="00D4628B" w:rsidRDefault="0054270E" w:rsidP="0054270E">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7B39E8">
              <w:rPr>
                <w:rFonts w:ascii="Times New Roman" w:eastAsia="Times New Roman" w:hAnsi="Times New Roman"/>
                <w:b/>
                <w:bCs/>
                <w:rtl/>
                <w:lang w:eastAsia="he-IL"/>
              </w:rPr>
              <w:t>מתקני שתייה למים מטוהרים (ברי מים</w:t>
            </w:r>
            <w:r>
              <w:rPr>
                <w:rFonts w:ascii="Times New Roman" w:eastAsia="Times New Roman" w:hAnsi="Times New Roman" w:hint="cs"/>
                <w:b/>
                <w:bCs/>
                <w:rtl/>
                <w:lang w:eastAsia="he-IL"/>
              </w:rPr>
              <w:t xml:space="preserve"> ) שסופקו והוצבו</w:t>
            </w:r>
          </w:p>
        </w:tc>
        <w:tc>
          <w:tcPr>
            <w:tcW w:w="1757" w:type="dxa"/>
            <w:gridSpan w:val="2"/>
            <w:tcBorders>
              <w:top w:val="single" w:sz="6" w:space="0" w:color="auto"/>
              <w:bottom w:val="single" w:sz="18" w:space="0" w:color="auto"/>
            </w:tcBorders>
          </w:tcPr>
          <w:p w14:paraId="12EED0AE" w14:textId="77777777" w:rsidR="00BB05DB" w:rsidRPr="00EC0F1C" w:rsidRDefault="00BB05D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6EC85E8D" w14:textId="77777777" w:rsidR="00BB05DB" w:rsidRPr="00EC0F1C" w:rsidRDefault="00BB05D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17E04208" w14:textId="77777777" w:rsidR="00BB05DB" w:rsidRPr="00EC0F1C" w:rsidRDefault="00BB05DB" w:rsidP="00BF4F4D">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54270E" w:rsidRPr="00EC0F1C" w14:paraId="5D5B3752" w14:textId="77777777" w:rsidTr="004F0AB9">
        <w:trPr>
          <w:cantSplit/>
          <w:trHeight w:val="199"/>
        </w:trPr>
        <w:tc>
          <w:tcPr>
            <w:tcW w:w="421" w:type="dxa"/>
            <w:tcBorders>
              <w:top w:val="single" w:sz="18" w:space="0" w:color="auto"/>
              <w:left w:val="single" w:sz="18" w:space="0" w:color="auto"/>
              <w:bottom w:val="nil"/>
              <w:right w:val="single" w:sz="6" w:space="0" w:color="auto"/>
            </w:tcBorders>
            <w:shd w:val="pct5" w:color="auto" w:fill="auto"/>
          </w:tcPr>
          <w:p w14:paraId="11303234"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0102A406" w14:textId="77777777" w:rsidR="0054270E" w:rsidRPr="00EC0F1C" w:rsidRDefault="0054270E" w:rsidP="00722172">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54270E" w:rsidRPr="00EC0F1C" w14:paraId="72B08908" w14:textId="77777777" w:rsidTr="00F20A77">
        <w:trPr>
          <w:cantSplit/>
          <w:trHeight w:val="70"/>
        </w:trPr>
        <w:tc>
          <w:tcPr>
            <w:tcW w:w="421" w:type="dxa"/>
            <w:tcBorders>
              <w:top w:val="nil"/>
              <w:left w:val="single" w:sz="18" w:space="0" w:color="auto"/>
              <w:right w:val="single" w:sz="6" w:space="0" w:color="auto"/>
            </w:tcBorders>
            <w:shd w:val="pct5" w:color="auto" w:fill="auto"/>
          </w:tcPr>
          <w:p w14:paraId="0F662706"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5CF3D523"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11449641"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0F44FCBB"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64A03F7D"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54270E" w:rsidRPr="00EC0F1C" w14:paraId="7CBEA7C6" w14:textId="77777777" w:rsidTr="004F0AB9">
        <w:trPr>
          <w:trHeight w:val="238"/>
        </w:trPr>
        <w:tc>
          <w:tcPr>
            <w:tcW w:w="421" w:type="dxa"/>
            <w:tcBorders>
              <w:top w:val="single" w:sz="18" w:space="0" w:color="auto"/>
              <w:left w:val="single" w:sz="18" w:space="0" w:color="auto"/>
              <w:bottom w:val="single" w:sz="18" w:space="0" w:color="auto"/>
              <w:right w:val="single" w:sz="4" w:space="0" w:color="auto"/>
            </w:tcBorders>
          </w:tcPr>
          <w:p w14:paraId="7985E3F3" w14:textId="77777777" w:rsidR="0054270E" w:rsidRPr="00EC0F1C" w:rsidRDefault="0054270E" w:rsidP="00486DDD">
            <w:pPr>
              <w:numPr>
                <w:ilvl w:val="0"/>
                <w:numId w:val="78"/>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2086DEC9" w14:textId="77777777" w:rsidR="0054270E" w:rsidRPr="00EC0F1C" w:rsidRDefault="0054270E" w:rsidP="00722172">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711D8215" w14:textId="77777777" w:rsidR="0054270E" w:rsidRPr="00EC0F1C" w:rsidRDefault="0054270E" w:rsidP="00722172">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14146142" w14:textId="77777777" w:rsidR="0054270E" w:rsidRPr="00EC0F1C" w:rsidRDefault="0054270E" w:rsidP="00722172">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6CE3DDBE" w14:textId="77777777" w:rsidR="0054270E" w:rsidRPr="00EC0F1C" w:rsidRDefault="0054270E" w:rsidP="00722172">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54270E" w:rsidRPr="00EC0F1C" w14:paraId="19339AD4" w14:textId="77777777" w:rsidTr="00722172">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39374A8B" w14:textId="77777777" w:rsidR="0054270E" w:rsidRPr="007B39E8" w:rsidRDefault="0054270E" w:rsidP="00722172">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יש לסמן את סוג הלקוח שסופקו לו מתקני שתייה למים מטוהרים (ברי מים</w:t>
            </w:r>
            <w:r w:rsidRPr="007B39E8">
              <w:rPr>
                <w:rFonts w:eastAsia="Times New Roman"/>
                <w:rtl/>
              </w:rPr>
              <w:t>)</w:t>
            </w:r>
            <w:r w:rsidRPr="007B39E8">
              <w:rPr>
                <w:rFonts w:eastAsia="Times New Roman"/>
                <w:b/>
                <w:bCs/>
                <w:rtl/>
                <w:lang w:eastAsia="he-IL"/>
              </w:rPr>
              <w:t xml:space="preserve">: </w:t>
            </w:r>
            <w:r w:rsidRPr="007B39E8">
              <w:rPr>
                <w:rFonts w:eastAsia="Times New Roman"/>
                <w:b/>
                <w:bCs/>
                <w:lang w:eastAsia="he-IL"/>
              </w:rPr>
              <w:sym w:font="Wingdings" w:char="F072"/>
            </w:r>
            <w:r w:rsidRPr="007B39E8">
              <w:rPr>
                <w:rFonts w:eastAsia="Times New Roman"/>
                <w:b/>
                <w:bCs/>
                <w:rtl/>
                <w:lang w:eastAsia="he-IL"/>
              </w:rPr>
              <w:t xml:space="preserve"> גוף פרטי</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גוף ציבורי               </w:t>
            </w:r>
          </w:p>
        </w:tc>
      </w:tr>
      <w:tr w:rsidR="0054270E" w:rsidRPr="00EC0F1C" w14:paraId="699019BD" w14:textId="77777777" w:rsidTr="00722172">
        <w:trPr>
          <w:trHeight w:val="468"/>
        </w:trPr>
        <w:tc>
          <w:tcPr>
            <w:tcW w:w="9840" w:type="dxa"/>
            <w:gridSpan w:val="9"/>
            <w:tcBorders>
              <w:top w:val="single" w:sz="4" w:space="0" w:color="auto"/>
              <w:left w:val="single" w:sz="18" w:space="0" w:color="auto"/>
              <w:bottom w:val="single" w:sz="4" w:space="0" w:color="auto"/>
              <w:right w:val="single" w:sz="18" w:space="0" w:color="auto"/>
            </w:tcBorders>
          </w:tcPr>
          <w:p w14:paraId="6BC772CE" w14:textId="77777777" w:rsidR="0054270E" w:rsidRPr="007B39E8" w:rsidRDefault="0054270E" w:rsidP="00722172">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 xml:space="preserve">יש לסמן את שירותי התחזוקה שנתנו </w:t>
            </w:r>
            <w:r>
              <w:rPr>
                <w:rFonts w:eastAsia="Times New Roman" w:hint="cs"/>
                <w:b/>
                <w:bCs/>
                <w:rtl/>
                <w:lang w:eastAsia="he-IL"/>
              </w:rPr>
              <w:t>ל</w:t>
            </w:r>
            <w:r w:rsidRPr="007B39E8">
              <w:rPr>
                <w:rFonts w:eastAsia="Times New Roman"/>
                <w:b/>
                <w:bCs/>
                <w:rtl/>
                <w:lang w:eastAsia="he-IL"/>
              </w:rPr>
              <w:t>מתקני שתייה למים מטוהרים (ברי מים) בכל שנה משנות הניסיון:</w:t>
            </w:r>
          </w:p>
          <w:p w14:paraId="5D8C4717" w14:textId="77777777" w:rsidR="0054270E" w:rsidRPr="007B39E8" w:rsidRDefault="0054270E" w:rsidP="00722172">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החלפת מסננים</w:t>
            </w:r>
          </w:p>
        </w:tc>
      </w:tr>
      <w:tr w:rsidR="0054270E" w:rsidRPr="00EC0F1C" w14:paraId="5E756678" w14:textId="77777777" w:rsidTr="004F0AB9">
        <w:trPr>
          <w:trHeight w:val="307"/>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58386670" w14:textId="77777777" w:rsidR="0054270E" w:rsidRPr="00D77DAB" w:rsidRDefault="0054270E" w:rsidP="00722172">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06BEBD6B" w14:textId="5A6A3C5C" w:rsidR="0054270E" w:rsidRPr="00D77DAB" w:rsidRDefault="00F20A77" w:rsidP="00F20A77">
            <w:pPr>
              <w:overflowPunct w:val="0"/>
              <w:autoSpaceDE w:val="0"/>
              <w:autoSpaceDN w:val="0"/>
              <w:adjustRightInd w:val="0"/>
              <w:jc w:val="center"/>
              <w:textAlignment w:val="baseline"/>
              <w:rPr>
                <w:rFonts w:ascii="Times New Roman" w:eastAsia="Times New Roman" w:hAnsi="Times New Roman"/>
                <w:b/>
                <w:bCs/>
                <w:rtl/>
                <w:lang w:eastAsia="he-IL"/>
              </w:rPr>
            </w:pPr>
            <w:r w:rsidRPr="00F20A77">
              <w:rPr>
                <w:rFonts w:ascii="Times New Roman" w:eastAsia="Times New Roman" w:hAnsi="Times New Roman" w:hint="cs"/>
                <w:b/>
                <w:bCs/>
                <w:rtl/>
                <w:lang w:eastAsia="he-IL"/>
              </w:rPr>
              <w:t>יש לפרט את שמות</w:t>
            </w:r>
            <w:r w:rsidR="0054270E" w:rsidRPr="00D77DAB">
              <w:rPr>
                <w:rFonts w:ascii="Times New Roman" w:eastAsia="Times New Roman" w:hAnsi="Times New Roman" w:hint="cs"/>
                <w:b/>
                <w:bCs/>
                <w:rtl/>
                <w:lang w:eastAsia="he-IL"/>
              </w:rPr>
              <w:t xml:space="preserve"> היישובים במחוז בהם סופקו והוצבו </w:t>
            </w:r>
            <w:r w:rsidR="0054270E" w:rsidRPr="007B39E8">
              <w:rPr>
                <w:rFonts w:ascii="Times New Roman" w:eastAsia="Times New Roman" w:hAnsi="Times New Roman"/>
                <w:b/>
                <w:bCs/>
                <w:rtl/>
                <w:lang w:eastAsia="he-IL"/>
              </w:rPr>
              <w:t>מתקני שתייה למים מטוהרים (ברי מים</w:t>
            </w:r>
            <w:r w:rsidR="0054270E">
              <w:rPr>
                <w:rFonts w:ascii="Times New Roman" w:eastAsia="Times New Roman" w:hAnsi="Times New Roman" w:hint="cs"/>
                <w:b/>
                <w:bCs/>
                <w:rtl/>
                <w:lang w:eastAsia="he-IL"/>
              </w:rPr>
              <w:t>)</w:t>
            </w:r>
          </w:p>
        </w:tc>
      </w:tr>
      <w:tr w:rsidR="00160265" w:rsidRPr="00EC0F1C" w14:paraId="4B797161" w14:textId="77777777" w:rsidTr="00722172">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58E8F710" w14:textId="77777777" w:rsidR="00160265" w:rsidRPr="00D4628B" w:rsidRDefault="00160265" w:rsidP="00A160B4">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7C5B091C"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7F5CEA24" w14:textId="77777777" w:rsidTr="00722172">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0CFF79F9" w14:textId="77777777" w:rsidR="00160265" w:rsidRPr="00D4628B" w:rsidRDefault="00160265" w:rsidP="00A160B4">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3FF6EFDE"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CEC4E97" w14:textId="77777777" w:rsidTr="00F20A77">
        <w:trPr>
          <w:trHeight w:val="388"/>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A8F66C2" w14:textId="77777777" w:rsidR="00160265" w:rsidRPr="00D4628B" w:rsidRDefault="00160265" w:rsidP="00A160B4">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1277E72C"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02955D33" w14:textId="77777777" w:rsidTr="00722172">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308FB4E6" w14:textId="77777777" w:rsidR="00160265" w:rsidRPr="00D4628B" w:rsidRDefault="00160265" w:rsidP="00A160B4">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141B9E52"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0E8C0283" w14:textId="77777777" w:rsidTr="00722172">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372523DA" w14:textId="77777777" w:rsidR="00160265" w:rsidRPr="00D4628B" w:rsidRDefault="00160265" w:rsidP="00A160B4">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26DD3020"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12585BA1" w14:textId="77777777" w:rsidTr="00722172">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C4908A0" w14:textId="77777777" w:rsidR="00160265" w:rsidRPr="00D4628B" w:rsidRDefault="00160265" w:rsidP="00A160B4">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08DC9BF9" w14:textId="77777777" w:rsidR="00160265" w:rsidRDefault="00160265" w:rsidP="00722172">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54270E" w:rsidRPr="00EC0F1C" w14:paraId="11D0916B" w14:textId="77777777" w:rsidTr="0072217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62BFDD7E" w14:textId="77777777" w:rsidR="0054270E" w:rsidRPr="00EC0F1C" w:rsidRDefault="0054270E" w:rsidP="00722172">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75A118D7" w14:textId="77777777" w:rsidR="0054270E" w:rsidRPr="00EC0F1C" w:rsidRDefault="0054270E" w:rsidP="00722172">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4042E9CA" w14:textId="77777777" w:rsidR="0054270E" w:rsidRPr="00EC0F1C" w:rsidRDefault="0054270E" w:rsidP="00722172">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620FC39F" w14:textId="77777777" w:rsidR="0054270E" w:rsidRPr="00EC0F1C" w:rsidRDefault="0054270E" w:rsidP="00722172">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54270E" w:rsidRPr="00EC0F1C" w14:paraId="13C28094" w14:textId="77777777" w:rsidTr="0072217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09676382" w14:textId="77777777" w:rsidR="0054270E" w:rsidRPr="00EC0F1C" w:rsidRDefault="0054270E" w:rsidP="00722172">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5E611717"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4DBFB548"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4E9A6286" w14:textId="77777777" w:rsidR="0054270E" w:rsidRPr="00EC0F1C" w:rsidRDefault="0054270E" w:rsidP="00722172">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54270E" w:rsidRPr="00EC0F1C" w14:paraId="19C4500E" w14:textId="77777777" w:rsidTr="00722172">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27CB75B3" w14:textId="77777777" w:rsidR="0054270E" w:rsidRPr="00D4628B" w:rsidRDefault="0054270E" w:rsidP="00722172">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7B39E8">
              <w:rPr>
                <w:rFonts w:ascii="Times New Roman" w:eastAsia="Times New Roman" w:hAnsi="Times New Roman"/>
                <w:b/>
                <w:bCs/>
                <w:rtl/>
                <w:lang w:eastAsia="he-IL"/>
              </w:rPr>
              <w:t>מתקני שתייה למים מטוהרים (ברי מים</w:t>
            </w:r>
            <w:r>
              <w:rPr>
                <w:rFonts w:ascii="Times New Roman" w:eastAsia="Times New Roman" w:hAnsi="Times New Roman" w:hint="cs"/>
                <w:b/>
                <w:bCs/>
                <w:rtl/>
                <w:lang w:eastAsia="he-IL"/>
              </w:rPr>
              <w:t xml:space="preserve"> ) שסופקו והוצבו</w:t>
            </w:r>
          </w:p>
        </w:tc>
        <w:tc>
          <w:tcPr>
            <w:tcW w:w="1757" w:type="dxa"/>
            <w:gridSpan w:val="2"/>
            <w:tcBorders>
              <w:top w:val="single" w:sz="6" w:space="0" w:color="auto"/>
              <w:bottom w:val="single" w:sz="18" w:space="0" w:color="auto"/>
            </w:tcBorders>
          </w:tcPr>
          <w:p w14:paraId="436F15E4" w14:textId="77777777" w:rsidR="0054270E" w:rsidRPr="00EC0F1C" w:rsidRDefault="0054270E" w:rsidP="00722172">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17A798B5" w14:textId="77777777" w:rsidR="0054270E" w:rsidRPr="00EC0F1C" w:rsidRDefault="0054270E" w:rsidP="00722172">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139A192B" w14:textId="77777777" w:rsidR="0054270E" w:rsidRPr="00EC0F1C" w:rsidRDefault="0054270E" w:rsidP="00722172">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r w:rsidR="00160265" w:rsidRPr="00EC0F1C" w14:paraId="7958B17F" w14:textId="77777777" w:rsidTr="00A160B4">
        <w:trPr>
          <w:cantSplit/>
          <w:trHeight w:val="202"/>
        </w:trPr>
        <w:tc>
          <w:tcPr>
            <w:tcW w:w="421" w:type="dxa"/>
            <w:tcBorders>
              <w:top w:val="single" w:sz="18" w:space="0" w:color="auto"/>
              <w:left w:val="single" w:sz="18" w:space="0" w:color="auto"/>
              <w:bottom w:val="nil"/>
              <w:right w:val="single" w:sz="6" w:space="0" w:color="auto"/>
            </w:tcBorders>
            <w:shd w:val="pct5" w:color="auto" w:fill="auto"/>
          </w:tcPr>
          <w:p w14:paraId="1B3FDCDD"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p>
        </w:tc>
        <w:tc>
          <w:tcPr>
            <w:tcW w:w="9419" w:type="dxa"/>
            <w:gridSpan w:val="8"/>
            <w:tcBorders>
              <w:top w:val="single" w:sz="18" w:space="0" w:color="auto"/>
              <w:left w:val="single" w:sz="6" w:space="0" w:color="auto"/>
              <w:bottom w:val="single" w:sz="6" w:space="0" w:color="auto"/>
              <w:right w:val="single" w:sz="18" w:space="0" w:color="auto"/>
            </w:tcBorders>
            <w:shd w:val="pct5" w:color="auto" w:fill="auto"/>
          </w:tcPr>
          <w:p w14:paraId="7C08D177" w14:textId="77777777" w:rsidR="00160265" w:rsidRPr="00EC0F1C" w:rsidRDefault="00160265" w:rsidP="00A160B4">
            <w:pPr>
              <w:overflowPunct w:val="0"/>
              <w:autoSpaceDE w:val="0"/>
              <w:autoSpaceDN w:val="0"/>
              <w:adjustRightInd w:val="0"/>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ש</w:t>
            </w:r>
            <w:r w:rsidRPr="00EC0F1C">
              <w:rPr>
                <w:rFonts w:ascii="Times New Roman" w:eastAsia="Times New Roman" w:hAnsi="Times New Roman" w:hint="cs"/>
                <w:b/>
                <w:bCs/>
                <w:sz w:val="26"/>
                <w:szCs w:val="26"/>
                <w:rtl/>
                <w:lang w:eastAsia="he-IL"/>
              </w:rPr>
              <w:t>ם הלקוח/החברה: __________________________________</w:t>
            </w:r>
          </w:p>
        </w:tc>
      </w:tr>
      <w:tr w:rsidR="00160265" w:rsidRPr="00EC0F1C" w14:paraId="41D8AC9B" w14:textId="77777777" w:rsidTr="00A160B4">
        <w:trPr>
          <w:cantSplit/>
          <w:trHeight w:val="144"/>
        </w:trPr>
        <w:tc>
          <w:tcPr>
            <w:tcW w:w="421" w:type="dxa"/>
            <w:tcBorders>
              <w:top w:val="nil"/>
              <w:left w:val="single" w:sz="18" w:space="0" w:color="auto"/>
              <w:right w:val="single" w:sz="6" w:space="0" w:color="auto"/>
            </w:tcBorders>
            <w:shd w:val="pct5" w:color="auto" w:fill="auto"/>
          </w:tcPr>
          <w:p w14:paraId="5A9E4B4C"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p>
        </w:tc>
        <w:tc>
          <w:tcPr>
            <w:tcW w:w="3406" w:type="dxa"/>
            <w:gridSpan w:val="2"/>
            <w:tcBorders>
              <w:top w:val="single" w:sz="6" w:space="0" w:color="auto"/>
              <w:left w:val="single" w:sz="6" w:space="0" w:color="auto"/>
              <w:right w:val="single" w:sz="6" w:space="0" w:color="auto"/>
            </w:tcBorders>
            <w:shd w:val="pct5" w:color="auto" w:fill="auto"/>
          </w:tcPr>
          <w:p w14:paraId="05BB8DB0"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b/>
                <w:bCs/>
                <w:sz w:val="26"/>
                <w:szCs w:val="26"/>
                <w:rtl/>
                <w:lang w:eastAsia="he-IL"/>
              </w:rPr>
              <w:t>א</w:t>
            </w:r>
            <w:r w:rsidRPr="00EC0F1C">
              <w:rPr>
                <w:rFonts w:ascii="Times New Roman" w:eastAsia="Times New Roman" w:hAnsi="Times New Roman" w:hint="cs"/>
                <w:b/>
                <w:bCs/>
                <w:sz w:val="26"/>
                <w:szCs w:val="26"/>
                <w:rtl/>
                <w:lang w:eastAsia="he-IL"/>
              </w:rPr>
              <w:t>יש הקשר</w:t>
            </w:r>
          </w:p>
        </w:tc>
        <w:tc>
          <w:tcPr>
            <w:tcW w:w="1688" w:type="dxa"/>
            <w:gridSpan w:val="2"/>
            <w:tcBorders>
              <w:top w:val="single" w:sz="6" w:space="0" w:color="auto"/>
              <w:left w:val="single" w:sz="6" w:space="0" w:color="auto"/>
              <w:right w:val="single" w:sz="6" w:space="0" w:color="auto"/>
            </w:tcBorders>
            <w:shd w:val="pct5" w:color="auto" w:fill="auto"/>
          </w:tcPr>
          <w:p w14:paraId="07373BB5"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תפקיד</w:t>
            </w:r>
          </w:p>
        </w:tc>
        <w:tc>
          <w:tcPr>
            <w:tcW w:w="2552" w:type="dxa"/>
            <w:gridSpan w:val="3"/>
            <w:tcBorders>
              <w:top w:val="single" w:sz="6" w:space="0" w:color="auto"/>
              <w:left w:val="single" w:sz="6" w:space="0" w:color="auto"/>
              <w:right w:val="single" w:sz="4" w:space="0" w:color="auto"/>
            </w:tcBorders>
            <w:shd w:val="pct5" w:color="auto" w:fill="auto"/>
          </w:tcPr>
          <w:p w14:paraId="6CFA4D04"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6"/>
                <w:szCs w:val="26"/>
                <w:rtl/>
                <w:lang w:eastAsia="he-IL"/>
              </w:rPr>
            </w:pPr>
            <w:r w:rsidRPr="00EC0F1C">
              <w:rPr>
                <w:rFonts w:ascii="Times New Roman" w:eastAsia="Times New Roman" w:hAnsi="Times New Roman" w:hint="cs"/>
                <w:b/>
                <w:bCs/>
                <w:sz w:val="26"/>
                <w:szCs w:val="26"/>
                <w:rtl/>
                <w:lang w:eastAsia="he-IL"/>
              </w:rPr>
              <w:t>טלפון קווי</w:t>
            </w:r>
          </w:p>
        </w:tc>
        <w:tc>
          <w:tcPr>
            <w:tcW w:w="1773" w:type="dxa"/>
            <w:tcBorders>
              <w:top w:val="single" w:sz="6" w:space="0" w:color="auto"/>
              <w:left w:val="single" w:sz="4" w:space="0" w:color="auto"/>
              <w:right w:val="single" w:sz="18" w:space="0" w:color="auto"/>
            </w:tcBorders>
            <w:shd w:val="pct5" w:color="auto" w:fill="auto"/>
          </w:tcPr>
          <w:p w14:paraId="5969907B"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i/>
                <w:iCs/>
                <w:sz w:val="26"/>
                <w:szCs w:val="26"/>
                <w:rtl/>
                <w:lang w:eastAsia="he-IL"/>
              </w:rPr>
            </w:pPr>
            <w:r w:rsidRPr="00EC0F1C">
              <w:rPr>
                <w:rFonts w:ascii="Times New Roman" w:eastAsia="Times New Roman" w:hAnsi="Times New Roman" w:hint="cs"/>
                <w:b/>
                <w:bCs/>
                <w:sz w:val="26"/>
                <w:szCs w:val="26"/>
                <w:rtl/>
                <w:lang w:eastAsia="he-IL"/>
              </w:rPr>
              <w:t>טלפון סלולרי</w:t>
            </w:r>
          </w:p>
        </w:tc>
      </w:tr>
      <w:tr w:rsidR="00160265" w:rsidRPr="00EC0F1C" w14:paraId="753DF6B9" w14:textId="77777777" w:rsidTr="00A160B4">
        <w:trPr>
          <w:trHeight w:val="331"/>
        </w:trPr>
        <w:tc>
          <w:tcPr>
            <w:tcW w:w="421" w:type="dxa"/>
            <w:tcBorders>
              <w:top w:val="single" w:sz="18" w:space="0" w:color="auto"/>
              <w:left w:val="single" w:sz="18" w:space="0" w:color="auto"/>
              <w:bottom w:val="single" w:sz="18" w:space="0" w:color="auto"/>
              <w:right w:val="single" w:sz="4" w:space="0" w:color="auto"/>
            </w:tcBorders>
          </w:tcPr>
          <w:p w14:paraId="30627BB2" w14:textId="77777777" w:rsidR="00160265" w:rsidRPr="00EC0F1C" w:rsidRDefault="00160265" w:rsidP="00486DDD">
            <w:pPr>
              <w:numPr>
                <w:ilvl w:val="0"/>
                <w:numId w:val="78"/>
              </w:num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r w:rsidRPr="00EC0F1C">
              <w:rPr>
                <w:rFonts w:ascii="Times New Roman" w:eastAsia="Times New Roman" w:hAnsi="Times New Roman"/>
                <w:sz w:val="26"/>
                <w:szCs w:val="26"/>
                <w:rtl/>
                <w:lang w:eastAsia="he-IL"/>
              </w:rPr>
              <w:t>1</w:t>
            </w:r>
          </w:p>
        </w:tc>
        <w:tc>
          <w:tcPr>
            <w:tcW w:w="3406" w:type="dxa"/>
            <w:gridSpan w:val="2"/>
            <w:tcBorders>
              <w:top w:val="single" w:sz="18" w:space="0" w:color="auto"/>
              <w:left w:val="single" w:sz="4" w:space="0" w:color="auto"/>
              <w:bottom w:val="single" w:sz="18" w:space="0" w:color="auto"/>
              <w:right w:val="single" w:sz="4" w:space="0" w:color="auto"/>
            </w:tcBorders>
          </w:tcPr>
          <w:p w14:paraId="4D3016C8" w14:textId="77777777" w:rsidR="00160265" w:rsidRPr="00EC0F1C" w:rsidRDefault="00160265" w:rsidP="00A160B4">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688" w:type="dxa"/>
            <w:gridSpan w:val="2"/>
            <w:tcBorders>
              <w:top w:val="single" w:sz="18" w:space="0" w:color="auto"/>
              <w:left w:val="single" w:sz="4" w:space="0" w:color="auto"/>
              <w:bottom w:val="single" w:sz="18" w:space="0" w:color="auto"/>
              <w:right w:val="single" w:sz="4" w:space="0" w:color="auto"/>
            </w:tcBorders>
          </w:tcPr>
          <w:p w14:paraId="48E6DC8F" w14:textId="77777777" w:rsidR="00160265" w:rsidRPr="00EC0F1C" w:rsidRDefault="00160265" w:rsidP="00A160B4">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2552" w:type="dxa"/>
            <w:gridSpan w:val="3"/>
            <w:tcBorders>
              <w:top w:val="single" w:sz="18" w:space="0" w:color="auto"/>
              <w:left w:val="single" w:sz="4" w:space="0" w:color="auto"/>
              <w:bottom w:val="single" w:sz="18" w:space="0" w:color="auto"/>
              <w:right w:val="single" w:sz="4" w:space="0" w:color="auto"/>
            </w:tcBorders>
          </w:tcPr>
          <w:p w14:paraId="5BA834FC" w14:textId="77777777" w:rsidR="00160265" w:rsidRPr="00EC0F1C" w:rsidRDefault="00160265" w:rsidP="00A160B4">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c>
          <w:tcPr>
            <w:tcW w:w="1773" w:type="dxa"/>
            <w:tcBorders>
              <w:top w:val="single" w:sz="18" w:space="0" w:color="auto"/>
              <w:left w:val="single" w:sz="4" w:space="0" w:color="auto"/>
              <w:bottom w:val="single" w:sz="18" w:space="0" w:color="auto"/>
              <w:right w:val="single" w:sz="18" w:space="0" w:color="auto"/>
            </w:tcBorders>
          </w:tcPr>
          <w:p w14:paraId="5F059BFC" w14:textId="77777777" w:rsidR="00160265" w:rsidRPr="00EC0F1C" w:rsidRDefault="00160265" w:rsidP="00A160B4">
            <w:pPr>
              <w:overflowPunct w:val="0"/>
              <w:autoSpaceDE w:val="0"/>
              <w:autoSpaceDN w:val="0"/>
              <w:adjustRightInd w:val="0"/>
              <w:spacing w:line="300" w:lineRule="exact"/>
              <w:jc w:val="both"/>
              <w:textAlignment w:val="baseline"/>
              <w:rPr>
                <w:rFonts w:ascii="Times New Roman" w:eastAsia="Times New Roman" w:hAnsi="Times New Roman"/>
                <w:sz w:val="26"/>
                <w:szCs w:val="26"/>
                <w:rtl/>
                <w:lang w:eastAsia="he-IL"/>
              </w:rPr>
            </w:pPr>
          </w:p>
        </w:tc>
      </w:tr>
      <w:tr w:rsidR="00160265" w:rsidRPr="007B39E8" w14:paraId="59CA5284" w14:textId="77777777" w:rsidTr="00A160B4">
        <w:trPr>
          <w:trHeight w:val="438"/>
        </w:trPr>
        <w:tc>
          <w:tcPr>
            <w:tcW w:w="9840" w:type="dxa"/>
            <w:gridSpan w:val="9"/>
            <w:tcBorders>
              <w:top w:val="single" w:sz="18" w:space="0" w:color="auto"/>
              <w:left w:val="single" w:sz="18" w:space="0" w:color="auto"/>
              <w:bottom w:val="single" w:sz="4" w:space="0" w:color="auto"/>
              <w:right w:val="single" w:sz="18" w:space="0" w:color="auto"/>
            </w:tcBorders>
          </w:tcPr>
          <w:p w14:paraId="652F11CA" w14:textId="77777777" w:rsidR="00160265" w:rsidRPr="007B39E8" w:rsidRDefault="00160265" w:rsidP="00A160B4">
            <w:pPr>
              <w:overflowPunct w:val="0"/>
              <w:autoSpaceDE w:val="0"/>
              <w:autoSpaceDN w:val="0"/>
              <w:adjustRightInd w:val="0"/>
              <w:spacing w:line="300" w:lineRule="exact"/>
              <w:jc w:val="both"/>
              <w:textAlignment w:val="baseline"/>
              <w:rPr>
                <w:rFonts w:eastAsia="Times New Roman"/>
                <w:b/>
                <w:bCs/>
                <w:rtl/>
                <w:lang w:eastAsia="he-IL"/>
              </w:rPr>
            </w:pPr>
            <w:r w:rsidRPr="007B39E8">
              <w:rPr>
                <w:rFonts w:eastAsia="Times New Roman"/>
                <w:b/>
                <w:bCs/>
                <w:rtl/>
                <w:lang w:eastAsia="he-IL"/>
              </w:rPr>
              <w:t>יש לסמן את סוג הלקוח שסופקו לו מתקני שתייה למים מטוהרים (ברי מים</w:t>
            </w:r>
            <w:r w:rsidRPr="007B39E8">
              <w:rPr>
                <w:rFonts w:eastAsia="Times New Roman"/>
                <w:rtl/>
              </w:rPr>
              <w:t>)</w:t>
            </w:r>
            <w:r w:rsidRPr="007B39E8">
              <w:rPr>
                <w:rFonts w:eastAsia="Times New Roman"/>
                <w:b/>
                <w:bCs/>
                <w:rtl/>
                <w:lang w:eastAsia="he-IL"/>
              </w:rPr>
              <w:t xml:space="preserve">: </w:t>
            </w:r>
            <w:r w:rsidRPr="007B39E8">
              <w:rPr>
                <w:rFonts w:eastAsia="Times New Roman"/>
                <w:b/>
                <w:bCs/>
                <w:lang w:eastAsia="he-IL"/>
              </w:rPr>
              <w:sym w:font="Wingdings" w:char="F072"/>
            </w:r>
            <w:r w:rsidRPr="007B39E8">
              <w:rPr>
                <w:rFonts w:eastAsia="Times New Roman"/>
                <w:b/>
                <w:bCs/>
                <w:rtl/>
                <w:lang w:eastAsia="he-IL"/>
              </w:rPr>
              <w:t xml:space="preserve"> גוף פרטי</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גוף ציבורי               </w:t>
            </w:r>
          </w:p>
        </w:tc>
      </w:tr>
      <w:tr w:rsidR="00160265" w:rsidRPr="007B39E8" w14:paraId="36B291BF" w14:textId="77777777" w:rsidTr="00A160B4">
        <w:trPr>
          <w:trHeight w:val="468"/>
        </w:trPr>
        <w:tc>
          <w:tcPr>
            <w:tcW w:w="9840" w:type="dxa"/>
            <w:gridSpan w:val="9"/>
            <w:tcBorders>
              <w:top w:val="single" w:sz="4" w:space="0" w:color="auto"/>
              <w:left w:val="single" w:sz="18" w:space="0" w:color="auto"/>
              <w:bottom w:val="single" w:sz="4" w:space="0" w:color="auto"/>
              <w:right w:val="single" w:sz="18" w:space="0" w:color="auto"/>
            </w:tcBorders>
          </w:tcPr>
          <w:p w14:paraId="41CC6D84" w14:textId="77777777" w:rsidR="00160265" w:rsidRPr="007B39E8" w:rsidRDefault="00160265" w:rsidP="00A160B4">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rtl/>
                <w:lang w:eastAsia="he-IL"/>
              </w:rPr>
              <w:t xml:space="preserve">יש לסמן את שירותי התחזוקה שנתנו </w:t>
            </w:r>
            <w:r>
              <w:rPr>
                <w:rFonts w:eastAsia="Times New Roman" w:hint="cs"/>
                <w:b/>
                <w:bCs/>
                <w:rtl/>
                <w:lang w:eastAsia="he-IL"/>
              </w:rPr>
              <w:t>ל</w:t>
            </w:r>
            <w:r w:rsidRPr="007B39E8">
              <w:rPr>
                <w:rFonts w:eastAsia="Times New Roman"/>
                <w:b/>
                <w:bCs/>
                <w:rtl/>
                <w:lang w:eastAsia="he-IL"/>
              </w:rPr>
              <w:t>מתקני שתייה למים מטוהרים (ברי מים) בכל שנה משנות הניסיון:</w:t>
            </w:r>
          </w:p>
          <w:p w14:paraId="5A923971" w14:textId="77777777" w:rsidR="00160265" w:rsidRPr="007B39E8" w:rsidRDefault="00160265" w:rsidP="00A160B4">
            <w:pPr>
              <w:overflowPunct w:val="0"/>
              <w:autoSpaceDE w:val="0"/>
              <w:autoSpaceDN w:val="0"/>
              <w:adjustRightInd w:val="0"/>
              <w:spacing w:line="276" w:lineRule="auto"/>
              <w:jc w:val="both"/>
              <w:textAlignment w:val="baseline"/>
              <w:rPr>
                <w:rFonts w:eastAsia="Times New Roman"/>
                <w:b/>
                <w:bCs/>
                <w:rtl/>
                <w:lang w:eastAsia="he-IL"/>
              </w:rPr>
            </w:pP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שוטפת,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תחזוקה תקופתית </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תחזוקת שבר</w:t>
            </w:r>
            <w:r w:rsidRPr="007B39E8">
              <w:rPr>
                <w:rFonts w:eastAsia="Times New Roman"/>
                <w:b/>
                <w:bCs/>
                <w:lang w:eastAsia="he-IL"/>
              </w:rPr>
              <w:t xml:space="preserve"> </w:t>
            </w:r>
            <w:r w:rsidRPr="007B39E8">
              <w:rPr>
                <w:rFonts w:eastAsia="Times New Roman"/>
                <w:b/>
                <w:bCs/>
                <w:lang w:eastAsia="he-IL"/>
              </w:rPr>
              <w:sym w:font="Wingdings" w:char="F072"/>
            </w:r>
            <w:r w:rsidRPr="007B39E8">
              <w:rPr>
                <w:rFonts w:eastAsia="Times New Roman"/>
                <w:b/>
                <w:bCs/>
                <w:lang w:eastAsia="he-IL"/>
              </w:rPr>
              <w:t xml:space="preserve">            </w:t>
            </w:r>
            <w:r w:rsidRPr="007B39E8">
              <w:rPr>
                <w:rFonts w:eastAsia="Times New Roman"/>
                <w:b/>
                <w:bCs/>
                <w:rtl/>
                <w:lang w:eastAsia="he-IL"/>
              </w:rPr>
              <w:t xml:space="preserve"> החלפת מסננים</w:t>
            </w:r>
          </w:p>
        </w:tc>
      </w:tr>
      <w:tr w:rsidR="00160265" w:rsidRPr="00D77DAB" w14:paraId="36EED6F0" w14:textId="77777777" w:rsidTr="00A160B4">
        <w:trPr>
          <w:trHeight w:val="601"/>
        </w:trPr>
        <w:tc>
          <w:tcPr>
            <w:tcW w:w="1192" w:type="dxa"/>
            <w:gridSpan w:val="2"/>
            <w:tcBorders>
              <w:top w:val="single" w:sz="4" w:space="0" w:color="auto"/>
              <w:left w:val="single" w:sz="18" w:space="0" w:color="auto"/>
              <w:bottom w:val="single" w:sz="4" w:space="0" w:color="auto"/>
              <w:right w:val="single" w:sz="4" w:space="0" w:color="auto"/>
            </w:tcBorders>
            <w:shd w:val="clear" w:color="auto" w:fill="D9D9D9" w:themeFill="background1" w:themeFillShade="D9"/>
            <w:vAlign w:val="center"/>
          </w:tcPr>
          <w:p w14:paraId="7B8E233A" w14:textId="77777777" w:rsidR="00160265" w:rsidRPr="00D77DAB" w:rsidRDefault="00160265" w:rsidP="00A160B4">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שם המחוז הגאוגרפי</w:t>
            </w:r>
          </w:p>
        </w:tc>
        <w:tc>
          <w:tcPr>
            <w:tcW w:w="8648" w:type="dxa"/>
            <w:gridSpan w:val="7"/>
            <w:tcBorders>
              <w:top w:val="single" w:sz="4" w:space="0" w:color="auto"/>
              <w:left w:val="single" w:sz="4" w:space="0" w:color="auto"/>
              <w:bottom w:val="single" w:sz="4" w:space="0" w:color="auto"/>
              <w:right w:val="single" w:sz="18" w:space="0" w:color="auto"/>
            </w:tcBorders>
            <w:shd w:val="clear" w:color="auto" w:fill="D9D9D9" w:themeFill="background1" w:themeFillShade="D9"/>
            <w:vAlign w:val="center"/>
          </w:tcPr>
          <w:p w14:paraId="16EA55EB" w14:textId="77777777" w:rsidR="00160265" w:rsidRPr="00D77DAB" w:rsidRDefault="00160265" w:rsidP="00A160B4">
            <w:pPr>
              <w:overflowPunct w:val="0"/>
              <w:autoSpaceDE w:val="0"/>
              <w:autoSpaceDN w:val="0"/>
              <w:adjustRightInd w:val="0"/>
              <w:jc w:val="center"/>
              <w:textAlignment w:val="baseline"/>
              <w:rPr>
                <w:rFonts w:ascii="Times New Roman" w:eastAsia="Times New Roman" w:hAnsi="Times New Roman"/>
                <w:b/>
                <w:bCs/>
                <w:rtl/>
                <w:lang w:eastAsia="he-IL"/>
              </w:rPr>
            </w:pPr>
            <w:r w:rsidRPr="00D77DAB">
              <w:rPr>
                <w:rFonts w:ascii="Times New Roman" w:eastAsia="Times New Roman" w:hAnsi="Times New Roman" w:hint="cs"/>
                <w:b/>
                <w:bCs/>
                <w:rtl/>
                <w:lang w:eastAsia="he-IL"/>
              </w:rPr>
              <w:t xml:space="preserve">שמות היישובים במחוז בהם סופקו והוצבו </w:t>
            </w:r>
            <w:r w:rsidRPr="007B39E8">
              <w:rPr>
                <w:rFonts w:ascii="Times New Roman" w:eastAsia="Times New Roman" w:hAnsi="Times New Roman"/>
                <w:b/>
                <w:bCs/>
                <w:rtl/>
                <w:lang w:eastAsia="he-IL"/>
              </w:rPr>
              <w:t>מתקני שתייה למים מטוהרים (ברי מים</w:t>
            </w:r>
            <w:r>
              <w:rPr>
                <w:rFonts w:ascii="Times New Roman" w:eastAsia="Times New Roman" w:hAnsi="Times New Roman" w:hint="cs"/>
                <w:b/>
                <w:bCs/>
                <w:rtl/>
                <w:lang w:eastAsia="he-IL"/>
              </w:rPr>
              <w:t>)</w:t>
            </w:r>
          </w:p>
        </w:tc>
      </w:tr>
      <w:tr w:rsidR="00160265" w14:paraId="10121CDA"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03B8825E" w14:textId="77777777" w:rsidR="00160265" w:rsidRPr="00D4628B" w:rsidRDefault="00160265" w:rsidP="00A160B4">
            <w:pPr>
              <w:jc w:val="center"/>
              <w:rPr>
                <w:b/>
                <w:bCs/>
              </w:rPr>
            </w:pPr>
            <w:r w:rsidRPr="00D4628B">
              <w:rPr>
                <w:rFonts w:eastAsia="David"/>
                <w:b/>
                <w:bCs/>
                <w:rtl/>
              </w:rPr>
              <w:t>צפון</w:t>
            </w:r>
          </w:p>
        </w:tc>
        <w:tc>
          <w:tcPr>
            <w:tcW w:w="8648" w:type="dxa"/>
            <w:gridSpan w:val="7"/>
            <w:tcBorders>
              <w:top w:val="single" w:sz="4" w:space="0" w:color="auto"/>
              <w:left w:val="single" w:sz="4" w:space="0" w:color="auto"/>
              <w:bottom w:val="single" w:sz="4" w:space="0" w:color="auto"/>
              <w:right w:val="single" w:sz="18" w:space="0" w:color="auto"/>
            </w:tcBorders>
          </w:tcPr>
          <w:p w14:paraId="586E0712"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14:paraId="0A81574D"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1E98C79" w14:textId="77777777" w:rsidR="00160265" w:rsidRPr="00D4628B" w:rsidRDefault="00160265" w:rsidP="00A160B4">
            <w:pPr>
              <w:jc w:val="center"/>
              <w:rPr>
                <w:b/>
                <w:bCs/>
              </w:rPr>
            </w:pPr>
            <w:r w:rsidRPr="00D4628B">
              <w:rPr>
                <w:rFonts w:eastAsia="David"/>
                <w:b/>
                <w:bCs/>
                <w:rtl/>
              </w:rPr>
              <w:t>חיפה</w:t>
            </w:r>
          </w:p>
        </w:tc>
        <w:tc>
          <w:tcPr>
            <w:tcW w:w="8648" w:type="dxa"/>
            <w:gridSpan w:val="7"/>
            <w:tcBorders>
              <w:top w:val="single" w:sz="4" w:space="0" w:color="auto"/>
              <w:left w:val="single" w:sz="4" w:space="0" w:color="auto"/>
              <w:bottom w:val="single" w:sz="4" w:space="0" w:color="auto"/>
              <w:right w:val="single" w:sz="18" w:space="0" w:color="auto"/>
            </w:tcBorders>
          </w:tcPr>
          <w:p w14:paraId="17BEB70E"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14:paraId="619B56BF"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1EFED5D4" w14:textId="77777777" w:rsidR="00160265" w:rsidRPr="00D4628B" w:rsidRDefault="00160265" w:rsidP="00A160B4">
            <w:pPr>
              <w:jc w:val="center"/>
              <w:rPr>
                <w:b/>
                <w:bCs/>
              </w:rPr>
            </w:pPr>
            <w:r w:rsidRPr="00D4628B">
              <w:rPr>
                <w:rFonts w:eastAsia="David"/>
                <w:b/>
                <w:bCs/>
                <w:rtl/>
              </w:rPr>
              <w:t>מרכז</w:t>
            </w:r>
          </w:p>
        </w:tc>
        <w:tc>
          <w:tcPr>
            <w:tcW w:w="8648" w:type="dxa"/>
            <w:gridSpan w:val="7"/>
            <w:tcBorders>
              <w:top w:val="single" w:sz="4" w:space="0" w:color="auto"/>
              <w:left w:val="single" w:sz="4" w:space="0" w:color="auto"/>
              <w:bottom w:val="single" w:sz="4" w:space="0" w:color="auto"/>
              <w:right w:val="single" w:sz="18" w:space="0" w:color="auto"/>
            </w:tcBorders>
          </w:tcPr>
          <w:p w14:paraId="7AE5EBFE"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14:paraId="74C2BFF5"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1F5BD7BF" w14:textId="77777777" w:rsidR="00160265" w:rsidRPr="00D4628B" w:rsidRDefault="00160265" w:rsidP="00A160B4">
            <w:pPr>
              <w:jc w:val="center"/>
              <w:rPr>
                <w:b/>
                <w:bCs/>
              </w:rPr>
            </w:pPr>
            <w:r w:rsidRPr="00D4628B">
              <w:rPr>
                <w:rFonts w:eastAsia="David"/>
                <w:b/>
                <w:bCs/>
                <w:rtl/>
              </w:rPr>
              <w:t>תל אביב</w:t>
            </w:r>
          </w:p>
        </w:tc>
        <w:tc>
          <w:tcPr>
            <w:tcW w:w="8648" w:type="dxa"/>
            <w:gridSpan w:val="7"/>
            <w:tcBorders>
              <w:top w:val="single" w:sz="4" w:space="0" w:color="auto"/>
              <w:left w:val="single" w:sz="4" w:space="0" w:color="auto"/>
              <w:bottom w:val="single" w:sz="4" w:space="0" w:color="auto"/>
              <w:right w:val="single" w:sz="18" w:space="0" w:color="auto"/>
            </w:tcBorders>
          </w:tcPr>
          <w:p w14:paraId="2170859E"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14:paraId="40A25AE9"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6E4B17BB" w14:textId="77777777" w:rsidR="00160265" w:rsidRPr="00D4628B" w:rsidRDefault="00160265" w:rsidP="00A160B4">
            <w:pPr>
              <w:jc w:val="center"/>
              <w:rPr>
                <w:b/>
                <w:bCs/>
              </w:rPr>
            </w:pPr>
            <w:r w:rsidRPr="00D4628B">
              <w:rPr>
                <w:rFonts w:eastAsia="David"/>
                <w:b/>
                <w:bCs/>
                <w:rtl/>
              </w:rPr>
              <w:t>ירושלים</w:t>
            </w:r>
          </w:p>
        </w:tc>
        <w:tc>
          <w:tcPr>
            <w:tcW w:w="8648" w:type="dxa"/>
            <w:gridSpan w:val="7"/>
            <w:tcBorders>
              <w:top w:val="single" w:sz="4" w:space="0" w:color="auto"/>
              <w:left w:val="single" w:sz="4" w:space="0" w:color="auto"/>
              <w:bottom w:val="single" w:sz="4" w:space="0" w:color="auto"/>
              <w:right w:val="single" w:sz="18" w:space="0" w:color="auto"/>
            </w:tcBorders>
          </w:tcPr>
          <w:p w14:paraId="51DA5958"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14:paraId="2087831A" w14:textId="77777777" w:rsidTr="00A160B4">
        <w:trPr>
          <w:trHeight w:val="340"/>
        </w:trPr>
        <w:tc>
          <w:tcPr>
            <w:tcW w:w="1192" w:type="dxa"/>
            <w:gridSpan w:val="2"/>
            <w:tcBorders>
              <w:top w:val="single" w:sz="4" w:space="0" w:color="auto"/>
              <w:left w:val="single" w:sz="18" w:space="0" w:color="auto"/>
              <w:bottom w:val="single" w:sz="4" w:space="0" w:color="auto"/>
              <w:right w:val="single" w:sz="4" w:space="0" w:color="auto"/>
            </w:tcBorders>
            <w:vAlign w:val="center"/>
          </w:tcPr>
          <w:p w14:paraId="2F868399" w14:textId="77777777" w:rsidR="00160265" w:rsidRPr="00D4628B" w:rsidRDefault="00160265" w:rsidP="00A160B4">
            <w:pPr>
              <w:jc w:val="center"/>
              <w:rPr>
                <w:rFonts w:eastAsia="David"/>
                <w:b/>
                <w:bCs/>
                <w:rtl/>
              </w:rPr>
            </w:pPr>
            <w:r w:rsidRPr="00D4628B">
              <w:rPr>
                <w:rFonts w:eastAsia="David"/>
                <w:b/>
                <w:bCs/>
                <w:rtl/>
              </w:rPr>
              <w:t>דרום</w:t>
            </w:r>
          </w:p>
        </w:tc>
        <w:tc>
          <w:tcPr>
            <w:tcW w:w="8648" w:type="dxa"/>
            <w:gridSpan w:val="7"/>
            <w:tcBorders>
              <w:top w:val="single" w:sz="4" w:space="0" w:color="auto"/>
              <w:left w:val="single" w:sz="4" w:space="0" w:color="auto"/>
              <w:bottom w:val="single" w:sz="4" w:space="0" w:color="auto"/>
              <w:right w:val="single" w:sz="18" w:space="0" w:color="auto"/>
            </w:tcBorders>
          </w:tcPr>
          <w:p w14:paraId="56734E16" w14:textId="77777777" w:rsidR="00160265" w:rsidRDefault="00160265" w:rsidP="00A160B4">
            <w:pPr>
              <w:overflowPunct w:val="0"/>
              <w:autoSpaceDE w:val="0"/>
              <w:autoSpaceDN w:val="0"/>
              <w:adjustRightInd w:val="0"/>
              <w:jc w:val="both"/>
              <w:textAlignment w:val="baseline"/>
              <w:rPr>
                <w:rFonts w:ascii="Times New Roman" w:eastAsia="Times New Roman" w:hAnsi="Times New Roman"/>
                <w:b/>
                <w:bCs/>
                <w:sz w:val="26"/>
                <w:szCs w:val="26"/>
                <w:rtl/>
                <w:lang w:eastAsia="he-IL"/>
              </w:rPr>
            </w:pPr>
          </w:p>
        </w:tc>
      </w:tr>
      <w:tr w:rsidR="00160265" w:rsidRPr="00EC0F1C" w14:paraId="283F5F1F" w14:textId="77777777" w:rsidTr="00A160B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09BD3F83" w14:textId="77777777" w:rsidR="00160265" w:rsidRPr="00EC0F1C" w:rsidRDefault="00160265" w:rsidP="00A160B4">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משנה (חודש/שנה)</w:t>
            </w:r>
          </w:p>
        </w:tc>
        <w:tc>
          <w:tcPr>
            <w:tcW w:w="1757" w:type="dxa"/>
            <w:gridSpan w:val="2"/>
            <w:tcBorders>
              <w:bottom w:val="single" w:sz="4" w:space="0" w:color="auto"/>
            </w:tcBorders>
            <w:shd w:val="clear" w:color="auto" w:fill="D9D9D9"/>
          </w:tcPr>
          <w:p w14:paraId="3C3A2782" w14:textId="77777777" w:rsidR="00160265" w:rsidRPr="00EC0F1C" w:rsidRDefault="00160265" w:rsidP="00A160B4">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5</w:t>
            </w:r>
          </w:p>
        </w:tc>
        <w:tc>
          <w:tcPr>
            <w:tcW w:w="1757" w:type="dxa"/>
            <w:tcBorders>
              <w:bottom w:val="single" w:sz="4" w:space="0" w:color="auto"/>
            </w:tcBorders>
            <w:shd w:val="clear" w:color="auto" w:fill="D9D9D9"/>
          </w:tcPr>
          <w:p w14:paraId="1E0A726E" w14:textId="77777777" w:rsidR="00160265" w:rsidRPr="00EC0F1C" w:rsidRDefault="00160265" w:rsidP="00A160B4">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4</w:t>
            </w:r>
          </w:p>
        </w:tc>
        <w:tc>
          <w:tcPr>
            <w:tcW w:w="1783" w:type="dxa"/>
            <w:gridSpan w:val="2"/>
            <w:tcBorders>
              <w:bottom w:val="single" w:sz="4" w:space="0" w:color="auto"/>
              <w:right w:val="single" w:sz="18" w:space="0" w:color="auto"/>
            </w:tcBorders>
            <w:shd w:val="clear" w:color="auto" w:fill="D9D9D9"/>
          </w:tcPr>
          <w:p w14:paraId="11D4B563" w14:textId="77777777" w:rsidR="00160265" w:rsidRPr="00EC0F1C" w:rsidRDefault="00160265" w:rsidP="00A160B4">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sidRPr="00EC0F1C">
              <w:rPr>
                <w:rFonts w:ascii="Times New Roman" w:eastAsia="Times New Roman" w:hAnsi="Times New Roman" w:hint="cs"/>
                <w:b/>
                <w:bCs/>
                <w:sz w:val="22"/>
                <w:szCs w:val="22"/>
                <w:rtl/>
                <w:lang w:eastAsia="he-IL"/>
              </w:rPr>
              <w:t>9/202</w:t>
            </w:r>
            <w:r>
              <w:rPr>
                <w:rFonts w:ascii="Times New Roman" w:eastAsia="Times New Roman" w:hAnsi="Times New Roman" w:hint="cs"/>
                <w:b/>
                <w:bCs/>
                <w:sz w:val="22"/>
                <w:szCs w:val="22"/>
                <w:rtl/>
                <w:lang w:eastAsia="he-IL"/>
              </w:rPr>
              <w:t>3</w:t>
            </w:r>
          </w:p>
        </w:tc>
      </w:tr>
      <w:tr w:rsidR="00160265" w:rsidRPr="00EC0F1C" w14:paraId="72ACFDCB" w14:textId="77777777" w:rsidTr="00A160B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4543" w:type="dxa"/>
            <w:gridSpan w:val="4"/>
            <w:tcBorders>
              <w:bottom w:val="single" w:sz="4" w:space="0" w:color="auto"/>
            </w:tcBorders>
            <w:shd w:val="clear" w:color="auto" w:fill="D9D9D9"/>
            <w:vAlign w:val="center"/>
          </w:tcPr>
          <w:p w14:paraId="2230FF08" w14:textId="77777777" w:rsidR="00160265" w:rsidRPr="00EC0F1C" w:rsidRDefault="00160265" w:rsidP="00A160B4">
            <w:pPr>
              <w:bidi w:val="0"/>
              <w:jc w:val="center"/>
              <w:rPr>
                <w:rFonts w:ascii="Times New Roman" w:eastAsia="Times New Roman" w:hAnsi="Times New Roman"/>
                <w:b/>
                <w:bCs/>
                <w:lang w:eastAsia="he-IL"/>
              </w:rPr>
            </w:pPr>
            <w:r w:rsidRPr="00EC0F1C">
              <w:rPr>
                <w:rFonts w:ascii="Times New Roman" w:eastAsia="Times New Roman" w:hAnsi="Times New Roman" w:hint="cs"/>
                <w:b/>
                <w:bCs/>
                <w:rtl/>
                <w:lang w:eastAsia="he-IL"/>
              </w:rPr>
              <w:t>עד שנה (חודש/שנה)</w:t>
            </w:r>
          </w:p>
        </w:tc>
        <w:tc>
          <w:tcPr>
            <w:tcW w:w="1757" w:type="dxa"/>
            <w:gridSpan w:val="2"/>
            <w:tcBorders>
              <w:bottom w:val="single" w:sz="4" w:space="0" w:color="auto"/>
            </w:tcBorders>
            <w:shd w:val="clear" w:color="auto" w:fill="D9D9D9"/>
          </w:tcPr>
          <w:p w14:paraId="4CB4966B"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w:t>
            </w:r>
            <w:r>
              <w:rPr>
                <w:rFonts w:ascii="Times New Roman" w:eastAsia="Times New Roman" w:hAnsi="Times New Roman" w:hint="cs"/>
                <w:b/>
                <w:bCs/>
                <w:sz w:val="22"/>
                <w:szCs w:val="22"/>
                <w:rtl/>
                <w:lang w:eastAsia="he-IL"/>
              </w:rPr>
              <w:t>6</w:t>
            </w:r>
          </w:p>
        </w:tc>
        <w:tc>
          <w:tcPr>
            <w:tcW w:w="1757" w:type="dxa"/>
            <w:tcBorders>
              <w:bottom w:val="single" w:sz="4" w:space="0" w:color="auto"/>
            </w:tcBorders>
            <w:shd w:val="clear" w:color="auto" w:fill="D9D9D9"/>
          </w:tcPr>
          <w:p w14:paraId="46FB6FC5"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8/2023</w:t>
            </w:r>
          </w:p>
        </w:tc>
        <w:tc>
          <w:tcPr>
            <w:tcW w:w="1783" w:type="dxa"/>
            <w:gridSpan w:val="2"/>
            <w:tcBorders>
              <w:bottom w:val="single" w:sz="4" w:space="0" w:color="auto"/>
              <w:right w:val="single" w:sz="18" w:space="0" w:color="auto"/>
            </w:tcBorders>
            <w:shd w:val="clear" w:color="auto" w:fill="D9D9D9"/>
          </w:tcPr>
          <w:p w14:paraId="36FBBDCC" w14:textId="77777777" w:rsidR="00160265" w:rsidRPr="00EC0F1C" w:rsidRDefault="00160265" w:rsidP="00A160B4">
            <w:pPr>
              <w:overflowPunct w:val="0"/>
              <w:autoSpaceDE w:val="0"/>
              <w:autoSpaceDN w:val="0"/>
              <w:adjustRightInd w:val="0"/>
              <w:spacing w:line="300" w:lineRule="exact"/>
              <w:jc w:val="center"/>
              <w:textAlignment w:val="baseline"/>
              <w:rPr>
                <w:rFonts w:ascii="Times New Roman" w:eastAsia="Times New Roman" w:hAnsi="Times New Roman"/>
                <w:b/>
                <w:bCs/>
                <w:sz w:val="22"/>
                <w:szCs w:val="22"/>
                <w:rtl/>
                <w:lang w:eastAsia="he-IL"/>
              </w:rPr>
            </w:pPr>
            <w:r w:rsidRPr="00EC0F1C">
              <w:rPr>
                <w:rFonts w:ascii="Times New Roman" w:eastAsia="Times New Roman" w:hAnsi="Times New Roman" w:hint="cs"/>
                <w:b/>
                <w:bCs/>
                <w:sz w:val="22"/>
                <w:szCs w:val="22"/>
                <w:rtl/>
                <w:lang w:eastAsia="he-IL"/>
              </w:rPr>
              <w:t>8/2022</w:t>
            </w:r>
          </w:p>
        </w:tc>
      </w:tr>
      <w:tr w:rsidR="00160265" w:rsidRPr="00EC0F1C" w14:paraId="214BA5EC" w14:textId="77777777" w:rsidTr="00A160B4">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4543" w:type="dxa"/>
            <w:gridSpan w:val="4"/>
            <w:tcBorders>
              <w:top w:val="single" w:sz="6" w:space="0" w:color="auto"/>
              <w:bottom w:val="single" w:sz="18" w:space="0" w:color="auto"/>
            </w:tcBorders>
          </w:tcPr>
          <w:p w14:paraId="719147E8" w14:textId="77777777" w:rsidR="00160265" w:rsidRPr="00D4628B" w:rsidRDefault="00160265" w:rsidP="00A160B4">
            <w:pPr>
              <w:overflowPunct w:val="0"/>
              <w:autoSpaceDE w:val="0"/>
              <w:autoSpaceDN w:val="0"/>
              <w:adjustRightInd w:val="0"/>
              <w:spacing w:before="40" w:after="40"/>
              <w:jc w:val="center"/>
              <w:textAlignment w:val="baseline"/>
              <w:rPr>
                <w:rFonts w:ascii="Times New Roman" w:eastAsia="Times New Roman" w:hAnsi="Times New Roman"/>
                <w:b/>
                <w:bCs/>
                <w:rtl/>
                <w:lang w:eastAsia="he-IL"/>
              </w:rPr>
            </w:pPr>
            <w:r>
              <w:rPr>
                <w:rFonts w:ascii="Times New Roman" w:eastAsia="Times New Roman" w:hAnsi="Times New Roman" w:hint="cs"/>
                <w:b/>
                <w:bCs/>
                <w:rtl/>
                <w:lang w:eastAsia="he-IL"/>
              </w:rPr>
              <w:t xml:space="preserve">מספר </w:t>
            </w:r>
            <w:r w:rsidRPr="007B39E8">
              <w:rPr>
                <w:rFonts w:ascii="Times New Roman" w:eastAsia="Times New Roman" w:hAnsi="Times New Roman"/>
                <w:b/>
                <w:bCs/>
                <w:rtl/>
                <w:lang w:eastAsia="he-IL"/>
              </w:rPr>
              <w:t>מתקני שתייה למים מטוהרים (ברי מים</w:t>
            </w:r>
            <w:r>
              <w:rPr>
                <w:rFonts w:ascii="Times New Roman" w:eastAsia="Times New Roman" w:hAnsi="Times New Roman" w:hint="cs"/>
                <w:b/>
                <w:bCs/>
                <w:rtl/>
                <w:lang w:eastAsia="he-IL"/>
              </w:rPr>
              <w:t xml:space="preserve"> ) שסופקו והוצבו</w:t>
            </w:r>
          </w:p>
        </w:tc>
        <w:tc>
          <w:tcPr>
            <w:tcW w:w="1757" w:type="dxa"/>
            <w:gridSpan w:val="2"/>
            <w:tcBorders>
              <w:top w:val="single" w:sz="6" w:space="0" w:color="auto"/>
              <w:bottom w:val="single" w:sz="18" w:space="0" w:color="auto"/>
            </w:tcBorders>
          </w:tcPr>
          <w:p w14:paraId="6D809686" w14:textId="77777777" w:rsidR="00160265" w:rsidRPr="00EC0F1C" w:rsidRDefault="00160265" w:rsidP="00A160B4">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57" w:type="dxa"/>
            <w:tcBorders>
              <w:top w:val="single" w:sz="6" w:space="0" w:color="auto"/>
              <w:bottom w:val="single" w:sz="18" w:space="0" w:color="auto"/>
            </w:tcBorders>
          </w:tcPr>
          <w:p w14:paraId="791B8DA2" w14:textId="77777777" w:rsidR="00160265" w:rsidRPr="00EC0F1C" w:rsidRDefault="00160265" w:rsidP="00A160B4">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c>
          <w:tcPr>
            <w:tcW w:w="1783" w:type="dxa"/>
            <w:gridSpan w:val="2"/>
            <w:tcBorders>
              <w:top w:val="single" w:sz="6" w:space="0" w:color="auto"/>
              <w:bottom w:val="single" w:sz="18" w:space="0" w:color="auto"/>
              <w:right w:val="single" w:sz="18" w:space="0" w:color="auto"/>
            </w:tcBorders>
          </w:tcPr>
          <w:p w14:paraId="311582E7" w14:textId="77777777" w:rsidR="00160265" w:rsidRPr="00EC0F1C" w:rsidRDefault="00160265" w:rsidP="00A160B4">
            <w:pPr>
              <w:overflowPunct w:val="0"/>
              <w:autoSpaceDE w:val="0"/>
              <w:autoSpaceDN w:val="0"/>
              <w:adjustRightInd w:val="0"/>
              <w:spacing w:before="40" w:after="40"/>
              <w:jc w:val="both"/>
              <w:textAlignment w:val="baseline"/>
              <w:rPr>
                <w:rFonts w:ascii="Times New Roman" w:eastAsia="Times New Roman" w:hAnsi="Times New Roman"/>
                <w:b/>
                <w:bCs/>
                <w:rtl/>
                <w:lang w:eastAsia="he-IL"/>
              </w:rPr>
            </w:pPr>
          </w:p>
        </w:tc>
      </w:tr>
    </w:tbl>
    <w:p w14:paraId="6E290594" w14:textId="77777777" w:rsidR="0054270E" w:rsidRPr="0054270E" w:rsidRDefault="0054270E"/>
    <w:p w14:paraId="36C7FD78" w14:textId="77777777" w:rsidR="00BB05DB" w:rsidRDefault="00BB05DB" w:rsidP="00BB05DB">
      <w:pPr>
        <w:overflowPunct w:val="0"/>
        <w:autoSpaceDE w:val="0"/>
        <w:autoSpaceDN w:val="0"/>
        <w:adjustRightInd w:val="0"/>
        <w:spacing w:before="100" w:after="100"/>
        <w:ind w:left="709" w:right="-567"/>
        <w:textAlignment w:val="baseline"/>
        <w:rPr>
          <w:rFonts w:ascii="Times New Roman" w:eastAsia="Times New Roman" w:hAnsi="Times New Roman"/>
          <w:b/>
          <w:bCs/>
          <w:sz w:val="26"/>
          <w:szCs w:val="26"/>
          <w:rtl/>
          <w:lang w:eastAsia="he-IL"/>
        </w:rPr>
      </w:pPr>
      <w:r w:rsidRPr="00D77DAB">
        <w:rPr>
          <w:rFonts w:ascii="Times New Roman" w:eastAsia="Times New Roman" w:hAnsi="Times New Roman" w:hint="cs"/>
          <w:b/>
          <w:bCs/>
          <w:sz w:val="26"/>
          <w:szCs w:val="26"/>
          <w:rtl/>
          <w:lang w:eastAsia="he-IL"/>
        </w:rPr>
        <w:t>ניתן להוסיף טבלאות  נוספות המפרטות את ניסיון המציע (בהתאם לטבלאות לעיל).</w:t>
      </w:r>
    </w:p>
    <w:p w14:paraId="3153C46E" w14:textId="77777777" w:rsidR="004F0AB9" w:rsidRPr="00D77DAB" w:rsidRDefault="004F0AB9" w:rsidP="00BB05DB">
      <w:pPr>
        <w:overflowPunct w:val="0"/>
        <w:autoSpaceDE w:val="0"/>
        <w:autoSpaceDN w:val="0"/>
        <w:adjustRightInd w:val="0"/>
        <w:spacing w:before="100" w:after="100"/>
        <w:ind w:left="709" w:right="-567"/>
        <w:textAlignment w:val="baseline"/>
        <w:rPr>
          <w:rFonts w:ascii="Times New Roman" w:eastAsia="Times New Roman" w:hAnsi="Times New Roman"/>
          <w:b/>
          <w:bCs/>
          <w:sz w:val="26"/>
          <w:szCs w:val="26"/>
          <w:rtl/>
          <w:lang w:eastAsia="he-IL"/>
        </w:rPr>
      </w:pPr>
    </w:p>
    <w:p w14:paraId="75A36FA6" w14:textId="77777777" w:rsidR="004F0AB9" w:rsidRDefault="004F0AB9" w:rsidP="004F0AB9">
      <w:pPr>
        <w:pStyle w:val="3-"/>
        <w:ind w:left="1901" w:right="-993" w:hanging="851"/>
        <w:rPr>
          <w:rtl/>
        </w:rPr>
      </w:pPr>
      <w:r>
        <w:rPr>
          <w:rFonts w:eastAsia="David"/>
          <w:rtl/>
        </w:rPr>
        <w:t>הנחיות למילוי הטבלה:</w:t>
      </w:r>
    </w:p>
    <w:p w14:paraId="19FF1C48" w14:textId="77777777" w:rsidR="004F0AB9" w:rsidRPr="00160265" w:rsidRDefault="004F0AB9" w:rsidP="004F0AB9">
      <w:pPr>
        <w:pStyle w:val="4-"/>
        <w:tabs>
          <w:tab w:val="clear" w:pos="1890"/>
          <w:tab w:val="left" w:pos="2893"/>
        </w:tabs>
        <w:ind w:left="2893" w:hanging="567"/>
        <w:rPr>
          <w:b w:val="0"/>
          <w:bCs w:val="0"/>
          <w:rtl/>
        </w:rPr>
      </w:pPr>
      <w:r w:rsidRPr="00160265">
        <w:rPr>
          <w:b w:val="0"/>
          <w:bCs w:val="0"/>
          <w:rtl/>
        </w:rPr>
        <w:t xml:space="preserve">יש למלא את הטבלה בהתאם לפירוט הנדרש בה. ניתן להוסיף לאמור בטבלה כל מסמך או מידע </w:t>
      </w:r>
      <w:r w:rsidRPr="00160265">
        <w:rPr>
          <w:b w:val="0"/>
          <w:bCs w:val="0"/>
          <w:u w:val="single"/>
          <w:rtl/>
        </w:rPr>
        <w:t>רלוונטי</w:t>
      </w:r>
      <w:r w:rsidRPr="00160265">
        <w:rPr>
          <w:b w:val="0"/>
          <w:bCs w:val="0"/>
          <w:rtl/>
        </w:rPr>
        <w:t>, אשר יכול להעיד על המפורט בטבלה.</w:t>
      </w:r>
    </w:p>
    <w:p w14:paraId="6AECBC10" w14:textId="77777777" w:rsidR="004F0AB9" w:rsidRPr="00160265" w:rsidRDefault="004F0AB9" w:rsidP="004F0AB9">
      <w:pPr>
        <w:pStyle w:val="4-"/>
        <w:tabs>
          <w:tab w:val="clear" w:pos="1890"/>
          <w:tab w:val="left" w:pos="2893"/>
        </w:tabs>
        <w:ind w:left="2893" w:hanging="567"/>
        <w:rPr>
          <w:b w:val="0"/>
          <w:bCs w:val="0"/>
          <w:rtl/>
        </w:rPr>
      </w:pPr>
      <w:r w:rsidRPr="00160265">
        <w:rPr>
          <w:b w:val="0"/>
          <w:bCs w:val="0"/>
          <w:rtl/>
        </w:rPr>
        <w:t>אין להוסיף מידע שאינו רלוונטי.</w:t>
      </w:r>
    </w:p>
    <w:p w14:paraId="16F79DB6" w14:textId="77777777" w:rsidR="004F0AB9" w:rsidRPr="00160265" w:rsidRDefault="004F0AB9" w:rsidP="004F0AB9">
      <w:pPr>
        <w:pStyle w:val="4-"/>
        <w:tabs>
          <w:tab w:val="clear" w:pos="1890"/>
          <w:tab w:val="left" w:pos="2893"/>
        </w:tabs>
        <w:ind w:left="2893" w:hanging="567"/>
        <w:rPr>
          <w:b w:val="0"/>
          <w:bCs w:val="0"/>
          <w:rtl/>
        </w:rPr>
      </w:pPr>
      <w:r w:rsidRPr="00160265">
        <w:rPr>
          <w:b w:val="0"/>
          <w:bCs w:val="0"/>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46A182C" w14:textId="77777777" w:rsidR="004F0AB9" w:rsidRPr="00160265" w:rsidRDefault="004F0AB9" w:rsidP="004F0AB9">
      <w:pPr>
        <w:pStyle w:val="4-"/>
        <w:tabs>
          <w:tab w:val="clear" w:pos="1890"/>
          <w:tab w:val="left" w:pos="2893"/>
        </w:tabs>
        <w:ind w:left="2893" w:hanging="567"/>
        <w:rPr>
          <w:b w:val="0"/>
          <w:bCs w:val="0"/>
          <w:rtl/>
        </w:rPr>
      </w:pPr>
      <w:r w:rsidRPr="00160265">
        <w:rPr>
          <w:b w:val="0"/>
          <w:bCs w:val="0"/>
          <w:rtl/>
        </w:rPr>
        <w:t>יש למלא בטבלה פרטי אנשי קשר אשר עורך המכרז יהיה רשאי לפנות אליהם לשם בדיקת העמידה בתנאי הסף.</w:t>
      </w:r>
    </w:p>
    <w:p w14:paraId="652E2DA5" w14:textId="77777777" w:rsidR="0048523A" w:rsidRPr="00EC0034" w:rsidRDefault="003A4076" w:rsidP="00973BC2">
      <w:pPr>
        <w:pStyle w:val="1fe"/>
        <w:rPr>
          <w:rtl/>
        </w:rPr>
      </w:pPr>
      <w:bookmarkStart w:id="255" w:name="_Toc256000051"/>
      <w:bookmarkStart w:id="256" w:name="_Toc32477909"/>
      <w:bookmarkStart w:id="257" w:name="_Toc43400632"/>
      <w:bookmarkStart w:id="258" w:name="_Toc44931943"/>
      <w:bookmarkStart w:id="259" w:name="_Toc44932030"/>
      <w:bookmarkStart w:id="260" w:name="_Toc53331351"/>
      <w:bookmarkStart w:id="261" w:name="_Toc173823729"/>
      <w:bookmarkStart w:id="262" w:name="_Toc173825537"/>
      <w:r w:rsidRPr="00EC0034">
        <w:rPr>
          <w:rFonts w:hint="cs"/>
          <w:rtl/>
        </w:rPr>
        <w:lastRenderedPageBreak/>
        <w:t>התחייבויות נוספות של המציע</w:t>
      </w:r>
      <w:bookmarkEnd w:id="255"/>
      <w:bookmarkEnd w:id="256"/>
      <w:bookmarkEnd w:id="257"/>
      <w:bookmarkEnd w:id="258"/>
      <w:bookmarkEnd w:id="259"/>
      <w:bookmarkEnd w:id="260"/>
      <w:bookmarkEnd w:id="261"/>
      <w:bookmarkEnd w:id="262"/>
    </w:p>
    <w:p w14:paraId="3799EEBB" w14:textId="77777777" w:rsidR="004E394B" w:rsidRPr="002A3E64" w:rsidRDefault="003A407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76842F8" w14:textId="77777777" w:rsidR="00075A91" w:rsidRPr="00BA3488" w:rsidRDefault="003A4076" w:rsidP="00773664">
      <w:pPr>
        <w:pStyle w:val="3-"/>
        <w:ind w:left="2184" w:hanging="708"/>
        <w:rPr>
          <w:rtl/>
        </w:rPr>
      </w:pPr>
      <w:bookmarkStart w:id="26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3"/>
    </w:p>
    <w:p w14:paraId="65DDDF0F" w14:textId="77777777" w:rsidR="00075A91" w:rsidRPr="00BA3488" w:rsidRDefault="003A4076" w:rsidP="00773664">
      <w:pPr>
        <w:pStyle w:val="3-"/>
        <w:ind w:left="2184" w:hanging="708"/>
        <w:rPr>
          <w:rtl/>
        </w:rPr>
      </w:pPr>
      <w:bookmarkStart w:id="26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64"/>
    </w:p>
    <w:p w14:paraId="0BC340C8" w14:textId="77777777" w:rsidR="00075A91" w:rsidRPr="00BA3488" w:rsidRDefault="003A4076" w:rsidP="00773664">
      <w:pPr>
        <w:pStyle w:val="3-"/>
        <w:ind w:left="2184" w:hanging="708"/>
        <w:rPr>
          <w:rtl/>
        </w:rPr>
      </w:pPr>
      <w:bookmarkStart w:id="265" w:name="_Toc53331355"/>
      <w:r w:rsidRPr="002A3E64">
        <w:rPr>
          <w:rtl/>
        </w:rPr>
        <w:t>אין מניעה לפי כל דין להשתתפות המציע במכרז.</w:t>
      </w:r>
      <w:bookmarkEnd w:id="265"/>
    </w:p>
    <w:p w14:paraId="5C98F592" w14:textId="77777777" w:rsidR="00075A91" w:rsidRDefault="003A4076" w:rsidP="00773664">
      <w:pPr>
        <w:pStyle w:val="3-"/>
        <w:ind w:left="2184" w:hanging="708"/>
        <w:rPr>
          <w:rtl/>
        </w:rPr>
      </w:pPr>
      <w:bookmarkStart w:id="26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6"/>
    </w:p>
    <w:p w14:paraId="7311D5BA" w14:textId="77777777" w:rsidR="00C339F9" w:rsidRDefault="003A4076" w:rsidP="00773664">
      <w:pPr>
        <w:pStyle w:val="3-"/>
        <w:ind w:left="2184" w:hanging="708"/>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E412BCC" w14:textId="77777777" w:rsidR="00753CB0" w:rsidRPr="00BA3488" w:rsidRDefault="003A4076" w:rsidP="00773664">
      <w:pPr>
        <w:pStyle w:val="3-"/>
        <w:ind w:left="2184" w:hanging="708"/>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7539E1E3" w14:textId="77777777" w:rsidR="004E394B" w:rsidRPr="002A3E64" w:rsidRDefault="003A407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89BA4D2" w14:textId="77777777" w:rsidR="004E394B" w:rsidRPr="00BA3488" w:rsidRDefault="003A4076" w:rsidP="00773664">
      <w:pPr>
        <w:pStyle w:val="3-"/>
        <w:ind w:left="2184" w:hanging="708"/>
        <w:rPr>
          <w:rtl/>
        </w:rPr>
      </w:pPr>
      <w:bookmarkStart w:id="26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7"/>
      <w:r w:rsidRPr="002A3E64">
        <w:rPr>
          <w:rtl/>
        </w:rPr>
        <w:t xml:space="preserve"> </w:t>
      </w:r>
    </w:p>
    <w:p w14:paraId="160EE0BC" w14:textId="77777777" w:rsidR="004E394B" w:rsidRPr="00BA3488" w:rsidRDefault="003A4076" w:rsidP="00773664">
      <w:pPr>
        <w:pStyle w:val="3-"/>
        <w:ind w:left="2184" w:hanging="708"/>
        <w:rPr>
          <w:rtl/>
        </w:rPr>
      </w:pPr>
      <w:bookmarkStart w:id="26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8"/>
      <w:r w:rsidRPr="002A3E64">
        <w:rPr>
          <w:rtl/>
        </w:rPr>
        <w:t xml:space="preserve"> </w:t>
      </w:r>
    </w:p>
    <w:p w14:paraId="53D05AF8" w14:textId="77777777" w:rsidR="004E394B" w:rsidRPr="00BA3488" w:rsidRDefault="003A4076" w:rsidP="00773664">
      <w:pPr>
        <w:pStyle w:val="3-"/>
        <w:ind w:left="2184" w:hanging="708"/>
        <w:rPr>
          <w:rtl/>
        </w:rPr>
      </w:pPr>
      <w:bookmarkStart w:id="26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9"/>
    </w:p>
    <w:p w14:paraId="7B3ED1A7" w14:textId="77777777" w:rsidR="004E394B" w:rsidRPr="00BA3488" w:rsidRDefault="003A4076" w:rsidP="00773664">
      <w:pPr>
        <w:pStyle w:val="3-"/>
        <w:ind w:left="2184" w:hanging="708"/>
        <w:rPr>
          <w:rtl/>
        </w:rPr>
      </w:pPr>
      <w:bookmarkStart w:id="27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0"/>
    </w:p>
    <w:p w14:paraId="33FDF3A6" w14:textId="77777777" w:rsidR="004E394B" w:rsidRPr="00BA3488" w:rsidRDefault="003A4076" w:rsidP="00773664">
      <w:pPr>
        <w:pStyle w:val="3-"/>
        <w:ind w:left="2184" w:hanging="708"/>
        <w:rPr>
          <w:rtl/>
        </w:rPr>
      </w:pPr>
      <w:bookmarkStart w:id="271" w:name="_Toc53331361"/>
      <w:r w:rsidRPr="002A3E64">
        <w:rPr>
          <w:rtl/>
        </w:rPr>
        <w:t>המציע לא היה מעורב בניסיון לגרום למתחרה להגיש הצעה בלתי תחרותית מכל סוג שהוא.</w:t>
      </w:r>
      <w:bookmarkEnd w:id="271"/>
    </w:p>
    <w:p w14:paraId="3078E413" w14:textId="77777777" w:rsidR="00733E96" w:rsidRPr="00BA3488" w:rsidRDefault="003A4076" w:rsidP="00773664">
      <w:pPr>
        <w:pStyle w:val="3-"/>
        <w:ind w:left="2184" w:hanging="708"/>
        <w:rPr>
          <w:rtl/>
        </w:rPr>
      </w:pPr>
      <w:bookmarkStart w:id="272" w:name="_Toc53331362"/>
      <w:r w:rsidRPr="002A3E64">
        <w:rPr>
          <w:rtl/>
        </w:rPr>
        <w:t>הצעה זו מוגשת בתום לב.</w:t>
      </w:r>
      <w:bookmarkEnd w:id="272"/>
    </w:p>
    <w:p w14:paraId="28D26C4B" w14:textId="77777777" w:rsidR="00733E96" w:rsidRPr="002A3E64" w:rsidRDefault="003A4076" w:rsidP="007B01DE">
      <w:pPr>
        <w:pStyle w:val="2-"/>
        <w:rPr>
          <w:rtl/>
        </w:rPr>
      </w:pPr>
      <w:r w:rsidRPr="002A3E64">
        <w:rPr>
          <w:rtl/>
        </w:rPr>
        <w:lastRenderedPageBreak/>
        <w:t>עצמאות המציע</w:t>
      </w:r>
    </w:p>
    <w:p w14:paraId="2B914659" w14:textId="77777777" w:rsidR="00502829" w:rsidRDefault="003A4076" w:rsidP="00773664">
      <w:pPr>
        <w:pStyle w:val="3-"/>
        <w:ind w:left="2184" w:hanging="708"/>
        <w:rPr>
          <w:rtl/>
        </w:rPr>
      </w:pPr>
      <w:bookmarkStart w:id="273" w:name="_Toc53331363"/>
      <w:r>
        <w:rPr>
          <w:rFonts w:hint="cs"/>
          <w:rtl/>
        </w:rPr>
        <w:t>למיטב ידיעתו של המציע:</w:t>
      </w:r>
    </w:p>
    <w:p w14:paraId="7F449AA5" w14:textId="77777777" w:rsidR="00733E96" w:rsidRPr="00BA3488" w:rsidRDefault="003A4076" w:rsidP="00F20A77">
      <w:pPr>
        <w:pStyle w:val="4-3"/>
        <w:tabs>
          <w:tab w:val="clear" w:pos="1890"/>
        </w:tabs>
        <w:ind w:left="3177" w:hanging="567"/>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73"/>
    </w:p>
    <w:p w14:paraId="05EDB5BD" w14:textId="77777777" w:rsidR="00733E96" w:rsidRDefault="003A4076" w:rsidP="00F20A77">
      <w:pPr>
        <w:pStyle w:val="4-3"/>
        <w:tabs>
          <w:tab w:val="clear" w:pos="1890"/>
        </w:tabs>
        <w:ind w:left="3177" w:hanging="567"/>
        <w:rPr>
          <w:rtl/>
        </w:rPr>
      </w:pPr>
      <w:bookmarkStart w:id="27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74"/>
      <w:r w:rsidRPr="002A3E64">
        <w:rPr>
          <w:rtl/>
        </w:rPr>
        <w:t xml:space="preserve"> </w:t>
      </w:r>
    </w:p>
    <w:p w14:paraId="0B61C8A3" w14:textId="77777777" w:rsidR="00502829" w:rsidRPr="00BA3488" w:rsidRDefault="003A4076" w:rsidP="00773664">
      <w:pPr>
        <w:pStyle w:val="3-"/>
        <w:ind w:left="2184" w:hanging="708"/>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15AD8CD" w14:textId="77777777" w:rsidR="00324A19" w:rsidRPr="00BA3488" w:rsidRDefault="003A4076" w:rsidP="00773664">
      <w:pPr>
        <w:pStyle w:val="3-"/>
        <w:ind w:left="2184" w:hanging="708"/>
        <w:rPr>
          <w:rtl/>
        </w:rPr>
      </w:pPr>
      <w:bookmarkStart w:id="275" w:name="_Toc53331365"/>
      <w:r w:rsidRPr="002A3E64">
        <w:rPr>
          <w:rtl/>
        </w:rPr>
        <w:t>המציע אינו קבלן משנה של מציע אחר במכרז, בקשר עם ביצוע השירותים במכרז זה.</w:t>
      </w:r>
      <w:bookmarkEnd w:id="275"/>
    </w:p>
    <w:p w14:paraId="553C042B" w14:textId="77777777" w:rsidR="0041697E" w:rsidRPr="00EC0034" w:rsidRDefault="003A4076" w:rsidP="00973BC2">
      <w:pPr>
        <w:pStyle w:val="1fe"/>
        <w:rPr>
          <w:rtl/>
        </w:rPr>
      </w:pPr>
      <w:bookmarkStart w:id="276" w:name="_Toc256000052"/>
      <w:bookmarkStart w:id="277" w:name="_Toc173823730"/>
      <w:bookmarkStart w:id="278" w:name="_Toc173825538"/>
      <w:bookmarkStart w:id="279" w:name="_Toc43400633"/>
      <w:bookmarkStart w:id="280" w:name="_Toc44931944"/>
      <w:bookmarkStart w:id="281" w:name="_Toc44932031"/>
      <w:bookmarkStart w:id="282" w:name="_Toc53331366"/>
      <w:r w:rsidRPr="00EC0034">
        <w:rPr>
          <w:rFonts w:hint="cs"/>
          <w:rtl/>
        </w:rPr>
        <w:t>בקש</w:t>
      </w:r>
      <w:r w:rsidR="0083684B" w:rsidRPr="00EC0034">
        <w:rPr>
          <w:rFonts w:hint="cs"/>
          <w:rtl/>
        </w:rPr>
        <w:t>ות</w:t>
      </w:r>
      <w:bookmarkEnd w:id="276"/>
      <w:bookmarkEnd w:id="277"/>
      <w:bookmarkEnd w:id="278"/>
      <w:r w:rsidRPr="00EC0034">
        <w:rPr>
          <w:rFonts w:hint="cs"/>
          <w:rtl/>
        </w:rPr>
        <w:t xml:space="preserve"> </w:t>
      </w:r>
      <w:bookmarkEnd w:id="279"/>
      <w:bookmarkEnd w:id="280"/>
      <w:bookmarkEnd w:id="281"/>
      <w:bookmarkEnd w:id="282"/>
    </w:p>
    <w:p w14:paraId="7A78BB56" w14:textId="77777777" w:rsidR="0083684B" w:rsidRDefault="003A4076" w:rsidP="007B01DE">
      <w:pPr>
        <w:pStyle w:val="2-"/>
        <w:rPr>
          <w:rtl/>
        </w:rPr>
      </w:pPr>
      <w:r>
        <w:rPr>
          <w:rFonts w:hint="cs"/>
          <w:rtl/>
        </w:rPr>
        <w:t>הגשת בקשות במסגרת ההצעה</w:t>
      </w:r>
    </w:p>
    <w:p w14:paraId="04B7CAA8" w14:textId="77777777" w:rsidR="0083684B" w:rsidRDefault="003A4076" w:rsidP="00773664">
      <w:pPr>
        <w:pStyle w:val="3-"/>
        <w:ind w:left="2184" w:hanging="708"/>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9E63E9D" w14:textId="77777777" w:rsidR="0083684B" w:rsidRDefault="003A4076" w:rsidP="00773664">
      <w:pPr>
        <w:pStyle w:val="3-"/>
        <w:ind w:left="2184" w:hanging="708"/>
        <w:rPr>
          <w:rtl/>
        </w:rPr>
      </w:pPr>
      <w:r>
        <w:rPr>
          <w:rFonts w:hint="cs"/>
          <w:rtl/>
        </w:rPr>
        <w:t>הבקשות יכללו במסמכי ההצעה וינוסחו בצורה ברורה תוך הפנייה לסעיף אליו מתייחסת הבקשה.</w:t>
      </w:r>
    </w:p>
    <w:p w14:paraId="30FCCDA0" w14:textId="77777777" w:rsidR="0083684B" w:rsidRDefault="003A4076" w:rsidP="00773664">
      <w:pPr>
        <w:pStyle w:val="3-"/>
        <w:ind w:left="2184" w:hanging="708"/>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לפי העניין והקשר הדברים. </w:t>
      </w:r>
    </w:p>
    <w:p w14:paraId="6D693CA1" w14:textId="77777777" w:rsidR="00327C31" w:rsidRPr="002A3E64" w:rsidRDefault="003A4076" w:rsidP="007B01DE">
      <w:pPr>
        <w:pStyle w:val="2-"/>
        <w:rPr>
          <w:rtl/>
        </w:rPr>
      </w:pPr>
      <w:bookmarkStart w:id="283" w:name="_Toc42501739"/>
      <w:bookmarkStart w:id="284" w:name="_Toc42589797"/>
      <w:bookmarkStart w:id="285" w:name="_Toc42589890"/>
      <w:bookmarkStart w:id="286" w:name="_Toc43197227"/>
      <w:bookmarkStart w:id="287" w:name="_Toc44931945"/>
      <w:bookmarkStart w:id="288" w:name="_Toc44932032"/>
      <w:bookmarkStart w:id="289" w:name="_Toc49766707"/>
      <w:bookmarkStart w:id="290" w:name="_Toc49766796"/>
      <w:bookmarkStart w:id="291" w:name="_Toc53330159"/>
      <w:bookmarkEnd w:id="283"/>
      <w:bookmarkEnd w:id="284"/>
      <w:bookmarkEnd w:id="285"/>
      <w:bookmarkEnd w:id="286"/>
      <w:bookmarkEnd w:id="287"/>
      <w:bookmarkEnd w:id="288"/>
      <w:bookmarkEnd w:id="289"/>
      <w:bookmarkEnd w:id="290"/>
      <w:bookmarkEnd w:id="29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947CD98" w14:textId="77777777" w:rsidR="00327C31" w:rsidRDefault="003A4076" w:rsidP="00376836">
      <w:pPr>
        <w:pStyle w:val="3-"/>
        <w:ind w:left="2184" w:hanging="708"/>
        <w:rPr>
          <w:rtl/>
        </w:rPr>
      </w:pPr>
      <w:bookmarkStart w:id="29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2"/>
    </w:p>
    <w:p w14:paraId="52A729A4" w14:textId="77777777" w:rsidR="00AB763C" w:rsidRPr="00AB763C" w:rsidRDefault="003A407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1F5684B" w14:textId="77777777" w:rsidR="00AB763C" w:rsidRDefault="003A4076" w:rsidP="00376836">
      <w:pPr>
        <w:pStyle w:val="4-3"/>
        <w:tabs>
          <w:tab w:val="clear" w:pos="1890"/>
        </w:tabs>
        <w:ind w:left="2893" w:hanging="709"/>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EAEFEC7" w14:textId="77777777" w:rsidR="00FE7747" w:rsidRPr="002A3E64" w:rsidRDefault="003A4076" w:rsidP="00FE7747">
      <w:pPr>
        <w:pStyle w:val="2-"/>
        <w:rPr>
          <w:rtl/>
        </w:rPr>
      </w:pPr>
      <w:r>
        <w:rPr>
          <w:rFonts w:hint="cs"/>
          <w:rtl/>
        </w:rPr>
        <w:t>עידוד משרתי מילואים</w:t>
      </w:r>
    </w:p>
    <w:p w14:paraId="4A710A1C" w14:textId="77777777" w:rsidR="00AB1053" w:rsidRDefault="003A4076" w:rsidP="00376836">
      <w:pPr>
        <w:pStyle w:val="3-"/>
        <w:ind w:left="2184" w:hanging="708"/>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D9DAAB6" w14:textId="77777777" w:rsidR="00AB1053" w:rsidRDefault="003A4076"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4AB0073" w14:textId="77777777" w:rsidR="00AB1053" w:rsidRDefault="003A407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3F3D3131" w14:textId="77777777" w:rsidR="00AB1053" w:rsidRDefault="003A407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1DA63B1" w14:textId="77777777" w:rsidR="00C4380A" w:rsidRPr="002A3E64" w:rsidRDefault="003A4076" w:rsidP="007B01DE">
      <w:pPr>
        <w:pStyle w:val="2-"/>
        <w:rPr>
          <w:rtl/>
        </w:rPr>
      </w:pPr>
      <w:bookmarkStart w:id="293" w:name="show_IsTovin_8"/>
      <w:bookmarkStart w:id="294" w:name="hidden_AmotMidaA_3"/>
      <w:bookmarkStart w:id="295"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422F624E" w14:textId="77777777" w:rsidR="0096590D" w:rsidRPr="00FA19A9" w:rsidRDefault="003A4076" w:rsidP="00376836">
      <w:pPr>
        <w:pStyle w:val="3-"/>
        <w:ind w:left="2184" w:hanging="708"/>
        <w:rPr>
          <w:rtl/>
        </w:rPr>
      </w:pPr>
      <w:bookmarkStart w:id="296"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20" w:history="1">
        <w:r w:rsidR="007E6A0F" w:rsidRPr="007E6A0F">
          <w:rPr>
            <w:rStyle w:val="Hyperlink"/>
            <w:rFonts w:ascii="David" w:hAnsi="David" w:cs="David"/>
            <w:rtl/>
          </w:rPr>
          <w:t>להוראת תכ"ם 7.11.4 "העדפת תוצרת הארץ"</w:t>
        </w:r>
      </w:hyperlink>
      <w:r w:rsidRPr="00FA19A9">
        <w:rPr>
          <w:rtl/>
        </w:rPr>
        <w:t>.</w:t>
      </w:r>
    </w:p>
    <w:p w14:paraId="2EDB1E7B" w14:textId="77777777" w:rsidR="00841491" w:rsidRDefault="003A4076" w:rsidP="00376836">
      <w:pPr>
        <w:pStyle w:val="3-"/>
        <w:ind w:left="2184" w:hanging="708"/>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96"/>
    </w:p>
    <w:p w14:paraId="36EB23DE" w14:textId="77777777" w:rsidR="00F20A77" w:rsidRPr="00ED126F" w:rsidRDefault="00F20A77" w:rsidP="00F20A77">
      <w:pPr>
        <w:pStyle w:val="3-"/>
        <w:numPr>
          <w:ilvl w:val="0"/>
          <w:numId w:val="0"/>
        </w:numPr>
        <w:ind w:left="2184"/>
        <w:rPr>
          <w:rtl/>
        </w:rPr>
      </w:pPr>
    </w:p>
    <w:p w14:paraId="272D2DDA" w14:textId="77777777" w:rsidR="00C4380A" w:rsidRPr="00BA3488" w:rsidRDefault="003A4076" w:rsidP="00376836">
      <w:pPr>
        <w:pStyle w:val="3-"/>
        <w:ind w:left="2184" w:hanging="708"/>
        <w:rPr>
          <w:rtl/>
        </w:rPr>
      </w:pPr>
      <w:bookmarkStart w:id="297" w:name="_Toc53331369"/>
      <w:r>
        <w:rPr>
          <w:rFonts w:hint="cs"/>
          <w:rtl/>
        </w:rPr>
        <w:lastRenderedPageBreak/>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97"/>
    </w:p>
    <w:p w14:paraId="0B44BD85" w14:textId="77777777" w:rsidR="00BD4E46" w:rsidRPr="00BA3488" w:rsidRDefault="003A4076" w:rsidP="007B01DE">
      <w:pPr>
        <w:pStyle w:val="2-"/>
        <w:rPr>
          <w:rtl/>
        </w:rPr>
      </w:pPr>
      <w:bookmarkStart w:id="298" w:name="show_isTenderScreenLoad_2"/>
      <w:bookmarkEnd w:id="293"/>
      <w:bookmarkEnd w:id="294"/>
      <w:bookmarkEnd w:id="295"/>
      <w:r>
        <w:rPr>
          <w:rFonts w:hint="cs"/>
          <w:rtl/>
        </w:rPr>
        <w:t xml:space="preserve">הכרה בנתונים של אישיות משפטית אחרת </w:t>
      </w:r>
    </w:p>
    <w:p w14:paraId="67274911" w14:textId="77777777" w:rsidR="00BD4E46" w:rsidRPr="000E4EA4" w:rsidRDefault="003A4076" w:rsidP="00376836">
      <w:pPr>
        <w:pStyle w:val="3-"/>
        <w:ind w:left="2184" w:hanging="708"/>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92B0264" w14:textId="77777777" w:rsidR="00BD4E46" w:rsidRDefault="003A4076" w:rsidP="00376836">
      <w:pPr>
        <w:pStyle w:val="3-"/>
        <w:ind w:left="2184" w:hanging="708"/>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07A1C7" w14:textId="77777777" w:rsidR="00BD4E46" w:rsidRPr="000E4EA4" w:rsidRDefault="003A4076" w:rsidP="00376836">
      <w:pPr>
        <w:pStyle w:val="3-"/>
        <w:ind w:left="2184" w:hanging="708"/>
        <w:rPr>
          <w:rtl/>
        </w:rPr>
      </w:pPr>
      <w:r w:rsidRPr="000E4EA4">
        <w:rPr>
          <w:rtl/>
        </w:rPr>
        <w:t>החלטה בדבר הכרה כאמור תהיה בכפוף לשיקול דעת המזמין</w:t>
      </w:r>
      <w:r w:rsidRPr="000E4EA4">
        <w:rPr>
          <w:rFonts w:hint="cs"/>
          <w:rtl/>
        </w:rPr>
        <w:t>.</w:t>
      </w:r>
    </w:p>
    <w:p w14:paraId="54ECB1F1" w14:textId="77777777" w:rsidR="004E394B" w:rsidRDefault="003A4076" w:rsidP="007B01DE">
      <w:pPr>
        <w:pStyle w:val="2-"/>
        <w:rPr>
          <w:rtl/>
        </w:rPr>
      </w:pPr>
      <w:bookmarkStart w:id="299" w:name="_Toc43400634"/>
      <w:bookmarkStart w:id="300" w:name="_Toc44931946"/>
      <w:bookmarkStart w:id="301" w:name="_Toc44932033"/>
      <w:bookmarkStart w:id="302" w:name="_Toc53331370"/>
      <w:bookmarkEnd w:id="211"/>
      <w:bookmarkEnd w:id="298"/>
      <w:r>
        <w:rPr>
          <w:rFonts w:hint="cs"/>
          <w:rtl/>
        </w:rPr>
        <w:t>בקשה לחיסיון</w:t>
      </w:r>
      <w:bookmarkEnd w:id="299"/>
      <w:bookmarkEnd w:id="300"/>
      <w:bookmarkEnd w:id="301"/>
      <w:bookmarkEnd w:id="302"/>
      <w:r>
        <w:rPr>
          <w:rFonts w:hint="cs"/>
          <w:rtl/>
        </w:rPr>
        <w:t xml:space="preserve"> </w:t>
      </w:r>
    </w:p>
    <w:p w14:paraId="17734418" w14:textId="77777777" w:rsidR="004E394B" w:rsidRPr="000636E1" w:rsidRDefault="003A4076" w:rsidP="00C51951">
      <w:pPr>
        <w:pStyle w:val="3-"/>
        <w:ind w:left="2184" w:hanging="70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7476" w:type="dxa"/>
        <w:tblInd w:w="2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367"/>
        <w:gridCol w:w="2841"/>
      </w:tblGrid>
      <w:tr w:rsidR="00F478DC" w14:paraId="29F002DD" w14:textId="77777777" w:rsidTr="00C51951">
        <w:trPr>
          <w:trHeight w:val="332"/>
        </w:trPr>
        <w:tc>
          <w:tcPr>
            <w:tcW w:w="2268" w:type="dxa"/>
            <w:tcBorders>
              <w:top w:val="single" w:sz="4" w:space="0" w:color="auto"/>
              <w:left w:val="single" w:sz="4" w:space="0" w:color="auto"/>
              <w:bottom w:val="single" w:sz="4" w:space="0" w:color="auto"/>
              <w:right w:val="single" w:sz="4" w:space="0" w:color="auto"/>
            </w:tcBorders>
            <w:vAlign w:val="center"/>
            <w:hideMark/>
          </w:tcPr>
          <w:p w14:paraId="3C080285" w14:textId="77777777" w:rsidR="004E394B" w:rsidRPr="00FA1D31" w:rsidRDefault="003A4076" w:rsidP="00DE0651">
            <w:pPr>
              <w:rPr>
                <w:rFonts w:eastAsia="Times New Roman"/>
                <w:b/>
                <w:bCs/>
                <w:rtl/>
              </w:rPr>
            </w:pPr>
            <w:bookmarkStart w:id="303" w:name="_Toc43400635"/>
            <w:bookmarkStart w:id="304" w:name="_Toc44931947"/>
            <w:bookmarkStart w:id="305" w:name="_Toc44932034"/>
            <w:r w:rsidRPr="00FA1D31">
              <w:rPr>
                <w:rFonts w:eastAsia="Times New Roman" w:hint="cs"/>
                <w:b/>
                <w:bCs/>
                <w:rtl/>
              </w:rPr>
              <w:t>מספר עמוד/סעיף</w:t>
            </w:r>
            <w:bookmarkEnd w:id="303"/>
            <w:bookmarkEnd w:id="304"/>
            <w:bookmarkEnd w:id="305"/>
          </w:p>
        </w:tc>
        <w:tc>
          <w:tcPr>
            <w:tcW w:w="2367" w:type="dxa"/>
            <w:tcBorders>
              <w:top w:val="single" w:sz="4" w:space="0" w:color="auto"/>
              <w:left w:val="single" w:sz="4" w:space="0" w:color="auto"/>
              <w:bottom w:val="single" w:sz="4" w:space="0" w:color="auto"/>
              <w:right w:val="single" w:sz="4" w:space="0" w:color="auto"/>
            </w:tcBorders>
            <w:vAlign w:val="center"/>
            <w:hideMark/>
          </w:tcPr>
          <w:p w14:paraId="1A556BD4" w14:textId="77777777" w:rsidR="004E394B" w:rsidRPr="00FA1D31" w:rsidRDefault="003A4076" w:rsidP="00DE0651">
            <w:pPr>
              <w:rPr>
                <w:rFonts w:eastAsia="Times New Roman"/>
                <w:b/>
                <w:bCs/>
                <w:rtl/>
              </w:rPr>
            </w:pPr>
            <w:bookmarkStart w:id="306" w:name="_Toc43400636"/>
            <w:bookmarkStart w:id="307" w:name="_Toc44931948"/>
            <w:bookmarkStart w:id="308" w:name="_Toc44932035"/>
            <w:r w:rsidRPr="00FA1D31">
              <w:rPr>
                <w:rFonts w:eastAsia="Times New Roman" w:hint="cs"/>
                <w:b/>
                <w:bCs/>
                <w:rtl/>
              </w:rPr>
              <w:t>נושא הסעיף</w:t>
            </w:r>
            <w:bookmarkEnd w:id="306"/>
            <w:bookmarkEnd w:id="307"/>
            <w:bookmarkEnd w:id="308"/>
          </w:p>
        </w:tc>
        <w:tc>
          <w:tcPr>
            <w:tcW w:w="2841" w:type="dxa"/>
            <w:tcBorders>
              <w:top w:val="single" w:sz="4" w:space="0" w:color="auto"/>
              <w:left w:val="single" w:sz="4" w:space="0" w:color="auto"/>
              <w:bottom w:val="single" w:sz="4" w:space="0" w:color="auto"/>
              <w:right w:val="single" w:sz="4" w:space="0" w:color="auto"/>
            </w:tcBorders>
            <w:vAlign w:val="center"/>
            <w:hideMark/>
          </w:tcPr>
          <w:p w14:paraId="5A1670BE" w14:textId="77777777" w:rsidR="004E394B" w:rsidRPr="00FA1D31" w:rsidRDefault="003A4076" w:rsidP="00DE0651">
            <w:pPr>
              <w:rPr>
                <w:rFonts w:eastAsia="Times New Roman"/>
                <w:b/>
                <w:bCs/>
                <w:rtl/>
              </w:rPr>
            </w:pPr>
            <w:bookmarkStart w:id="309" w:name="_Toc43400637"/>
            <w:bookmarkStart w:id="310" w:name="_Toc44931949"/>
            <w:bookmarkStart w:id="31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09"/>
            <w:bookmarkEnd w:id="310"/>
            <w:bookmarkEnd w:id="311"/>
          </w:p>
        </w:tc>
      </w:tr>
      <w:tr w:rsidR="00F478DC" w14:paraId="70906FFE" w14:textId="77777777" w:rsidTr="00C51951">
        <w:tc>
          <w:tcPr>
            <w:tcW w:w="2268" w:type="dxa"/>
            <w:tcBorders>
              <w:top w:val="single" w:sz="4" w:space="0" w:color="auto"/>
              <w:left w:val="single" w:sz="4" w:space="0" w:color="auto"/>
              <w:bottom w:val="single" w:sz="4" w:space="0" w:color="auto"/>
              <w:right w:val="single" w:sz="4" w:space="0" w:color="auto"/>
            </w:tcBorders>
          </w:tcPr>
          <w:p w14:paraId="77AAA9F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367" w:type="dxa"/>
            <w:tcBorders>
              <w:top w:val="single" w:sz="4" w:space="0" w:color="auto"/>
              <w:left w:val="single" w:sz="4" w:space="0" w:color="auto"/>
              <w:bottom w:val="single" w:sz="4" w:space="0" w:color="auto"/>
              <w:right w:val="single" w:sz="4" w:space="0" w:color="auto"/>
            </w:tcBorders>
          </w:tcPr>
          <w:p w14:paraId="6946F56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240F1F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F478DC" w14:paraId="48EB9615" w14:textId="77777777" w:rsidTr="00C51951">
        <w:tc>
          <w:tcPr>
            <w:tcW w:w="2268" w:type="dxa"/>
            <w:tcBorders>
              <w:top w:val="single" w:sz="4" w:space="0" w:color="auto"/>
              <w:left w:val="single" w:sz="4" w:space="0" w:color="auto"/>
              <w:bottom w:val="single" w:sz="4" w:space="0" w:color="auto"/>
              <w:right w:val="single" w:sz="4" w:space="0" w:color="auto"/>
            </w:tcBorders>
          </w:tcPr>
          <w:p w14:paraId="7025517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367" w:type="dxa"/>
            <w:tcBorders>
              <w:top w:val="single" w:sz="4" w:space="0" w:color="auto"/>
              <w:left w:val="single" w:sz="4" w:space="0" w:color="auto"/>
              <w:bottom w:val="single" w:sz="4" w:space="0" w:color="auto"/>
              <w:right w:val="single" w:sz="4" w:space="0" w:color="auto"/>
            </w:tcBorders>
          </w:tcPr>
          <w:p w14:paraId="62B4301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5A653D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F478DC" w14:paraId="427CE1EE" w14:textId="77777777" w:rsidTr="00C51951">
        <w:tc>
          <w:tcPr>
            <w:tcW w:w="2268" w:type="dxa"/>
            <w:tcBorders>
              <w:top w:val="single" w:sz="4" w:space="0" w:color="auto"/>
              <w:left w:val="single" w:sz="4" w:space="0" w:color="auto"/>
              <w:bottom w:val="single" w:sz="4" w:space="0" w:color="auto"/>
              <w:right w:val="single" w:sz="4" w:space="0" w:color="auto"/>
            </w:tcBorders>
          </w:tcPr>
          <w:p w14:paraId="10E96CD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367" w:type="dxa"/>
            <w:tcBorders>
              <w:top w:val="single" w:sz="4" w:space="0" w:color="auto"/>
              <w:left w:val="single" w:sz="4" w:space="0" w:color="auto"/>
              <w:bottom w:val="single" w:sz="4" w:space="0" w:color="auto"/>
              <w:right w:val="single" w:sz="4" w:space="0" w:color="auto"/>
            </w:tcBorders>
          </w:tcPr>
          <w:p w14:paraId="660112F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241D45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BF441C0" w14:textId="77777777" w:rsidR="004E394B" w:rsidRDefault="003A4076" w:rsidP="00790F64">
      <w:pPr>
        <w:rPr>
          <w:rFonts w:ascii="FrankRuehl" w:cs="FrankRuehl"/>
          <w:rtl/>
        </w:rPr>
      </w:pPr>
      <w:r w:rsidRPr="00FA1D31">
        <w:rPr>
          <w:rFonts w:hAnsi="Calibri" w:cs="FrankRuehl" w:hint="cs"/>
        </w:rPr>
        <w:lastRenderedPageBreak/>
        <w:t xml:space="preserve"> </w:t>
      </w:r>
    </w:p>
    <w:p w14:paraId="27378B66" w14:textId="77777777" w:rsidR="004E394B" w:rsidRPr="000636E1" w:rsidRDefault="003A407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5CBBD0F" w14:textId="77777777" w:rsidR="00F20A77" w:rsidRDefault="00F20A77" w:rsidP="004765F5">
      <w:pPr>
        <w:pStyle w:val="1fc"/>
        <w:rPr>
          <w:b w:val="0"/>
          <w:bCs/>
          <w:rtl/>
        </w:rPr>
      </w:pPr>
    </w:p>
    <w:p w14:paraId="6EE335E0" w14:textId="77777777" w:rsidR="00C51951" w:rsidRDefault="00C51951" w:rsidP="004765F5">
      <w:pPr>
        <w:pStyle w:val="1fc"/>
        <w:rPr>
          <w:b w:val="0"/>
          <w:bCs/>
          <w:rtl/>
        </w:rPr>
      </w:pPr>
    </w:p>
    <w:p w14:paraId="18EB85A6" w14:textId="77777777" w:rsidR="00324B05" w:rsidRDefault="003A4076"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D96D0C8" w14:textId="77777777" w:rsidR="00C51951" w:rsidRPr="004765F5" w:rsidRDefault="00C51951" w:rsidP="004765F5">
      <w:pPr>
        <w:pStyle w:val="1fc"/>
        <w:rPr>
          <w:b w:val="0"/>
          <w:bCs/>
          <w:rtl/>
        </w:rPr>
      </w:pPr>
    </w:p>
    <w:p w14:paraId="1E72F09F" w14:textId="77777777" w:rsidR="00C7237A" w:rsidRDefault="003A4076" w:rsidP="00A374E0">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A85C9E5" w14:textId="77777777" w:rsidR="00324B05" w:rsidRPr="004765F5" w:rsidRDefault="003A4076" w:rsidP="00A374E0">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99F30A1" w14:textId="77777777" w:rsidR="00324B05" w:rsidRPr="004765F5" w:rsidRDefault="003A4076" w:rsidP="00A374E0">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B19738C" w14:textId="77777777" w:rsidR="00324B05" w:rsidRDefault="00324B05" w:rsidP="00324B05">
      <w:pPr>
        <w:spacing w:line="360" w:lineRule="auto"/>
        <w:ind w:left="33"/>
        <w:rPr>
          <w:rtl/>
        </w:rPr>
      </w:pPr>
    </w:p>
    <w:p w14:paraId="0A727A49" w14:textId="77777777" w:rsidR="00324B05" w:rsidRPr="00853370" w:rsidRDefault="00324B05" w:rsidP="00324B05">
      <w:pPr>
        <w:spacing w:line="360" w:lineRule="auto"/>
        <w:ind w:left="33"/>
        <w:rPr>
          <w:rtl/>
        </w:rPr>
      </w:pPr>
    </w:p>
    <w:p w14:paraId="64C9ED60" w14:textId="77777777" w:rsidR="00324B05" w:rsidRPr="00780937" w:rsidRDefault="003A4076" w:rsidP="00C51951">
      <w:pPr>
        <w:pStyle w:val="1fc"/>
        <w:ind w:left="200"/>
        <w:jc w:val="center"/>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A4782F" w14:textId="41E7A98C" w:rsidR="00324B05" w:rsidRPr="00780937" w:rsidRDefault="00C51951" w:rsidP="00C51951">
      <w:pPr>
        <w:pStyle w:val="1fc"/>
        <w:ind w:left="200"/>
        <w:jc w:val="left"/>
        <w:rPr>
          <w:rtl/>
        </w:rPr>
      </w:pPr>
      <w:r>
        <w:rPr>
          <w:rFonts w:hint="cs"/>
          <w:rtl/>
        </w:rPr>
        <w:t xml:space="preserve">          </w:t>
      </w:r>
      <w:r w:rsidR="003A4076" w:rsidRPr="00780937">
        <w:rPr>
          <w:rtl/>
        </w:rPr>
        <w:t>תאריך</w:t>
      </w:r>
      <w:r w:rsidR="003A4076" w:rsidRPr="00780937">
        <w:rPr>
          <w:rtl/>
        </w:rPr>
        <w:tab/>
      </w:r>
      <w:r w:rsidR="003A4076" w:rsidRPr="00780937">
        <w:rPr>
          <w:rtl/>
        </w:rPr>
        <w:tab/>
        <w:t xml:space="preserve"> </w:t>
      </w:r>
      <w:r>
        <w:rPr>
          <w:rFonts w:hint="cs"/>
          <w:rtl/>
        </w:rPr>
        <w:t xml:space="preserve">                  </w:t>
      </w:r>
      <w:r w:rsidR="003A4076" w:rsidRPr="00780937">
        <w:rPr>
          <w:rtl/>
        </w:rPr>
        <w:t>שם</w:t>
      </w:r>
      <w:r w:rsidR="003A4076" w:rsidRPr="00780937">
        <w:rPr>
          <w:rtl/>
        </w:rPr>
        <w:tab/>
      </w:r>
      <w:r w:rsidR="003A4076" w:rsidRPr="00780937">
        <w:rPr>
          <w:rtl/>
        </w:rPr>
        <w:tab/>
      </w:r>
      <w:r w:rsidR="003A4076">
        <w:rPr>
          <w:rtl/>
        </w:rPr>
        <w:t xml:space="preserve"> </w:t>
      </w:r>
      <w:r w:rsidR="003A4076">
        <w:rPr>
          <w:rtl/>
        </w:rPr>
        <w:tab/>
      </w:r>
      <w:r>
        <w:rPr>
          <w:rFonts w:hint="cs"/>
          <w:rtl/>
        </w:rPr>
        <w:t xml:space="preserve">        </w:t>
      </w:r>
      <w:r w:rsidR="000876FA">
        <w:rPr>
          <w:rFonts w:hint="cs"/>
          <w:rtl/>
        </w:rPr>
        <w:t>ח</w:t>
      </w:r>
      <w:r w:rsidR="000876FA" w:rsidRPr="00780937">
        <w:rPr>
          <w:rtl/>
        </w:rPr>
        <w:t>תימ</w:t>
      </w:r>
      <w:r w:rsidR="000876FA">
        <w:rPr>
          <w:rFonts w:hint="cs"/>
          <w:rtl/>
        </w:rPr>
        <w:t>ת</w:t>
      </w:r>
      <w:r w:rsidR="000876FA" w:rsidRPr="00780937">
        <w:rPr>
          <w:rtl/>
        </w:rPr>
        <w:t xml:space="preserve"> </w:t>
      </w:r>
      <w:r w:rsidR="003A4076">
        <w:rPr>
          <w:rFonts w:hint="cs"/>
          <w:rtl/>
        </w:rPr>
        <w:t>מורשה החתימה</w:t>
      </w:r>
    </w:p>
    <w:p w14:paraId="0DA363AA" w14:textId="77777777" w:rsidR="00324B05" w:rsidRPr="00780937" w:rsidRDefault="00324B05" w:rsidP="00C51951">
      <w:pPr>
        <w:pStyle w:val="1fc"/>
        <w:ind w:left="200"/>
        <w:jc w:val="center"/>
        <w:rPr>
          <w:rtl/>
        </w:rPr>
      </w:pPr>
    </w:p>
    <w:p w14:paraId="50333A43" w14:textId="77777777" w:rsidR="00324B05" w:rsidRPr="00780937" w:rsidRDefault="003A4076" w:rsidP="00C51951">
      <w:pPr>
        <w:pStyle w:val="1fc"/>
        <w:ind w:left="200"/>
        <w:jc w:val="center"/>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4EFD72" w14:textId="148C1993" w:rsidR="00324B05" w:rsidRPr="00780937" w:rsidRDefault="003A4076" w:rsidP="00C51951">
      <w:pPr>
        <w:pStyle w:val="1fc"/>
        <w:ind w:left="200"/>
        <w:jc w:val="center"/>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95DE7D6" w14:textId="77777777" w:rsidR="00324B05" w:rsidRPr="00780937" w:rsidRDefault="00324B05" w:rsidP="00C51951">
      <w:pPr>
        <w:pStyle w:val="1fc"/>
        <w:ind w:left="200"/>
        <w:jc w:val="center"/>
        <w:rPr>
          <w:rtl/>
        </w:rPr>
      </w:pPr>
    </w:p>
    <w:p w14:paraId="5293EC62" w14:textId="77777777" w:rsidR="00324B05" w:rsidRPr="00780937" w:rsidRDefault="003A4076" w:rsidP="00C51951">
      <w:pPr>
        <w:pStyle w:val="1fc"/>
        <w:ind w:left="200"/>
        <w:jc w:val="center"/>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FE05E2C" w14:textId="5DBDDD83" w:rsidR="00324B05" w:rsidRPr="00780937" w:rsidRDefault="003A4076" w:rsidP="00C51951">
      <w:pPr>
        <w:pStyle w:val="1fc"/>
        <w:ind w:left="200"/>
        <w:jc w:val="center"/>
        <w:rPr>
          <w:rtl/>
        </w:rPr>
      </w:pP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D89670C" w14:textId="77777777" w:rsidR="00324B05" w:rsidRDefault="00324B05" w:rsidP="004765F5">
      <w:pPr>
        <w:pStyle w:val="1fc"/>
        <w:rPr>
          <w:bCs/>
          <w:u w:val="single"/>
          <w:rtl/>
        </w:rPr>
      </w:pPr>
    </w:p>
    <w:p w14:paraId="0B42FF85"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45141B9" w14:textId="77777777" w:rsidR="004E394B" w:rsidRDefault="003A4076" w:rsidP="00973BC2">
      <w:pPr>
        <w:pStyle w:val="1fe"/>
        <w:rPr>
          <w:rtl/>
        </w:rPr>
      </w:pPr>
      <w:bookmarkStart w:id="312" w:name="_Toc256000053"/>
      <w:bookmarkStart w:id="313" w:name="_Toc32477911"/>
      <w:bookmarkStart w:id="314" w:name="_Toc43400638"/>
      <w:bookmarkStart w:id="315" w:name="_Toc44931950"/>
      <w:bookmarkStart w:id="316" w:name="_Toc44932037"/>
      <w:bookmarkStart w:id="317" w:name="_Toc53331371"/>
      <w:bookmarkStart w:id="318" w:name="_Toc173823731"/>
      <w:bookmarkStart w:id="319" w:name="_Toc173825539"/>
      <w:r w:rsidRPr="00EC0034">
        <w:rPr>
          <w:rFonts w:hint="cs"/>
          <w:rtl/>
        </w:rPr>
        <w:lastRenderedPageBreak/>
        <w:t>רשימת נספחים</w:t>
      </w:r>
      <w:bookmarkEnd w:id="312"/>
      <w:r w:rsidRPr="00EC0034">
        <w:rPr>
          <w:rFonts w:hint="cs"/>
          <w:rtl/>
        </w:rPr>
        <w:t xml:space="preserve"> </w:t>
      </w:r>
      <w:bookmarkEnd w:id="313"/>
      <w:bookmarkEnd w:id="314"/>
      <w:bookmarkEnd w:id="315"/>
      <w:bookmarkEnd w:id="316"/>
      <w:bookmarkEnd w:id="317"/>
      <w:bookmarkEnd w:id="318"/>
      <w:bookmarkEnd w:id="319"/>
    </w:p>
    <w:p w14:paraId="5C5316B8" w14:textId="77777777" w:rsidR="005C22EB" w:rsidRDefault="005C22EB" w:rsidP="005C22EB">
      <w:bookmarkStart w:id="320" w:name="tbl_appendixesList"/>
    </w:p>
    <w:tbl>
      <w:tblPr>
        <w:tblW w:w="47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5518"/>
        <w:gridCol w:w="3195"/>
        <w:gridCol w:w="1252"/>
      </w:tblGrid>
      <w:tr w:rsidR="00F478DC" w14:paraId="5FB9E1A5" w14:textId="77777777" w:rsidTr="00C51951">
        <w:trPr>
          <w:trHeight w:val="864"/>
        </w:trPr>
        <w:tc>
          <w:tcPr>
            <w:tcW w:w="5636" w:type="dxa"/>
            <w:shd w:val="clear" w:color="auto" w:fill="D3D3D3"/>
            <w:tcMar>
              <w:top w:w="100" w:type="dxa"/>
              <w:bottom w:w="100" w:type="dxa"/>
              <w:right w:w="100" w:type="dxa"/>
            </w:tcMar>
            <w:vAlign w:val="center"/>
          </w:tcPr>
          <w:p w14:paraId="7A9B79BD" w14:textId="77777777" w:rsidR="00F478DC" w:rsidRDefault="003A4076">
            <w:pPr>
              <w:rPr>
                <w:rtl/>
              </w:rPr>
            </w:pPr>
            <w:r>
              <w:rPr>
                <w:rFonts w:eastAsia="David"/>
                <w:b/>
                <w:bCs/>
                <w:caps/>
                <w:rtl/>
              </w:rPr>
              <w:t>תיאור נספח</w:t>
            </w:r>
          </w:p>
        </w:tc>
        <w:tc>
          <w:tcPr>
            <w:tcW w:w="3261" w:type="dxa"/>
            <w:shd w:val="clear" w:color="auto" w:fill="D3D3D3"/>
            <w:tcMar>
              <w:top w:w="100" w:type="dxa"/>
              <w:bottom w:w="100" w:type="dxa"/>
              <w:right w:w="100" w:type="dxa"/>
            </w:tcMar>
            <w:vAlign w:val="center"/>
          </w:tcPr>
          <w:p w14:paraId="399A5341" w14:textId="77777777" w:rsidR="00F478DC" w:rsidRDefault="003A4076">
            <w:pPr>
              <w:rPr>
                <w:rtl/>
              </w:rPr>
            </w:pPr>
            <w:r>
              <w:rPr>
                <w:rFonts w:eastAsia="David"/>
                <w:b/>
                <w:bCs/>
                <w:caps/>
                <w:rtl/>
              </w:rPr>
              <w:t>שם נספח</w:t>
            </w:r>
          </w:p>
        </w:tc>
        <w:tc>
          <w:tcPr>
            <w:tcW w:w="1275" w:type="dxa"/>
            <w:shd w:val="clear" w:color="auto" w:fill="D3D3D3"/>
            <w:tcMar>
              <w:top w:w="100" w:type="dxa"/>
              <w:bottom w:w="100" w:type="dxa"/>
              <w:right w:w="100" w:type="dxa"/>
            </w:tcMar>
            <w:vAlign w:val="center"/>
          </w:tcPr>
          <w:p w14:paraId="7078A75F" w14:textId="77777777" w:rsidR="00F478DC" w:rsidRDefault="003A4076">
            <w:pPr>
              <w:rPr>
                <w:rtl/>
              </w:rPr>
            </w:pPr>
            <w:r>
              <w:rPr>
                <w:rFonts w:eastAsia="David"/>
                <w:b/>
                <w:bCs/>
                <w:caps/>
                <w:rtl/>
              </w:rPr>
              <w:t>מס' נספח</w:t>
            </w:r>
          </w:p>
        </w:tc>
      </w:tr>
      <w:tr w:rsidR="00F478DC" w14:paraId="7B6F575B" w14:textId="77777777" w:rsidTr="00C51951">
        <w:tc>
          <w:tcPr>
            <w:tcW w:w="5636" w:type="dxa"/>
            <w:tcMar>
              <w:top w:w="100" w:type="dxa"/>
              <w:bottom w:w="100" w:type="dxa"/>
              <w:right w:w="100" w:type="dxa"/>
            </w:tcMar>
            <w:vAlign w:val="center"/>
          </w:tcPr>
          <w:p w14:paraId="791253C6" w14:textId="77777777" w:rsidR="00F478DC" w:rsidRDefault="003A4076">
            <w:pPr>
              <w:spacing w:line="360" w:lineRule="auto"/>
              <w:rPr>
                <w:rtl/>
              </w:rPr>
            </w:pPr>
            <w:r>
              <w:rPr>
                <w:rFonts w:eastAsia="David"/>
                <w:caps/>
                <w:rtl/>
              </w:rPr>
              <w:t xml:space="preserve">טופס הצעת מחיר מלא </w:t>
            </w:r>
            <w:r w:rsidR="00A3641F" w:rsidRPr="00A3641F">
              <w:rPr>
                <w:rFonts w:eastAsia="David" w:hint="cs"/>
                <w:b/>
                <w:bCs/>
                <w:caps/>
                <w:u w:val="single"/>
                <w:rtl/>
              </w:rPr>
              <w:t>לכל סל בנפרד</w:t>
            </w:r>
            <w:r w:rsidR="00A3641F">
              <w:rPr>
                <w:rFonts w:eastAsia="David" w:hint="cs"/>
                <w:caps/>
                <w:rtl/>
              </w:rPr>
              <w:t xml:space="preserve"> </w:t>
            </w:r>
            <w:r>
              <w:rPr>
                <w:rFonts w:eastAsia="David"/>
                <w:caps/>
                <w:rtl/>
              </w:rPr>
              <w:t>בהתאם להוראות המופיעות בנספח.</w:t>
            </w:r>
          </w:p>
        </w:tc>
        <w:tc>
          <w:tcPr>
            <w:tcW w:w="3261" w:type="dxa"/>
            <w:tcMar>
              <w:top w:w="100" w:type="dxa"/>
              <w:bottom w:w="100" w:type="dxa"/>
              <w:right w:w="100" w:type="dxa"/>
            </w:tcMar>
            <w:vAlign w:val="center"/>
          </w:tcPr>
          <w:p w14:paraId="4F24D528" w14:textId="77777777" w:rsidR="00F478DC" w:rsidRDefault="003A4076">
            <w:pPr>
              <w:spacing w:line="360" w:lineRule="auto"/>
              <w:rPr>
                <w:rtl/>
              </w:rPr>
            </w:pPr>
            <w:r>
              <w:rPr>
                <w:rFonts w:eastAsia="David"/>
                <w:b/>
                <w:bCs/>
                <w:caps/>
                <w:rtl/>
              </w:rPr>
              <w:t>הצעת מחיר</w:t>
            </w:r>
            <w:r w:rsidR="00A3641F" w:rsidRPr="00A3641F">
              <w:rPr>
                <w:rFonts w:eastAsia="David" w:hint="cs"/>
                <w:b/>
                <w:bCs/>
                <w:caps/>
                <w:rtl/>
              </w:rPr>
              <w:t xml:space="preserve"> לכל סל בנפרד</w:t>
            </w:r>
          </w:p>
        </w:tc>
        <w:tc>
          <w:tcPr>
            <w:tcW w:w="1275" w:type="dxa"/>
            <w:tcMar>
              <w:top w:w="100" w:type="dxa"/>
              <w:bottom w:w="100" w:type="dxa"/>
              <w:right w:w="100" w:type="dxa"/>
            </w:tcMar>
            <w:vAlign w:val="center"/>
          </w:tcPr>
          <w:p w14:paraId="53122DAE" w14:textId="77777777" w:rsidR="00F478DC" w:rsidRDefault="003A4076" w:rsidP="00C51951">
            <w:pPr>
              <w:jc w:val="center"/>
              <w:rPr>
                <w:rtl/>
              </w:rPr>
            </w:pPr>
            <w:r>
              <w:rPr>
                <w:rFonts w:eastAsia="David"/>
                <w:b/>
                <w:bCs/>
                <w:caps/>
                <w:rtl/>
              </w:rPr>
              <w:t>נספח 1</w:t>
            </w:r>
          </w:p>
        </w:tc>
      </w:tr>
      <w:tr w:rsidR="00F478DC" w14:paraId="14E75A63" w14:textId="77777777" w:rsidTr="00C51951">
        <w:tc>
          <w:tcPr>
            <w:tcW w:w="5636" w:type="dxa"/>
            <w:tcMar>
              <w:top w:w="100" w:type="dxa"/>
              <w:bottom w:w="100" w:type="dxa"/>
              <w:right w:w="100" w:type="dxa"/>
            </w:tcMar>
            <w:vAlign w:val="center"/>
          </w:tcPr>
          <w:p w14:paraId="79773484" w14:textId="77777777" w:rsidR="00F478DC" w:rsidRDefault="003A4076">
            <w:pPr>
              <w:spacing w:line="360" w:lineRule="auto"/>
              <w:rPr>
                <w:rtl/>
              </w:rPr>
            </w:pPr>
            <w:r>
              <w:rPr>
                <w:rFonts w:eastAsia="David"/>
                <w:cap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rPr>
              <w:br/>
            </w:r>
            <w:r>
              <w:rPr>
                <w:rFonts w:eastAsia="David"/>
                <w:caps/>
                <w:rtl/>
              </w:rPr>
              <w:t>לצורך כך ניתן להשתמש בקישור הבא:</w:t>
            </w:r>
            <w:r>
              <w:rPr>
                <w:rFonts w:eastAsia="David"/>
                <w:caps/>
              </w:rPr>
              <w:br/>
            </w:r>
            <w:hyperlink r:id="rId21" w:history="1">
              <w:r>
                <w:rPr>
                  <w:rStyle w:val="Hyperlink"/>
                  <w:rFonts w:eastAsia="David"/>
                  <w:caps/>
                </w:rPr>
                <w:t>https://www.misim.gov.il/gmishurim/frmInputMekabel.aspx?cur=0</w:t>
              </w:r>
            </w:hyperlink>
          </w:p>
        </w:tc>
        <w:tc>
          <w:tcPr>
            <w:tcW w:w="3261" w:type="dxa"/>
            <w:tcMar>
              <w:top w:w="100" w:type="dxa"/>
              <w:bottom w:w="100" w:type="dxa"/>
              <w:right w:w="100" w:type="dxa"/>
            </w:tcMar>
            <w:vAlign w:val="center"/>
          </w:tcPr>
          <w:p w14:paraId="6D26B2E6" w14:textId="77777777" w:rsidR="00F478DC" w:rsidRDefault="003A4076">
            <w:pPr>
              <w:spacing w:line="360" w:lineRule="auto"/>
              <w:rPr>
                <w:rtl/>
              </w:rPr>
            </w:pPr>
            <w:r>
              <w:rPr>
                <w:rFonts w:eastAsia="David"/>
                <w:b/>
                <w:bCs/>
                <w:caps/>
                <w:rtl/>
              </w:rPr>
              <w:t>אישור פקיד מורשה</w:t>
            </w:r>
          </w:p>
        </w:tc>
        <w:tc>
          <w:tcPr>
            <w:tcW w:w="1275" w:type="dxa"/>
            <w:tcMar>
              <w:top w:w="100" w:type="dxa"/>
              <w:bottom w:w="100" w:type="dxa"/>
              <w:right w:w="100" w:type="dxa"/>
            </w:tcMar>
            <w:vAlign w:val="center"/>
          </w:tcPr>
          <w:p w14:paraId="00AA00A5" w14:textId="77777777" w:rsidR="00F478DC" w:rsidRDefault="003A4076" w:rsidP="00C51951">
            <w:pPr>
              <w:jc w:val="center"/>
              <w:rPr>
                <w:rtl/>
              </w:rPr>
            </w:pPr>
            <w:r>
              <w:rPr>
                <w:rFonts w:eastAsia="David"/>
                <w:b/>
                <w:bCs/>
                <w:caps/>
                <w:rtl/>
              </w:rPr>
              <w:t>נספח 2</w:t>
            </w:r>
          </w:p>
        </w:tc>
      </w:tr>
      <w:tr w:rsidR="00F478DC" w14:paraId="44CD7E95" w14:textId="77777777" w:rsidTr="00C51951">
        <w:tc>
          <w:tcPr>
            <w:tcW w:w="5636" w:type="dxa"/>
            <w:tcMar>
              <w:top w:w="100" w:type="dxa"/>
              <w:bottom w:w="100" w:type="dxa"/>
              <w:right w:w="100" w:type="dxa"/>
            </w:tcMar>
            <w:vAlign w:val="center"/>
          </w:tcPr>
          <w:p w14:paraId="0A835465" w14:textId="77777777" w:rsidR="00F478DC" w:rsidRDefault="003A4076">
            <w:pPr>
              <w:spacing w:line="360" w:lineRule="auto"/>
              <w:rPr>
                <w:rtl/>
              </w:rPr>
            </w:pPr>
            <w:r>
              <w:rPr>
                <w:rFonts w:eastAsia="David"/>
                <w:caps/>
                <w:rtl/>
              </w:rPr>
              <w:t xml:space="preserve">על המציע לצרף תצהיר עו"ד בהתאם למפורט בנספח. </w:t>
            </w:r>
          </w:p>
        </w:tc>
        <w:tc>
          <w:tcPr>
            <w:tcW w:w="3261" w:type="dxa"/>
            <w:tcMar>
              <w:top w:w="100" w:type="dxa"/>
              <w:bottom w:w="100" w:type="dxa"/>
              <w:right w:w="100" w:type="dxa"/>
            </w:tcMar>
            <w:vAlign w:val="center"/>
          </w:tcPr>
          <w:p w14:paraId="6B497028" w14:textId="77777777" w:rsidR="00F478DC" w:rsidRDefault="003A4076">
            <w:pPr>
              <w:spacing w:line="360" w:lineRule="auto"/>
              <w:rPr>
                <w:rtl/>
              </w:rPr>
            </w:pPr>
            <w:r>
              <w:rPr>
                <w:rFonts w:eastAsia="David"/>
                <w:b/>
                <w:bCs/>
                <w:caps/>
                <w:rtl/>
              </w:rPr>
              <w:t>תצהיר עו"ד בדבר היעדר הרשעות לפי חוק עסקאות גופים ציבוריים</w:t>
            </w:r>
          </w:p>
        </w:tc>
        <w:tc>
          <w:tcPr>
            <w:tcW w:w="1275" w:type="dxa"/>
            <w:tcMar>
              <w:top w:w="100" w:type="dxa"/>
              <w:bottom w:w="100" w:type="dxa"/>
              <w:right w:w="100" w:type="dxa"/>
            </w:tcMar>
            <w:vAlign w:val="center"/>
          </w:tcPr>
          <w:p w14:paraId="7B609F55" w14:textId="77777777" w:rsidR="00F478DC" w:rsidRDefault="003A4076" w:rsidP="00C51951">
            <w:pPr>
              <w:jc w:val="center"/>
              <w:rPr>
                <w:rtl/>
              </w:rPr>
            </w:pPr>
            <w:r>
              <w:rPr>
                <w:rFonts w:eastAsia="David"/>
                <w:b/>
                <w:bCs/>
                <w:caps/>
                <w:rtl/>
              </w:rPr>
              <w:t>נספח 3</w:t>
            </w:r>
          </w:p>
        </w:tc>
      </w:tr>
      <w:tr w:rsidR="008D28DE" w14:paraId="7E7DCFBD" w14:textId="77777777" w:rsidTr="00C51951">
        <w:tc>
          <w:tcPr>
            <w:tcW w:w="5636" w:type="dxa"/>
            <w:tcMar>
              <w:top w:w="100" w:type="dxa"/>
              <w:bottom w:w="100" w:type="dxa"/>
              <w:right w:w="100" w:type="dxa"/>
            </w:tcMar>
            <w:vAlign w:val="center"/>
          </w:tcPr>
          <w:p w14:paraId="1A7DF9F7" w14:textId="77777777" w:rsidR="008D28DE" w:rsidRDefault="00C2223B" w:rsidP="00C2223B">
            <w:pPr>
              <w:spacing w:line="360" w:lineRule="auto"/>
              <w:rPr>
                <w:rFonts w:eastAsia="David"/>
                <w:caps/>
                <w:rtl/>
              </w:rPr>
            </w:pPr>
            <w:r w:rsidRPr="00C2223B">
              <w:rPr>
                <w:rFonts w:eastAsia="David"/>
                <w:caps/>
                <w:rtl/>
              </w:rPr>
              <w:t>על המציע לצרף תצהיר עו"ד בהתאם למפורט בנספח.</w:t>
            </w:r>
          </w:p>
        </w:tc>
        <w:tc>
          <w:tcPr>
            <w:tcW w:w="3261" w:type="dxa"/>
            <w:tcMar>
              <w:top w:w="100" w:type="dxa"/>
              <w:bottom w:w="100" w:type="dxa"/>
              <w:right w:w="100" w:type="dxa"/>
            </w:tcMar>
            <w:vAlign w:val="center"/>
          </w:tcPr>
          <w:p w14:paraId="6DEB386B" w14:textId="77777777" w:rsidR="008D28DE" w:rsidRDefault="008D28DE" w:rsidP="008D28DE">
            <w:pPr>
              <w:spacing w:line="360" w:lineRule="auto"/>
              <w:rPr>
                <w:rFonts w:eastAsia="David"/>
                <w:b/>
                <w:bCs/>
                <w:caps/>
                <w:rtl/>
              </w:rPr>
            </w:pPr>
            <w:r w:rsidRPr="00376836">
              <w:rPr>
                <w:rFonts w:eastAsia="David"/>
                <w:b/>
                <w:bCs/>
                <w:caps/>
                <w:rtl/>
              </w:rPr>
              <w:t>תצהיר עו"ד בדבר</w:t>
            </w:r>
            <w:r>
              <w:rPr>
                <w:rFonts w:eastAsia="David" w:hint="cs"/>
                <w:b/>
                <w:bCs/>
                <w:caps/>
                <w:rtl/>
              </w:rPr>
              <w:t xml:space="preserve"> עמידה בתקינה של מתקני מים וכדי מים מינראלים</w:t>
            </w:r>
          </w:p>
        </w:tc>
        <w:tc>
          <w:tcPr>
            <w:tcW w:w="1275" w:type="dxa"/>
            <w:tcMar>
              <w:top w:w="100" w:type="dxa"/>
              <w:bottom w:w="100" w:type="dxa"/>
              <w:right w:w="100" w:type="dxa"/>
            </w:tcMar>
            <w:vAlign w:val="center"/>
          </w:tcPr>
          <w:p w14:paraId="73E049D8" w14:textId="77777777" w:rsidR="008D28DE" w:rsidRDefault="008D28DE" w:rsidP="00C51951">
            <w:pPr>
              <w:jc w:val="center"/>
            </w:pPr>
            <w:r w:rsidRPr="007C0D54">
              <w:rPr>
                <w:rFonts w:eastAsia="David"/>
                <w:b/>
                <w:bCs/>
                <w:caps/>
                <w:rtl/>
              </w:rPr>
              <w:t xml:space="preserve">נספח </w:t>
            </w:r>
            <w:r>
              <w:rPr>
                <w:rFonts w:eastAsia="David" w:hint="cs"/>
                <w:b/>
                <w:bCs/>
                <w:caps/>
                <w:rtl/>
              </w:rPr>
              <w:t>4</w:t>
            </w:r>
          </w:p>
        </w:tc>
      </w:tr>
      <w:tr w:rsidR="008D28DE" w14:paraId="05A85410" w14:textId="77777777" w:rsidTr="00C51951">
        <w:tc>
          <w:tcPr>
            <w:tcW w:w="5636" w:type="dxa"/>
            <w:tcMar>
              <w:top w:w="100" w:type="dxa"/>
              <w:bottom w:w="100" w:type="dxa"/>
              <w:right w:w="100" w:type="dxa"/>
            </w:tcMar>
            <w:vAlign w:val="center"/>
          </w:tcPr>
          <w:p w14:paraId="3B9771A2" w14:textId="77777777" w:rsidR="008D28DE" w:rsidRDefault="00C2223B" w:rsidP="00C2223B">
            <w:pPr>
              <w:spacing w:line="360" w:lineRule="auto"/>
              <w:rPr>
                <w:rFonts w:eastAsia="David"/>
                <w:caps/>
                <w:rtl/>
              </w:rPr>
            </w:pPr>
            <w:r w:rsidRPr="00C2223B">
              <w:rPr>
                <w:rFonts w:eastAsia="David"/>
                <w:caps/>
                <w:rtl/>
              </w:rPr>
              <w:t>על המציע לצרף תצהיר עו"ד בהתאם למפורט בנספח.</w:t>
            </w:r>
          </w:p>
        </w:tc>
        <w:tc>
          <w:tcPr>
            <w:tcW w:w="3261" w:type="dxa"/>
            <w:tcMar>
              <w:top w:w="100" w:type="dxa"/>
              <w:bottom w:w="100" w:type="dxa"/>
              <w:right w:w="100" w:type="dxa"/>
            </w:tcMar>
            <w:vAlign w:val="center"/>
          </w:tcPr>
          <w:p w14:paraId="3BEF23F3" w14:textId="77777777" w:rsidR="008D28DE" w:rsidRDefault="00C2223B" w:rsidP="0081467F">
            <w:pPr>
              <w:spacing w:line="360" w:lineRule="auto"/>
              <w:rPr>
                <w:rFonts w:eastAsia="David"/>
                <w:b/>
                <w:bCs/>
                <w:caps/>
                <w:rtl/>
              </w:rPr>
            </w:pPr>
            <w:r w:rsidRPr="00C2223B">
              <w:rPr>
                <w:rFonts w:eastAsia="David"/>
                <w:b/>
                <w:bCs/>
                <w:caps/>
                <w:rtl/>
              </w:rPr>
              <w:t>תצהיר עו"ד בדבר</w:t>
            </w:r>
            <w:r w:rsidRPr="00C2223B">
              <w:rPr>
                <w:rFonts w:eastAsia="David" w:hint="cs"/>
                <w:b/>
                <w:bCs/>
                <w:caps/>
                <w:rtl/>
              </w:rPr>
              <w:t xml:space="preserve"> </w:t>
            </w:r>
            <w:r w:rsidR="0081467F" w:rsidRPr="0081467F">
              <w:rPr>
                <w:rFonts w:eastAsia="David"/>
                <w:b/>
                <w:bCs/>
                <w:caps/>
                <w:rtl/>
              </w:rPr>
              <w:t>עמידה בתקינה של מתקני שתייה למים מטוהרים</w:t>
            </w:r>
          </w:p>
        </w:tc>
        <w:tc>
          <w:tcPr>
            <w:tcW w:w="1275" w:type="dxa"/>
            <w:tcMar>
              <w:top w:w="100" w:type="dxa"/>
              <w:bottom w:w="100" w:type="dxa"/>
              <w:right w:w="100" w:type="dxa"/>
            </w:tcMar>
            <w:vAlign w:val="center"/>
          </w:tcPr>
          <w:p w14:paraId="604301C9" w14:textId="77777777" w:rsidR="008D28DE" w:rsidRDefault="008D28DE" w:rsidP="00C51951">
            <w:pPr>
              <w:jc w:val="center"/>
            </w:pPr>
            <w:r w:rsidRPr="007C0D54">
              <w:rPr>
                <w:rFonts w:eastAsia="David"/>
                <w:b/>
                <w:bCs/>
                <w:caps/>
                <w:rtl/>
              </w:rPr>
              <w:t xml:space="preserve">נספח </w:t>
            </w:r>
            <w:r>
              <w:rPr>
                <w:rFonts w:eastAsia="David" w:hint="cs"/>
                <w:b/>
                <w:bCs/>
                <w:caps/>
                <w:rtl/>
              </w:rPr>
              <w:t>5</w:t>
            </w:r>
          </w:p>
        </w:tc>
      </w:tr>
    </w:tbl>
    <w:p w14:paraId="25ADADB3" w14:textId="77777777" w:rsidR="00F478DC" w:rsidRDefault="00F478DC" w:rsidP="005C22EB"/>
    <w:bookmarkEnd w:id="320"/>
    <w:p w14:paraId="12ED753C" w14:textId="77777777" w:rsidR="00F478DC" w:rsidRDefault="003A4076" w:rsidP="005C22EB">
      <w:r>
        <w:t xml:space="preserve"> </w:t>
      </w:r>
    </w:p>
    <w:p w14:paraId="3AB74408" w14:textId="77777777" w:rsidR="005C22EB" w:rsidRDefault="005C22EB" w:rsidP="005C22EB"/>
    <w:p w14:paraId="23B9BA74" w14:textId="77777777" w:rsidR="005C22EB" w:rsidRPr="0030142D" w:rsidRDefault="005C22EB" w:rsidP="0030142D">
      <w:pPr>
        <w:rPr>
          <w:rtl/>
        </w:rPr>
      </w:pPr>
    </w:p>
    <w:p w14:paraId="2732BBEC"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21" w:name="_Toc504992922"/>
      <w:bookmarkStart w:id="322" w:name="_Toc401778846"/>
    </w:p>
    <w:p w14:paraId="60602705" w14:textId="7829AD23" w:rsidR="00992E15" w:rsidRPr="00E0309B" w:rsidRDefault="003A4076" w:rsidP="00602672">
      <w:pPr>
        <w:pStyle w:val="afffffffb"/>
        <w:rPr>
          <w:rtl/>
        </w:rPr>
      </w:pPr>
      <w:bookmarkStart w:id="323" w:name="_Toc44931951"/>
      <w:bookmarkStart w:id="324" w:name="_Toc44932038"/>
      <w:bookmarkStart w:id="325" w:name="_Toc53331372"/>
      <w:bookmarkStart w:id="32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21"/>
      <w:bookmarkEnd w:id="323"/>
      <w:bookmarkEnd w:id="324"/>
      <w:bookmarkEnd w:id="325"/>
      <w:r w:rsidR="00114AFF" w:rsidRPr="00CF1B71">
        <w:rPr>
          <w:rFonts w:hint="eastAsia"/>
          <w:rtl/>
        </w:rPr>
        <w:t>ל</w:t>
      </w:r>
      <w:r w:rsidR="00FB5399">
        <w:rPr>
          <w:rFonts w:hint="eastAsia"/>
          <w:rtl/>
        </w:rPr>
        <w:t>מכרז 19/7.2026</w:t>
      </w:r>
      <w:r w:rsidR="00114AFF" w:rsidRPr="00CF1B71">
        <w:rPr>
          <w:rtl/>
        </w:rPr>
        <w:t>-</w:t>
      </w:r>
      <w:bookmarkStart w:id="327" w:name="TenderDesc_4"/>
      <w:r w:rsidR="00114AFF" w:rsidRPr="00CF1B71">
        <w:rPr>
          <w:rtl/>
        </w:rPr>
        <w:t>אספקה, הצבה ותחזוקת מתקני מים וכדי מים מינרליים ומתקני שתייה למים מטוהרים</w:t>
      </w:r>
      <w:bookmarkEnd w:id="327"/>
    </w:p>
    <w:p w14:paraId="63C5E64C" w14:textId="77777777" w:rsidR="00992E15" w:rsidRPr="00324B05" w:rsidRDefault="00992E15" w:rsidP="00992E15">
      <w:pPr>
        <w:spacing w:line="360" w:lineRule="auto"/>
        <w:ind w:left="501"/>
        <w:contextualSpacing/>
        <w:jc w:val="both"/>
        <w:rPr>
          <w:kern w:val="28"/>
          <w:sz w:val="20"/>
          <w:szCs w:val="20"/>
          <w:rtl/>
        </w:rPr>
      </w:pPr>
      <w:bookmarkStart w:id="328" w:name="show_Ismn_2"/>
    </w:p>
    <w:p w14:paraId="3A20D8A3" w14:textId="77777777" w:rsidR="00992E15" w:rsidRPr="00E0309B" w:rsidRDefault="003A4076" w:rsidP="00992E15">
      <w:pPr>
        <w:jc w:val="center"/>
        <w:rPr>
          <w:rtl/>
        </w:rPr>
      </w:pPr>
      <w:bookmarkStart w:id="329" w:name="show_SugTevatMichrazimRegularOnly"/>
      <w:r w:rsidRPr="00324B05">
        <w:rPr>
          <w:b/>
          <w:bCs/>
          <w:kern w:val="28"/>
          <w:sz w:val="28"/>
          <w:szCs w:val="28"/>
          <w:rtl/>
        </w:rPr>
        <w:t>טופס זה יוכנס למעטפה נפרדת</w:t>
      </w:r>
    </w:p>
    <w:bookmarkEnd w:id="328"/>
    <w:bookmarkEnd w:id="329"/>
    <w:p w14:paraId="1923B5B1" w14:textId="77777777" w:rsidR="005C0232" w:rsidRDefault="005C0232" w:rsidP="00992E15">
      <w:pPr>
        <w:jc w:val="center"/>
        <w:rPr>
          <w:b/>
          <w:bCs/>
          <w:kern w:val="28"/>
          <w:sz w:val="28"/>
          <w:szCs w:val="28"/>
          <w:rtl/>
        </w:rPr>
      </w:pPr>
    </w:p>
    <w:p w14:paraId="09FDFDED" w14:textId="77777777" w:rsidR="0097008B" w:rsidRPr="005A403B" w:rsidRDefault="0097008B" w:rsidP="00E0309B"/>
    <w:p w14:paraId="70033088" w14:textId="77777777" w:rsidR="00F478DC" w:rsidRDefault="003A4076">
      <w:pPr>
        <w:spacing w:after="240" w:line="360" w:lineRule="auto"/>
        <w:jc w:val="both"/>
        <w:rPr>
          <w:rFonts w:eastAsia="David"/>
          <w:caps/>
          <w:rtl/>
        </w:rPr>
      </w:pPr>
      <w:bookmarkStart w:id="330" w:name="html_basketPricePreview"/>
      <w:r>
        <w:rPr>
          <w:rFonts w:eastAsia="David"/>
          <w:b/>
          <w:bCs/>
          <w:caps/>
          <w:u w:val="single"/>
          <w:rtl/>
        </w:rPr>
        <w:t>כללי</w:t>
      </w:r>
    </w:p>
    <w:p w14:paraId="4569BD87" w14:textId="77777777" w:rsidR="00F478DC" w:rsidRDefault="003A4076" w:rsidP="004A2C12">
      <w:pPr>
        <w:numPr>
          <w:ilvl w:val="0"/>
          <w:numId w:val="72"/>
        </w:numPr>
        <w:spacing w:before="240" w:line="360" w:lineRule="auto"/>
        <w:ind w:hanging="662"/>
        <w:jc w:val="both"/>
        <w:rPr>
          <w:rFonts w:eastAsia="David"/>
          <w:caps/>
          <w:rtl/>
        </w:rPr>
      </w:pPr>
      <w:r>
        <w:rPr>
          <w:rFonts w:eastAsia="David"/>
          <w:caps/>
          <w:rtl/>
        </w:rPr>
        <w:t>על המציע לעיין בכלל מסמכי המכרז טרם מילוי טופס הצעת המחיר.</w:t>
      </w:r>
    </w:p>
    <w:p w14:paraId="0498C215" w14:textId="77777777" w:rsidR="00F478DC" w:rsidRDefault="003A4076" w:rsidP="004A2C12">
      <w:pPr>
        <w:numPr>
          <w:ilvl w:val="0"/>
          <w:numId w:val="72"/>
        </w:numPr>
        <w:spacing w:after="240" w:line="360" w:lineRule="auto"/>
        <w:ind w:hanging="662"/>
        <w:jc w:val="both"/>
        <w:rPr>
          <w:rFonts w:eastAsia="David"/>
          <w:caps/>
          <w:rtl/>
        </w:rPr>
      </w:pPr>
      <w:r>
        <w:rPr>
          <w:rFonts w:eastAsia="David"/>
          <w:caps/>
          <w:rtl/>
        </w:rPr>
        <w:t>טופס זה מתייחס לכלל הסלים במכרז. על המציע למלא רק את טבלאות המחיר המתייחסות לסל/ים אליהם הוא מבקש להגיש הצעתו.</w:t>
      </w:r>
    </w:p>
    <w:p w14:paraId="735A5187" w14:textId="77777777" w:rsidR="00F478DC" w:rsidRDefault="003A4076">
      <w:pPr>
        <w:spacing w:before="240" w:after="240" w:line="360" w:lineRule="auto"/>
        <w:jc w:val="both"/>
        <w:rPr>
          <w:rFonts w:eastAsia="David"/>
          <w:caps/>
          <w:rtl/>
        </w:rPr>
      </w:pPr>
      <w:r>
        <w:rPr>
          <w:rFonts w:eastAsia="David"/>
          <w:b/>
          <w:bCs/>
          <w:caps/>
          <w:u w:val="single"/>
          <w:rtl/>
        </w:rPr>
        <w:t>הצעת המחיר</w:t>
      </w:r>
    </w:p>
    <w:p w14:paraId="6AF6A732" w14:textId="77777777" w:rsidR="00F478DC" w:rsidRDefault="003A4076" w:rsidP="004A2C12">
      <w:pPr>
        <w:numPr>
          <w:ilvl w:val="0"/>
          <w:numId w:val="73"/>
        </w:numPr>
        <w:spacing w:line="360" w:lineRule="auto"/>
        <w:ind w:hanging="662"/>
        <w:jc w:val="both"/>
        <w:rPr>
          <w:rFonts w:eastAsia="David"/>
          <w:caps/>
          <w:rtl/>
        </w:rPr>
      </w:pPr>
      <w:r>
        <w:rPr>
          <w:rFonts w:eastAsia="David"/>
          <w:caps/>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3790C72" w14:textId="77777777" w:rsidR="00F478DC" w:rsidRDefault="003A4076" w:rsidP="004A2C12">
      <w:pPr>
        <w:numPr>
          <w:ilvl w:val="0"/>
          <w:numId w:val="73"/>
        </w:numPr>
        <w:spacing w:line="360" w:lineRule="auto"/>
        <w:ind w:hanging="662"/>
        <w:jc w:val="both"/>
        <w:rPr>
          <w:rFonts w:eastAsia="David"/>
          <w:caps/>
          <w:rtl/>
        </w:rPr>
      </w:pPr>
      <w:r>
        <w:rPr>
          <w:rFonts w:eastAsia="David"/>
          <w:caps/>
          <w:rtl/>
        </w:rPr>
        <w:t>יש למלא רק את העמודה המסומנת "למילוי על ידי המציע".</w:t>
      </w:r>
    </w:p>
    <w:p w14:paraId="25DF3ED1" w14:textId="77777777" w:rsidR="00F478DC" w:rsidRDefault="003A4076" w:rsidP="004A2C12">
      <w:pPr>
        <w:numPr>
          <w:ilvl w:val="0"/>
          <w:numId w:val="73"/>
        </w:numPr>
        <w:spacing w:after="240" w:line="360" w:lineRule="auto"/>
        <w:ind w:hanging="662"/>
        <w:jc w:val="both"/>
        <w:rPr>
          <w:rFonts w:eastAsia="David"/>
          <w:caps/>
          <w:rtl/>
        </w:rPr>
      </w:pPr>
      <w:r>
        <w:rPr>
          <w:rFonts w:eastAsia="David"/>
          <w:caps/>
          <w:rtl/>
        </w:rPr>
        <w:t>אין למלא את טופס הצעת המחיר בכתב יד אלא בהקלדה בלבד.</w:t>
      </w:r>
    </w:p>
    <w:p w14:paraId="0079A3C2" w14:textId="77777777" w:rsidR="00F478DC" w:rsidRDefault="003A4076" w:rsidP="004A2C12">
      <w:pPr>
        <w:spacing w:before="450" w:line="360" w:lineRule="auto"/>
        <w:jc w:val="both"/>
        <w:rPr>
          <w:rFonts w:eastAsia="David"/>
          <w:caps/>
          <w:rtl/>
        </w:rPr>
      </w:pPr>
      <w:r>
        <w:rPr>
          <w:rFonts w:eastAsia="David"/>
          <w:b/>
          <w:bCs/>
          <w:caps/>
          <w:rtl/>
        </w:rPr>
        <w:t>הצעה כספית-</w:t>
      </w:r>
      <w:r w:rsidR="004A2C12" w:rsidRPr="004A2C12">
        <w:rPr>
          <w:rFonts w:hint="cs"/>
          <w:b/>
          <w:bCs/>
          <w:rtl/>
        </w:rPr>
        <w:t xml:space="preserve"> </w:t>
      </w:r>
      <w:r w:rsidR="004A2C12" w:rsidRPr="001B02DA">
        <w:rPr>
          <w:rFonts w:hint="cs"/>
          <w:b/>
          <w:bCs/>
          <w:rtl/>
        </w:rPr>
        <w:t>סל 1-אספקה, הצבה ותחזוקת מתקני מים וכדי מים מינרליים </w:t>
      </w:r>
    </w:p>
    <w:tbl>
      <w:tblPr>
        <w:tblStyle w:val="price-unit-tbl"/>
        <w:bidiVisual/>
        <w:tblW w:w="4948" w:type="pct"/>
        <w:tblInd w:w="80" w:type="dxa"/>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5E0" w:firstRow="1" w:lastRow="1" w:firstColumn="1" w:lastColumn="1" w:noHBand="0" w:noVBand="1"/>
      </w:tblPr>
      <w:tblGrid>
        <w:gridCol w:w="562"/>
        <w:gridCol w:w="5105"/>
        <w:gridCol w:w="2511"/>
      </w:tblGrid>
      <w:tr w:rsidR="004A2C12" w14:paraId="4931A0F7" w14:textId="77777777" w:rsidTr="00C75D73">
        <w:trPr>
          <w:tblHeader/>
        </w:trPr>
        <w:tc>
          <w:tcPr>
            <w:tcW w:w="344" w:type="pct"/>
            <w:tcBorders>
              <w:right w:val="single" w:sz="6" w:space="0" w:color="808080"/>
            </w:tcBorders>
            <w:tcMar>
              <w:top w:w="22" w:type="dxa"/>
              <w:left w:w="22" w:type="dxa"/>
              <w:bottom w:w="20" w:type="dxa"/>
              <w:right w:w="22" w:type="dxa"/>
            </w:tcMar>
            <w:vAlign w:val="center"/>
            <w:hideMark/>
          </w:tcPr>
          <w:p w14:paraId="558BF60F" w14:textId="77777777" w:rsidR="004A2C12" w:rsidRDefault="004A2C12">
            <w:pPr>
              <w:jc w:val="center"/>
              <w:rPr>
                <w:rFonts w:eastAsia="David"/>
                <w:b/>
                <w:bCs/>
                <w:caps/>
                <w:color w:val="000000"/>
                <w:rtl/>
              </w:rPr>
            </w:pPr>
            <w:r>
              <w:rPr>
                <w:rFonts w:eastAsia="David"/>
                <w:b/>
                <w:bCs/>
                <w:caps/>
                <w:color w:val="000000"/>
                <w:rtl/>
              </w:rPr>
              <w:t>מס.</w:t>
            </w:r>
          </w:p>
        </w:tc>
        <w:tc>
          <w:tcPr>
            <w:tcW w:w="312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6B7A35" w14:textId="77777777" w:rsidR="004A2C12" w:rsidRDefault="004A2C12">
            <w:pPr>
              <w:jc w:val="center"/>
              <w:rPr>
                <w:rFonts w:eastAsia="David"/>
                <w:b/>
                <w:bCs/>
                <w:caps/>
                <w:color w:val="000000"/>
                <w:rtl/>
              </w:rPr>
            </w:pPr>
            <w:r>
              <w:rPr>
                <w:rFonts w:eastAsia="David"/>
                <w:b/>
                <w:bCs/>
                <w:caps/>
                <w:color w:val="000000"/>
                <w:rtl/>
              </w:rPr>
              <w:t xml:space="preserve">יחידת התמחור </w:t>
            </w:r>
          </w:p>
        </w:tc>
        <w:tc>
          <w:tcPr>
            <w:tcW w:w="15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73C49FA" w14:textId="77777777" w:rsidR="004A2C12" w:rsidRDefault="004A2C12">
            <w:pPr>
              <w:jc w:val="center"/>
              <w:rPr>
                <w:rFonts w:eastAsia="David"/>
                <w:b/>
                <w:bCs/>
                <w:caps/>
                <w:color w:val="000000"/>
                <w:rtl/>
              </w:rPr>
            </w:pPr>
            <w:r>
              <w:rPr>
                <w:rFonts w:eastAsia="David"/>
                <w:b/>
                <w:bCs/>
                <w:caps/>
                <w:color w:val="000000"/>
                <w:rtl/>
              </w:rPr>
              <w:t xml:space="preserve">הצעת המחיר </w:t>
            </w:r>
            <w:r>
              <w:rPr>
                <w:rFonts w:eastAsia="David"/>
                <w:b/>
                <w:bCs/>
                <w:caps/>
                <w:color w:val="000000"/>
              </w:rPr>
              <w:br/>
            </w:r>
            <w:r>
              <w:rPr>
                <w:rFonts w:eastAsia="David"/>
                <w:b/>
                <w:bCs/>
                <w:caps/>
                <w:color w:val="000000"/>
                <w:rtl/>
              </w:rPr>
              <w:t>למילוי ע"י המציע</w:t>
            </w:r>
          </w:p>
          <w:p w14:paraId="1EEEC614" w14:textId="77777777" w:rsidR="004A2C12" w:rsidRDefault="004A2C12">
            <w:pPr>
              <w:jc w:val="center"/>
              <w:rPr>
                <w:rFonts w:eastAsia="David"/>
                <w:b/>
                <w:bCs/>
                <w:caps/>
                <w:color w:val="000000"/>
                <w:rtl/>
              </w:rPr>
            </w:pPr>
            <w:r>
              <w:rPr>
                <w:rFonts w:eastAsia="David"/>
                <w:b/>
                <w:bCs/>
                <w:caps/>
                <w:color w:val="000000"/>
                <w:rtl/>
              </w:rPr>
              <w:t xml:space="preserve"> </w:t>
            </w:r>
            <w:r>
              <w:rPr>
                <w:rStyle w:val="ng-star-inserted"/>
                <w:rFonts w:eastAsia="David"/>
                <w:b/>
                <w:bCs/>
                <w:caps/>
                <w:color w:val="000000"/>
                <w:rtl/>
              </w:rPr>
              <w:t>(כולל מע"מ)</w:t>
            </w:r>
          </w:p>
        </w:tc>
      </w:tr>
      <w:tr w:rsidR="004A2C12" w14:paraId="342781EC" w14:textId="77777777" w:rsidTr="00C75D73">
        <w:tc>
          <w:tcPr>
            <w:tcW w:w="3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F90A50" w14:textId="77777777" w:rsidR="004A2C12" w:rsidRDefault="004A2C12" w:rsidP="00C75D73">
            <w:pPr>
              <w:spacing w:before="240" w:line="480" w:lineRule="auto"/>
              <w:rPr>
                <w:rFonts w:eastAsia="David"/>
                <w:caps/>
                <w:color w:val="000000"/>
                <w:rtl/>
              </w:rPr>
            </w:pPr>
            <w:r>
              <w:rPr>
                <w:rFonts w:eastAsia="David"/>
                <w:caps/>
                <w:color w:val="000000"/>
                <w:rtl/>
              </w:rPr>
              <w:t>1.</w:t>
            </w:r>
          </w:p>
        </w:tc>
        <w:tc>
          <w:tcPr>
            <w:tcW w:w="312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0D45B9" w14:textId="77777777" w:rsidR="004A2C12" w:rsidRPr="0081467F" w:rsidRDefault="004A2C12" w:rsidP="00C75D73">
            <w:pPr>
              <w:spacing w:before="240" w:line="480" w:lineRule="auto"/>
              <w:rPr>
                <w:rFonts w:eastAsia="David"/>
                <w:caps/>
                <w:color w:val="000000"/>
                <w:rtl/>
              </w:rPr>
            </w:pPr>
            <w:r w:rsidRPr="0081467F">
              <w:rPr>
                <w:rFonts w:eastAsia="David"/>
                <w:b/>
                <w:bCs/>
                <w:caps/>
                <w:color w:val="000000"/>
                <w:rtl/>
              </w:rPr>
              <w:t>מחיר לכד מלא של מים מינרליים אחד שסופק.</w:t>
            </w:r>
          </w:p>
        </w:tc>
        <w:tc>
          <w:tcPr>
            <w:tcW w:w="15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38BFEB" w14:textId="77777777" w:rsidR="004A2C12" w:rsidRPr="00C75D73" w:rsidRDefault="004A2C12" w:rsidP="00C75D73">
            <w:pPr>
              <w:spacing w:before="240" w:line="480" w:lineRule="auto"/>
              <w:jc w:val="center"/>
              <w:rPr>
                <w:rStyle w:val="p-inputnumberp-component"/>
                <w:rFonts w:eastAsia="Arial"/>
                <w:b/>
                <w:bCs/>
                <w:caps/>
                <w:color w:val="000000"/>
              </w:rPr>
            </w:pPr>
            <w:r w:rsidRPr="00C75D73">
              <w:rPr>
                <w:rStyle w:val="p-inputnumberp-component"/>
                <w:rFonts w:eastAsia="Arial"/>
                <w:b/>
                <w:bCs/>
                <w:caps/>
                <w:color w:val="000000"/>
                <w:rtl/>
              </w:rPr>
              <w:t>______ ₪ /כד</w:t>
            </w:r>
          </w:p>
        </w:tc>
      </w:tr>
    </w:tbl>
    <w:p w14:paraId="6AB015C5" w14:textId="77777777" w:rsidR="00F478DC" w:rsidRDefault="00F478DC">
      <w:pPr>
        <w:rPr>
          <w:vanish/>
        </w:rPr>
      </w:pPr>
    </w:p>
    <w:tbl>
      <w:tblPr>
        <w:bidiVisual/>
        <w:tblW w:w="4952" w:type="pct"/>
        <w:tblInd w:w="80" w:type="dxa"/>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4A0" w:firstRow="1" w:lastRow="0" w:firstColumn="1" w:lastColumn="0" w:noHBand="0" w:noVBand="1"/>
      </w:tblPr>
      <w:tblGrid>
        <w:gridCol w:w="8185"/>
      </w:tblGrid>
      <w:tr w:rsidR="00F478DC" w14:paraId="099E7DB8" w14:textId="77777777" w:rsidTr="00F71EAE">
        <w:tc>
          <w:tcPr>
            <w:tcW w:w="5000" w:type="pct"/>
            <w:tcMar>
              <w:top w:w="22" w:type="dxa"/>
              <w:left w:w="22" w:type="dxa"/>
              <w:bottom w:w="22" w:type="dxa"/>
              <w:right w:w="22" w:type="dxa"/>
            </w:tcMar>
            <w:vAlign w:val="center"/>
            <w:hideMark/>
          </w:tcPr>
          <w:p w14:paraId="00401B02" w14:textId="77777777" w:rsidR="00F478DC" w:rsidRDefault="003A4076">
            <w:pPr>
              <w:spacing w:after="240"/>
              <w:rPr>
                <w:rFonts w:eastAsia="David"/>
                <w:caps/>
                <w:color w:val="000000"/>
                <w:rtl/>
              </w:rPr>
            </w:pPr>
            <w:r>
              <w:rPr>
                <w:rFonts w:eastAsia="David"/>
                <w:caps/>
                <w:color w:val="000000"/>
                <w:rtl/>
              </w:rPr>
              <w:t>כללים נוספים עבור טבלה זו:</w:t>
            </w:r>
          </w:p>
          <w:p w14:paraId="3658D98B" w14:textId="77777777" w:rsidR="00F478DC" w:rsidRDefault="003A4076" w:rsidP="004A2C12">
            <w:pPr>
              <w:numPr>
                <w:ilvl w:val="0"/>
                <w:numId w:val="74"/>
              </w:numPr>
              <w:spacing w:before="240" w:after="240"/>
              <w:ind w:left="342" w:hanging="342"/>
              <w:rPr>
                <w:rFonts w:eastAsia="David"/>
                <w:caps/>
                <w:color w:val="000000"/>
                <w:rtl/>
              </w:rPr>
            </w:pPr>
            <w:r>
              <w:rPr>
                <w:rStyle w:val="ck-list-bogus-paragraph"/>
                <w:rFonts w:eastAsia="David"/>
                <w:b/>
                <w:bCs/>
                <w:caps/>
                <w:color w:val="000000"/>
                <w:rtl/>
              </w:rPr>
              <w:t>על הסכומים המוצעים להיות סופיים ולכלול כל מס, ובכלל זה מע"מ כשיעורו על פי דין</w:t>
            </w:r>
            <w:r>
              <w:rPr>
                <w:rStyle w:val="ck-list-bogus-paragraph"/>
                <w:rFonts w:eastAsia="David"/>
                <w:caps/>
                <w:color w:val="000000"/>
                <w:rtl/>
                <w:lang w:bidi="he"/>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2049C401" w14:textId="77777777" w:rsidR="004A2C12" w:rsidRDefault="004A2C12">
      <w:pPr>
        <w:spacing w:before="450" w:line="360" w:lineRule="auto"/>
        <w:jc w:val="both"/>
        <w:rPr>
          <w:rFonts w:eastAsia="David"/>
          <w:b/>
          <w:bCs/>
          <w:caps/>
          <w:rtl/>
        </w:rPr>
      </w:pPr>
    </w:p>
    <w:p w14:paraId="48F10AC4" w14:textId="77777777" w:rsidR="004A2C12" w:rsidRDefault="004A2C12">
      <w:pPr>
        <w:bidi w:val="0"/>
        <w:rPr>
          <w:rFonts w:eastAsia="David"/>
          <w:b/>
          <w:bCs/>
          <w:caps/>
          <w:rtl/>
        </w:rPr>
      </w:pPr>
      <w:r>
        <w:rPr>
          <w:rFonts w:eastAsia="David"/>
          <w:b/>
          <w:bCs/>
          <w:caps/>
          <w:rtl/>
        </w:rPr>
        <w:br w:type="page"/>
      </w:r>
    </w:p>
    <w:p w14:paraId="6236E814" w14:textId="77777777" w:rsidR="00C75D73" w:rsidRDefault="00C75D73" w:rsidP="00C75D73">
      <w:pPr>
        <w:spacing w:before="450" w:line="360" w:lineRule="auto"/>
        <w:jc w:val="both"/>
        <w:rPr>
          <w:rFonts w:eastAsia="David"/>
          <w:caps/>
          <w:rtl/>
        </w:rPr>
      </w:pPr>
      <w:r>
        <w:rPr>
          <w:rFonts w:eastAsia="David"/>
          <w:b/>
          <w:bCs/>
          <w:caps/>
          <w:rtl/>
        </w:rPr>
        <w:lastRenderedPageBreak/>
        <w:t>הצעה כספית-</w:t>
      </w:r>
      <w:r w:rsidRPr="004A2C12">
        <w:rPr>
          <w:rFonts w:hint="cs"/>
          <w:b/>
          <w:bCs/>
          <w:rtl/>
        </w:rPr>
        <w:t xml:space="preserve"> </w:t>
      </w:r>
      <w:r w:rsidRPr="00C75D73">
        <w:rPr>
          <w:b/>
          <w:bCs/>
          <w:rtl/>
        </w:rPr>
        <w:t>סל 2-אספקה, הצבה ותחזוקת  מתקני שתייה למים מטוהרים  ("ברי מים")</w:t>
      </w:r>
    </w:p>
    <w:tbl>
      <w:tblPr>
        <w:tblStyle w:val="price-unit-tbl"/>
        <w:bidiVisual/>
        <w:tblW w:w="4948" w:type="pct"/>
        <w:tblInd w:w="80" w:type="dxa"/>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5E0" w:firstRow="1" w:lastRow="1" w:firstColumn="1" w:lastColumn="1" w:noHBand="0" w:noVBand="1"/>
      </w:tblPr>
      <w:tblGrid>
        <w:gridCol w:w="562"/>
        <w:gridCol w:w="5105"/>
        <w:gridCol w:w="2511"/>
      </w:tblGrid>
      <w:tr w:rsidR="00C75D73" w14:paraId="6342B5CC" w14:textId="77777777" w:rsidTr="00A160B4">
        <w:trPr>
          <w:tblHeader/>
        </w:trPr>
        <w:tc>
          <w:tcPr>
            <w:tcW w:w="344" w:type="pct"/>
            <w:tcBorders>
              <w:right w:val="single" w:sz="6" w:space="0" w:color="808080"/>
            </w:tcBorders>
            <w:tcMar>
              <w:top w:w="22" w:type="dxa"/>
              <w:left w:w="22" w:type="dxa"/>
              <w:bottom w:w="20" w:type="dxa"/>
              <w:right w:w="22" w:type="dxa"/>
            </w:tcMar>
            <w:vAlign w:val="center"/>
            <w:hideMark/>
          </w:tcPr>
          <w:p w14:paraId="6F72302A" w14:textId="77777777" w:rsidR="00C75D73" w:rsidRDefault="00C75D73" w:rsidP="00A160B4">
            <w:pPr>
              <w:jc w:val="center"/>
              <w:rPr>
                <w:rFonts w:eastAsia="David"/>
                <w:b/>
                <w:bCs/>
                <w:caps/>
                <w:color w:val="000000"/>
                <w:rtl/>
              </w:rPr>
            </w:pPr>
            <w:r>
              <w:rPr>
                <w:rFonts w:eastAsia="David"/>
                <w:b/>
                <w:bCs/>
                <w:caps/>
                <w:color w:val="000000"/>
                <w:rtl/>
              </w:rPr>
              <w:t>מס.</w:t>
            </w:r>
          </w:p>
        </w:tc>
        <w:tc>
          <w:tcPr>
            <w:tcW w:w="312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AEA07D" w14:textId="77777777" w:rsidR="00C75D73" w:rsidRDefault="00C75D73" w:rsidP="00A160B4">
            <w:pPr>
              <w:jc w:val="center"/>
              <w:rPr>
                <w:rFonts w:eastAsia="David"/>
                <w:b/>
                <w:bCs/>
                <w:caps/>
                <w:color w:val="000000"/>
                <w:rtl/>
              </w:rPr>
            </w:pPr>
            <w:r>
              <w:rPr>
                <w:rFonts w:eastAsia="David"/>
                <w:b/>
                <w:bCs/>
                <w:caps/>
                <w:color w:val="000000"/>
                <w:rtl/>
              </w:rPr>
              <w:t xml:space="preserve">יחידת התמחור </w:t>
            </w:r>
          </w:p>
        </w:tc>
        <w:tc>
          <w:tcPr>
            <w:tcW w:w="15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4F9E2B" w14:textId="77777777" w:rsidR="00C75D73" w:rsidRDefault="00C75D73" w:rsidP="00A160B4">
            <w:pPr>
              <w:jc w:val="center"/>
              <w:rPr>
                <w:rFonts w:eastAsia="David"/>
                <w:b/>
                <w:bCs/>
                <w:caps/>
                <w:color w:val="000000"/>
                <w:rtl/>
              </w:rPr>
            </w:pPr>
            <w:r>
              <w:rPr>
                <w:rFonts w:eastAsia="David"/>
                <w:b/>
                <w:bCs/>
                <w:caps/>
                <w:color w:val="000000"/>
                <w:rtl/>
              </w:rPr>
              <w:t xml:space="preserve">הצעת המחיר </w:t>
            </w:r>
            <w:r>
              <w:rPr>
                <w:rFonts w:eastAsia="David"/>
                <w:b/>
                <w:bCs/>
                <w:caps/>
                <w:color w:val="000000"/>
              </w:rPr>
              <w:br/>
            </w:r>
            <w:r>
              <w:rPr>
                <w:rFonts w:eastAsia="David"/>
                <w:b/>
                <w:bCs/>
                <w:caps/>
                <w:color w:val="000000"/>
                <w:rtl/>
              </w:rPr>
              <w:t>למילוי ע"י המציע</w:t>
            </w:r>
          </w:p>
          <w:p w14:paraId="5173D1C1" w14:textId="77777777" w:rsidR="00C75D73" w:rsidRDefault="00C75D73" w:rsidP="00A160B4">
            <w:pPr>
              <w:jc w:val="center"/>
              <w:rPr>
                <w:rFonts w:eastAsia="David"/>
                <w:b/>
                <w:bCs/>
                <w:caps/>
                <w:color w:val="000000"/>
                <w:rtl/>
              </w:rPr>
            </w:pPr>
            <w:r>
              <w:rPr>
                <w:rFonts w:eastAsia="David"/>
                <w:b/>
                <w:bCs/>
                <w:caps/>
                <w:color w:val="000000"/>
                <w:rtl/>
              </w:rPr>
              <w:t xml:space="preserve"> </w:t>
            </w:r>
            <w:r>
              <w:rPr>
                <w:rStyle w:val="ng-star-inserted"/>
                <w:rFonts w:eastAsia="David"/>
                <w:b/>
                <w:bCs/>
                <w:caps/>
                <w:color w:val="000000"/>
                <w:rtl/>
              </w:rPr>
              <w:t>(כולל מע"מ)</w:t>
            </w:r>
          </w:p>
        </w:tc>
      </w:tr>
      <w:tr w:rsidR="00C75D73" w14:paraId="34288BEC" w14:textId="77777777" w:rsidTr="00A160B4">
        <w:tc>
          <w:tcPr>
            <w:tcW w:w="34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454767" w14:textId="77777777" w:rsidR="00C75D73" w:rsidRDefault="00C75D73" w:rsidP="00C75D73">
            <w:pPr>
              <w:spacing w:before="240" w:line="480" w:lineRule="auto"/>
              <w:rPr>
                <w:rFonts w:eastAsia="David"/>
                <w:caps/>
                <w:color w:val="000000"/>
                <w:rtl/>
              </w:rPr>
            </w:pPr>
            <w:r>
              <w:rPr>
                <w:rFonts w:eastAsia="David"/>
                <w:caps/>
                <w:color w:val="000000"/>
                <w:rtl/>
              </w:rPr>
              <w:t>1.</w:t>
            </w:r>
          </w:p>
        </w:tc>
        <w:tc>
          <w:tcPr>
            <w:tcW w:w="312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D0EA4D" w14:textId="77777777" w:rsidR="00C75D73" w:rsidRPr="0081467F" w:rsidRDefault="00C75D73" w:rsidP="00C75D73">
            <w:pPr>
              <w:spacing w:before="240"/>
              <w:rPr>
                <w:rFonts w:eastAsia="David"/>
                <w:caps/>
                <w:color w:val="000000"/>
                <w:rtl/>
              </w:rPr>
            </w:pPr>
            <w:r w:rsidRPr="00C75D73">
              <w:rPr>
                <w:rFonts w:eastAsia="David"/>
                <w:b/>
                <w:bCs/>
                <w:caps/>
                <w:color w:val="000000"/>
                <w:rtl/>
              </w:rPr>
              <w:t>מחיר לתחזוקה שנתית מלאה של מתקן שתייה למים מטוהרים (ברי מים)</w:t>
            </w:r>
          </w:p>
        </w:tc>
        <w:tc>
          <w:tcPr>
            <w:tcW w:w="153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B94212" w14:textId="77777777" w:rsidR="00C75D73" w:rsidRPr="0081467F" w:rsidRDefault="00C75D73" w:rsidP="00C75D73">
            <w:pPr>
              <w:spacing w:before="240" w:line="480" w:lineRule="auto"/>
              <w:jc w:val="center"/>
              <w:rPr>
                <w:rStyle w:val="p-inputnumberp-component"/>
                <w:rFonts w:eastAsia="Arial"/>
                <w:caps/>
                <w:color w:val="000000"/>
              </w:rPr>
            </w:pPr>
            <w:r w:rsidRPr="00C75D73">
              <w:rPr>
                <w:rStyle w:val="p-inputnumberp-component"/>
                <w:rFonts w:eastAsia="Arial"/>
                <w:b/>
                <w:bCs/>
                <w:caps/>
                <w:color w:val="000000"/>
                <w:rtl/>
              </w:rPr>
              <w:t>______ ₪ /</w:t>
            </w:r>
            <w:r w:rsidRPr="00C75D73">
              <w:rPr>
                <w:rStyle w:val="p-inputnumberp-component"/>
                <w:rFonts w:eastAsia="Arial" w:hint="cs"/>
                <w:b/>
                <w:bCs/>
                <w:caps/>
                <w:color w:val="000000"/>
                <w:rtl/>
              </w:rPr>
              <w:t>מתקן</w:t>
            </w:r>
          </w:p>
        </w:tc>
      </w:tr>
    </w:tbl>
    <w:tbl>
      <w:tblPr>
        <w:bidiVisual/>
        <w:tblW w:w="4952" w:type="pct"/>
        <w:tblInd w:w="80" w:type="dxa"/>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4A0" w:firstRow="1" w:lastRow="0" w:firstColumn="1" w:lastColumn="0" w:noHBand="0" w:noVBand="1"/>
      </w:tblPr>
      <w:tblGrid>
        <w:gridCol w:w="8185"/>
      </w:tblGrid>
      <w:tr w:rsidR="00F71EAE" w14:paraId="45F5D280" w14:textId="77777777" w:rsidTr="00F71EAE">
        <w:tc>
          <w:tcPr>
            <w:tcW w:w="5000" w:type="pct"/>
            <w:tcMar>
              <w:top w:w="22" w:type="dxa"/>
              <w:left w:w="22" w:type="dxa"/>
              <w:bottom w:w="22" w:type="dxa"/>
              <w:right w:w="22" w:type="dxa"/>
            </w:tcMar>
            <w:vAlign w:val="center"/>
            <w:hideMark/>
          </w:tcPr>
          <w:p w14:paraId="128CBF58" w14:textId="77777777" w:rsidR="00F71EAE" w:rsidRDefault="00F71EAE" w:rsidP="00A160B4">
            <w:pPr>
              <w:spacing w:after="240"/>
              <w:rPr>
                <w:rFonts w:eastAsia="David"/>
                <w:caps/>
                <w:color w:val="000000"/>
                <w:rtl/>
              </w:rPr>
            </w:pPr>
            <w:r>
              <w:rPr>
                <w:rFonts w:eastAsia="David"/>
                <w:caps/>
                <w:color w:val="000000"/>
                <w:rtl/>
              </w:rPr>
              <w:t>כללים נוספים עבור טבלה זו:</w:t>
            </w:r>
          </w:p>
          <w:p w14:paraId="3C9547F2" w14:textId="77777777" w:rsidR="00F71EAE" w:rsidRDefault="00F71EAE" w:rsidP="00F71EAE">
            <w:pPr>
              <w:numPr>
                <w:ilvl w:val="0"/>
                <w:numId w:val="74"/>
              </w:numPr>
              <w:spacing w:before="240" w:after="240"/>
              <w:ind w:left="342" w:hanging="342"/>
              <w:rPr>
                <w:rFonts w:eastAsia="David"/>
                <w:caps/>
                <w:color w:val="000000"/>
                <w:rtl/>
              </w:rPr>
            </w:pPr>
            <w:r>
              <w:rPr>
                <w:rStyle w:val="ck-list-bogus-paragraph"/>
                <w:rFonts w:eastAsia="David"/>
                <w:b/>
                <w:bCs/>
                <w:caps/>
                <w:color w:val="000000"/>
                <w:rtl/>
              </w:rPr>
              <w:t>על הסכומים המוצעים להיות סופיים ולכלול כל מס, ובכלל זה מע"מ כשיעורו על פי דין</w:t>
            </w:r>
            <w:r>
              <w:rPr>
                <w:rStyle w:val="ck-list-bogus-paragraph"/>
                <w:rFonts w:eastAsia="David"/>
                <w:caps/>
                <w:color w:val="000000"/>
                <w:rtl/>
                <w:lang w:bidi="he"/>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02994C33" w14:textId="77777777" w:rsidR="00F478DC" w:rsidRDefault="003A4076">
      <w:pPr>
        <w:spacing w:before="240" w:after="240" w:line="360" w:lineRule="auto"/>
        <w:jc w:val="both"/>
        <w:rPr>
          <w:rFonts w:eastAsia="David"/>
          <w:caps/>
          <w:rtl/>
        </w:rPr>
      </w:pPr>
      <w:r>
        <w:rPr>
          <w:rFonts w:eastAsia="David"/>
          <w:b/>
          <w:bCs/>
          <w:caps/>
          <w:u w:val="single"/>
          <w:rtl/>
        </w:rPr>
        <w:t>חבות במע"מ – למילוי רק על ידי מציע שאינו חב במע"מ על פי דין במסגרת ההתקשרות</w:t>
      </w:r>
    </w:p>
    <w:p w14:paraId="4E0CEFE2" w14:textId="77777777" w:rsidR="00F478DC" w:rsidRDefault="003A4076" w:rsidP="00486DDD">
      <w:pPr>
        <w:numPr>
          <w:ilvl w:val="0"/>
          <w:numId w:val="75"/>
        </w:numPr>
        <w:spacing w:before="240" w:line="360" w:lineRule="auto"/>
        <w:ind w:hanging="282"/>
        <w:jc w:val="both"/>
        <w:rPr>
          <w:rFonts w:eastAsia="David"/>
          <w:caps/>
          <w:rtl/>
        </w:rPr>
      </w:pPr>
      <w:r>
        <w:rPr>
          <w:rStyle w:val="ck-list-bogus-paragraph"/>
          <w:rFonts w:eastAsia="David"/>
          <w:caps/>
          <w:rtl/>
        </w:rPr>
        <w:t xml:space="preserve">מציע שאינו חב בתשלום מע"מ במסגרת ביצוע התקשרות זו על פי דין, יצהיר על כך כלהלן (יש לסמן </w:t>
      </w:r>
      <w:r>
        <w:rPr>
          <w:rStyle w:val="ck-list-bogus-paragraph"/>
          <w:rFonts w:eastAsia="David"/>
          <w:caps/>
          <w:lang w:bidi="he"/>
        </w:rPr>
        <w:t>X</w:t>
      </w:r>
      <w:r>
        <w:rPr>
          <w:rStyle w:val="ck-list-bogus-paragraph"/>
          <w:rFonts w:eastAsia="David"/>
          <w:caps/>
          <w:rtl/>
          <w:lang w:bidi="he"/>
        </w:rPr>
        <w:t xml:space="preserve"> במקום המתאים):</w:t>
      </w:r>
    </w:p>
    <w:p w14:paraId="615B8326" w14:textId="77777777" w:rsidR="00F478DC" w:rsidRDefault="003A4076">
      <w:pPr>
        <w:spacing w:after="240" w:line="360" w:lineRule="auto"/>
        <w:ind w:left="1440"/>
        <w:jc w:val="both"/>
        <w:rPr>
          <w:rFonts w:eastAsia="David"/>
          <w:caps/>
          <w:rtl/>
        </w:rPr>
      </w:pPr>
      <w:r>
        <w:rPr>
          <w:rStyle w:val="check-box"/>
          <w:rFonts w:eastAsia="David"/>
          <w:caps/>
          <w:rtl/>
        </w:rPr>
        <w:t>המציע מצהיר כי במסגרת התקשרות לפי מכרז זה, אם יזכה, לא יהיה חייב בתשלום מע"מ וכי הוא פנה לרשות המיסים לקבלת אישור על כך.</w:t>
      </w:r>
    </w:p>
    <w:p w14:paraId="0EC335AE" w14:textId="77777777" w:rsidR="00F478DC" w:rsidRDefault="003A4076">
      <w:pPr>
        <w:spacing w:before="240" w:after="240" w:line="360" w:lineRule="auto"/>
        <w:jc w:val="both"/>
        <w:rPr>
          <w:rFonts w:eastAsia="David"/>
          <w:caps/>
          <w:rtl/>
        </w:rPr>
      </w:pPr>
      <w:r>
        <w:rPr>
          <w:rFonts w:eastAsia="David"/>
          <w:b/>
          <w:bCs/>
          <w:caps/>
          <w:u w:val="single"/>
          <w:rtl/>
        </w:rPr>
        <w:t>המציע מתחייב כי:</w:t>
      </w:r>
    </w:p>
    <w:p w14:paraId="71EF04C3" w14:textId="77777777" w:rsidR="00F478DC" w:rsidRDefault="003A4076" w:rsidP="00486DDD">
      <w:pPr>
        <w:numPr>
          <w:ilvl w:val="0"/>
          <w:numId w:val="76"/>
        </w:numPr>
        <w:spacing w:before="240" w:line="360" w:lineRule="auto"/>
        <w:ind w:hanging="282"/>
        <w:jc w:val="both"/>
        <w:rPr>
          <w:rFonts w:eastAsia="David"/>
          <w:caps/>
          <w:rtl/>
        </w:rPr>
      </w:pPr>
      <w:r>
        <w:rPr>
          <w:rStyle w:val="ck-list-bogus-paragraph"/>
          <w:rFonts w:eastAsia="David"/>
          <w:caps/>
          <w:rtl/>
        </w:rPr>
        <w:t>לאחר שעיין במסמכי המכרז על כל נספחיו לרבות נוסח ההסכם ונספחיו, המציע מגיש בזאת הצעת מחיר למכרז.</w:t>
      </w:r>
    </w:p>
    <w:p w14:paraId="7996A1A6" w14:textId="77777777" w:rsidR="00F478DC" w:rsidRDefault="003A4076" w:rsidP="00486DDD">
      <w:pPr>
        <w:numPr>
          <w:ilvl w:val="0"/>
          <w:numId w:val="76"/>
        </w:numPr>
        <w:spacing w:line="360" w:lineRule="auto"/>
        <w:ind w:hanging="282"/>
        <w:jc w:val="both"/>
        <w:rPr>
          <w:rFonts w:eastAsia="David"/>
          <w:caps/>
          <w:rtl/>
        </w:rPr>
      </w:pPr>
      <w:r>
        <w:rPr>
          <w:rStyle w:val="ck-list-bogus-paragraph"/>
          <w:rFonts w:eastAsia="David"/>
          <w:caps/>
          <w:rtl/>
        </w:rPr>
        <w:t>מעבר למפורט בנספח זה לא יידרש על ידי המציע כל סכום נוסף אלא אם נכתב אחרת באופן מפורש במקום אחר במסמכי המכרז.</w:t>
      </w:r>
    </w:p>
    <w:p w14:paraId="22C46467" w14:textId="77777777" w:rsidR="00F478DC" w:rsidRDefault="003A4076" w:rsidP="00486DDD">
      <w:pPr>
        <w:numPr>
          <w:ilvl w:val="0"/>
          <w:numId w:val="76"/>
        </w:numPr>
        <w:spacing w:after="240" w:line="360" w:lineRule="auto"/>
        <w:ind w:hanging="282"/>
        <w:jc w:val="both"/>
        <w:rPr>
          <w:rFonts w:eastAsia="David"/>
          <w:caps/>
          <w:rtl/>
        </w:rPr>
      </w:pPr>
      <w:r>
        <w:rPr>
          <w:rStyle w:val="ck-list-bogus-paragraph"/>
          <w:rFonts w:eastAsia="David"/>
          <w:caps/>
          <w:rtl/>
        </w:rPr>
        <w:t>המציע אינו מתנה הצעה זו בשום תנאי.</w:t>
      </w:r>
    </w:p>
    <w:bookmarkEnd w:id="330"/>
    <w:p w14:paraId="634C8A13" w14:textId="77777777" w:rsidR="00633C73" w:rsidRDefault="00633C73"/>
    <w:p w14:paraId="0A59DFC2" w14:textId="77777777" w:rsidR="00F27801" w:rsidRPr="00F27801" w:rsidRDefault="00F27801" w:rsidP="00E0309B">
      <w:bookmarkStart w:id="331" w:name="tbl_nispach1"/>
      <w:bookmarkEnd w:id="331"/>
    </w:p>
    <w:p w14:paraId="34E9DBAF" w14:textId="77777777" w:rsidR="0055627B" w:rsidRPr="005A403B" w:rsidRDefault="0055627B" w:rsidP="00E0309B">
      <w:pPr>
        <w:rPr>
          <w:rtl/>
        </w:rPr>
      </w:pPr>
    </w:p>
    <w:p w14:paraId="0A9DA9FC" w14:textId="77777777" w:rsidR="000F09D5" w:rsidRPr="000F09D5" w:rsidRDefault="000F09D5" w:rsidP="00CD2E76">
      <w:pPr>
        <w:spacing w:before="200" w:after="200" w:line="276" w:lineRule="auto"/>
        <w:rPr>
          <w:kern w:val="28"/>
          <w:rtl/>
        </w:rPr>
      </w:pPr>
    </w:p>
    <w:p w14:paraId="5D8EE11E" w14:textId="77777777" w:rsidR="000F09D5" w:rsidRPr="000F09D5" w:rsidRDefault="003A407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D5F1B0F" w14:textId="77777777" w:rsidR="000F09D5" w:rsidRPr="000F09D5" w:rsidRDefault="003A407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49DDC26" w14:textId="77777777" w:rsidR="000F09D5" w:rsidRPr="000F09D5" w:rsidRDefault="003A4076" w:rsidP="00CD2E76">
      <w:pPr>
        <w:rPr>
          <w:kern w:val="28"/>
          <w:rtl/>
        </w:rPr>
      </w:pPr>
      <w:r w:rsidRPr="000F09D5">
        <w:rPr>
          <w:kern w:val="28"/>
        </w:rPr>
        <w:t xml:space="preserve">  </w:t>
      </w:r>
      <w:r w:rsidRPr="000F09D5">
        <w:rPr>
          <w:kern w:val="28"/>
          <w:rtl/>
        </w:rPr>
        <w:t>וחתימת מורשה חתימה של המציע</w:t>
      </w:r>
    </w:p>
    <w:bookmarkEnd w:id="326"/>
    <w:p w14:paraId="47138581" w14:textId="77777777" w:rsidR="00324B05" w:rsidRDefault="003A4076" w:rsidP="00ED65B8">
      <w:pPr>
        <w:rPr>
          <w:rtl/>
        </w:rPr>
      </w:pPr>
      <w:r>
        <w:br w:type="page"/>
      </w:r>
    </w:p>
    <w:p w14:paraId="52F58EB0" w14:textId="77777777" w:rsidR="00513CF6" w:rsidRPr="00513CF6" w:rsidRDefault="003A4076" w:rsidP="00513CF6">
      <w:pPr>
        <w:widowControl w:val="0"/>
        <w:spacing w:before="300"/>
        <w:jc w:val="center"/>
        <w:outlineLvl w:val="2"/>
        <w:rPr>
          <w:bCs/>
          <w:spacing w:val="15"/>
          <w:kern w:val="28"/>
          <w:sz w:val="28"/>
          <w:szCs w:val="28"/>
          <w:rtl/>
        </w:rPr>
      </w:pPr>
      <w:bookmarkStart w:id="332" w:name="add_appendixes"/>
      <w:bookmarkStart w:id="333" w:name="_Toc32477912"/>
      <w:bookmarkStart w:id="334" w:name="_Toc43400639"/>
      <w:bookmarkStart w:id="335" w:name="_Toc44931957"/>
      <w:bookmarkStart w:id="336" w:name="_Toc44932044"/>
      <w:bookmarkStart w:id="337" w:name="_Toc44932669"/>
      <w:bookmarkStart w:id="338" w:name="_Toc53331378"/>
      <w:bookmarkEnd w:id="322"/>
      <w:bookmarkEnd w:id="332"/>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39" w:name="nispach4_3"/>
      <w:r w:rsidRPr="00513CF6">
        <w:rPr>
          <w:bCs/>
          <w:spacing w:val="15"/>
          <w:kern w:val="28"/>
          <w:sz w:val="28"/>
          <w:szCs w:val="28"/>
          <w:rtl/>
        </w:rPr>
        <w:t>3</w:t>
      </w:r>
      <w:bookmarkEnd w:id="339"/>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316FD433" w14:textId="77777777" w:rsidR="00513CF6" w:rsidRPr="00513CF6" w:rsidRDefault="003A4076" w:rsidP="00A374E0">
      <w:pPr>
        <w:numPr>
          <w:ilvl w:val="0"/>
          <w:numId w:val="61"/>
        </w:numPr>
        <w:spacing w:before="120" w:after="120" w:line="360" w:lineRule="auto"/>
        <w:jc w:val="both"/>
        <w:rPr>
          <w:caps/>
          <w:rtl/>
        </w:rPr>
      </w:pPr>
      <w:r w:rsidRPr="00513CF6">
        <w:rPr>
          <w:caps/>
          <w:rtl/>
        </w:rPr>
        <w:t>אני הח"מ _______________ ת"ז _______________ לאחר שהוזהרתי כי עלי לומר את האמת וכי אהיה צפוי לעונשים הקבועים בחוק אם לא אעשה כן, מצהיר/ה בזה כדלקמן:</w:t>
      </w:r>
    </w:p>
    <w:p w14:paraId="2A2C6F56" w14:textId="7D44E627" w:rsidR="00513CF6" w:rsidRPr="00642163" w:rsidRDefault="003A4076" w:rsidP="00A374E0">
      <w:pPr>
        <w:numPr>
          <w:ilvl w:val="1"/>
          <w:numId w:val="61"/>
        </w:numPr>
        <w:spacing w:before="120" w:after="120" w:line="360" w:lineRule="auto"/>
        <w:jc w:val="both"/>
        <w:rPr>
          <w:caps/>
          <w:rtl/>
        </w:rPr>
      </w:pPr>
      <w:r w:rsidRPr="00642163">
        <w:rPr>
          <w:caps/>
          <w:rtl/>
        </w:rPr>
        <w:t xml:space="preserve">הנני נותן תצהיר זה בשם ___________________ שהוא המציע (להלן:  "המציע") המבקש להתקשר עם עורך מכרז </w:t>
      </w:r>
      <w:bookmarkStart w:id="340" w:name="TenderDesc_5_0"/>
      <w:r w:rsidRPr="00642163">
        <w:rPr>
          <w:caps/>
          <w:rtl/>
        </w:rPr>
        <w:t>________</w:t>
      </w:r>
      <w:bookmarkEnd w:id="340"/>
      <w:r w:rsidRPr="00642163">
        <w:rPr>
          <w:caps/>
          <w:rtl/>
        </w:rPr>
        <w:t xml:space="preserve">, מספר </w:t>
      </w:r>
      <w:r w:rsidR="00D82C09">
        <w:rPr>
          <w:caps/>
          <w:rtl/>
        </w:rPr>
        <w:t>מכרז 19/7.2026</w:t>
      </w:r>
      <w:r w:rsidRPr="00642163">
        <w:rPr>
          <w:caps/>
          <w:rtl/>
        </w:rPr>
        <w:t xml:space="preserve"> עבור </w:t>
      </w:r>
      <w:bookmarkStart w:id="341" w:name="OfficeValue_7"/>
      <w:r w:rsidRPr="00642163">
        <w:rPr>
          <w:caps/>
          <w:rtl/>
        </w:rPr>
        <w:t>משרד החינוך</w:t>
      </w:r>
      <w:bookmarkEnd w:id="341"/>
      <w:r w:rsidRPr="00642163">
        <w:rPr>
          <w:caps/>
          <w:rtl/>
        </w:rPr>
        <w:t xml:space="preserve">. אני מצהיר/ה כי הנני מוסמך/ת לתת תצהיר זה בשם המציע. </w:t>
      </w:r>
    </w:p>
    <w:p w14:paraId="05B802AC" w14:textId="77777777" w:rsidR="00513CF6" w:rsidRPr="00642163" w:rsidRDefault="003A4076" w:rsidP="00A374E0">
      <w:pPr>
        <w:numPr>
          <w:ilvl w:val="1"/>
          <w:numId w:val="61"/>
        </w:numPr>
        <w:spacing w:before="120" w:after="120" w:line="360" w:lineRule="auto"/>
        <w:jc w:val="both"/>
        <w:rPr>
          <w:caps/>
          <w:rtl/>
        </w:rPr>
      </w:pPr>
      <w:r w:rsidRPr="00642163">
        <w:rPr>
          <w:caps/>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F4B3E72" w14:textId="77777777" w:rsidR="00513CF6" w:rsidRPr="00642163" w:rsidRDefault="003A4076" w:rsidP="00A374E0">
      <w:pPr>
        <w:numPr>
          <w:ilvl w:val="1"/>
          <w:numId w:val="61"/>
        </w:numPr>
        <w:spacing w:before="120" w:after="120" w:line="360" w:lineRule="auto"/>
        <w:jc w:val="both"/>
        <w:rPr>
          <w:caps/>
          <w:rtl/>
        </w:rPr>
      </w:pPr>
      <w:r w:rsidRPr="00642163">
        <w:rPr>
          <w:cap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A7A3F0" w14:textId="77777777" w:rsidR="00513CF6" w:rsidRPr="00642163" w:rsidRDefault="003A4076" w:rsidP="00A374E0">
      <w:pPr>
        <w:numPr>
          <w:ilvl w:val="1"/>
          <w:numId w:val="61"/>
        </w:numPr>
        <w:tabs>
          <w:tab w:val="num" w:pos="1440"/>
        </w:tabs>
        <w:spacing w:before="120" w:after="120" w:line="360" w:lineRule="auto"/>
        <w:contextualSpacing/>
        <w:jc w:val="both"/>
        <w:rPr>
          <w:caps/>
          <w:rtl/>
        </w:rPr>
      </w:pPr>
      <w:r w:rsidRPr="00642163">
        <w:rPr>
          <w:caps/>
          <w:rtl/>
        </w:rPr>
        <w:t xml:space="preserve">המציע הינו תאגיד הרשום בישראל. (סמן </w:t>
      </w:r>
      <w:r w:rsidRPr="00642163">
        <w:rPr>
          <w:caps/>
        </w:rPr>
        <w:t>X</w:t>
      </w:r>
      <w:r w:rsidRPr="00642163">
        <w:rPr>
          <w:caps/>
          <w:rtl/>
        </w:rPr>
        <w:t xml:space="preserve"> במשבצת המתאימה):</w:t>
      </w:r>
    </w:p>
    <w:p w14:paraId="2E48DFDE" w14:textId="2298897F" w:rsidR="00513CF6" w:rsidRPr="00513CF6" w:rsidRDefault="003A4076" w:rsidP="00D82C09">
      <w:pPr>
        <w:numPr>
          <w:ilvl w:val="2"/>
          <w:numId w:val="68"/>
        </w:numPr>
        <w:tabs>
          <w:tab w:val="right" w:pos="3420"/>
        </w:tabs>
        <w:spacing w:before="120" w:line="360" w:lineRule="auto"/>
        <w:ind w:right="-142"/>
        <w:jc w:val="both"/>
        <w:rPr>
          <w:caps/>
          <w:rtl/>
        </w:rPr>
      </w:pPr>
      <w:r w:rsidRPr="00513CF6">
        <w:rPr>
          <w:caps/>
          <w:rtl/>
        </w:rPr>
        <w:t xml:space="preserve">המציע ובעל זיקה אליו לא הורשעו ביותר משתי עבירות עד למועד האחרון להגשת ההצעות (להלן: "מועד להגשה") </w:t>
      </w:r>
      <w:r w:rsidRPr="00513CF6">
        <w:rPr>
          <w:rFonts w:hint="eastAsia"/>
          <w:caps/>
          <w:rtl/>
        </w:rPr>
        <w:t>למכרז</w:t>
      </w:r>
      <w:r w:rsidRPr="00513CF6">
        <w:rPr>
          <w:caps/>
          <w:rtl/>
        </w:rPr>
        <w:t xml:space="preserve"> </w:t>
      </w:r>
      <w:bookmarkStart w:id="342" w:name="TenderDesc_9"/>
      <w:r w:rsidRPr="00513CF6">
        <w:rPr>
          <w:caps/>
          <w:rtl/>
        </w:rPr>
        <w:t>אספקה, הצבה ותחזוקת מתקני מים וכדי מים מינרליים ומתקני שתייה למים מטוהרים</w:t>
      </w:r>
      <w:bookmarkEnd w:id="342"/>
      <w:r w:rsidRPr="00513CF6">
        <w:rPr>
          <w:caps/>
          <w:rtl/>
        </w:rPr>
        <w:t xml:space="preserve">, מספר </w:t>
      </w:r>
      <w:r w:rsidR="00D82C09">
        <w:rPr>
          <w:caps/>
          <w:rtl/>
        </w:rPr>
        <w:t>מכרז 19/7.2026</w:t>
      </w:r>
      <w:r w:rsidRPr="00513CF6">
        <w:rPr>
          <w:caps/>
          <w:rtl/>
        </w:rPr>
        <w:t>.</w:t>
      </w:r>
    </w:p>
    <w:p w14:paraId="3CC10B89" w14:textId="77777777" w:rsidR="00513CF6" w:rsidRPr="00513CF6" w:rsidRDefault="003A4076" w:rsidP="00A374E0">
      <w:pPr>
        <w:numPr>
          <w:ilvl w:val="2"/>
          <w:numId w:val="68"/>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וחלפה שנה אחת לפחות ממועד ההרשעה האחרונה ועד למועד ההגשה. </w:t>
      </w:r>
    </w:p>
    <w:p w14:paraId="54E44FF9" w14:textId="77777777" w:rsidR="00513CF6" w:rsidRPr="00513CF6" w:rsidRDefault="003A4076" w:rsidP="00A374E0">
      <w:pPr>
        <w:numPr>
          <w:ilvl w:val="2"/>
          <w:numId w:val="68"/>
        </w:numPr>
        <w:tabs>
          <w:tab w:val="right" w:pos="3420"/>
        </w:tabs>
        <w:spacing w:before="120" w:line="360" w:lineRule="auto"/>
        <w:jc w:val="both"/>
        <w:rPr>
          <w:caps/>
          <w:rtl/>
        </w:rPr>
      </w:pPr>
      <w:r w:rsidRPr="00513CF6">
        <w:rPr>
          <w:caps/>
          <w:rtl/>
        </w:rPr>
        <w:t xml:space="preserve">המציע או בעל זיקה אליו הורשעו בפסק דין  ביותר משתי עבירות ולא חלפה שנה אחת לפחות ממועד ההרשעה האחרונה ועד למועד ההגשה. </w:t>
      </w:r>
    </w:p>
    <w:p w14:paraId="55DCEF0E" w14:textId="77777777" w:rsidR="00513CF6" w:rsidRPr="00513CF6" w:rsidRDefault="003A4076" w:rsidP="00513CF6">
      <w:pPr>
        <w:spacing w:line="360" w:lineRule="auto"/>
        <w:jc w:val="both"/>
        <w:rPr>
          <w:caps/>
          <w:kern w:val="28"/>
          <w:rtl/>
        </w:rPr>
      </w:pPr>
      <w:r w:rsidRPr="00513CF6">
        <w:rPr>
          <w:caps/>
          <w:kern w:val="28"/>
          <w:rtl/>
        </w:rPr>
        <w:t xml:space="preserve">זה שמי, להלן חתימתי ותוכן תצהירי דלעיל אמת. </w:t>
      </w:r>
    </w:p>
    <w:p w14:paraId="17CBBFA2" w14:textId="77777777" w:rsidR="00513CF6" w:rsidRPr="00513CF6" w:rsidRDefault="003A4076" w:rsidP="00513CF6">
      <w:pPr>
        <w:spacing w:line="360" w:lineRule="auto"/>
        <w:rPr>
          <w:caps/>
          <w:kern w:val="28"/>
          <w:rtl/>
        </w:rPr>
      </w:pPr>
      <w:r w:rsidRPr="00513CF6">
        <w:rPr>
          <w:caps/>
          <w:kern w:val="28"/>
          <w:rtl/>
        </w:rPr>
        <w:t>____________________</w:t>
      </w:r>
      <w:r w:rsidRPr="00513CF6">
        <w:rPr>
          <w:caps/>
          <w:kern w:val="28"/>
          <w:rtl/>
        </w:rPr>
        <w:tab/>
        <w:t xml:space="preserve">      ________________</w:t>
      </w:r>
      <w:r w:rsidRPr="00513CF6">
        <w:rPr>
          <w:caps/>
          <w:kern w:val="28"/>
          <w:rtl/>
        </w:rPr>
        <w:tab/>
      </w:r>
      <w:r w:rsidRPr="00513CF6">
        <w:rPr>
          <w:rFonts w:hint="cs"/>
          <w:caps/>
          <w:kern w:val="28"/>
          <w:rtl/>
        </w:rPr>
        <w:t xml:space="preserve"> _________________</w:t>
      </w:r>
      <w:r w:rsidRPr="00513CF6">
        <w:rPr>
          <w:caps/>
          <w:kern w:val="28"/>
          <w:rtl/>
        </w:rPr>
        <w:t xml:space="preserve">   </w:t>
      </w:r>
    </w:p>
    <w:p w14:paraId="7E8371A1" w14:textId="77777777" w:rsidR="00513CF6" w:rsidRPr="00513CF6" w:rsidRDefault="003A4076" w:rsidP="00513CF6">
      <w:pPr>
        <w:spacing w:line="360" w:lineRule="auto"/>
        <w:rPr>
          <w:caps/>
          <w:kern w:val="28"/>
          <w:rtl/>
        </w:rPr>
      </w:pPr>
      <w:r w:rsidRPr="00513CF6">
        <w:rPr>
          <w:caps/>
          <w:kern w:val="28"/>
          <w:rtl/>
        </w:rPr>
        <w:t xml:space="preserve">    </w:t>
      </w:r>
      <w:r w:rsidRPr="00513CF6">
        <w:rPr>
          <w:caps/>
          <w:kern w:val="28"/>
          <w:rtl/>
        </w:rPr>
        <w:tab/>
        <w:t>תאריך</w:t>
      </w:r>
      <w:r w:rsidRPr="00513CF6">
        <w:rPr>
          <w:caps/>
          <w:kern w:val="28"/>
          <w:rtl/>
        </w:rPr>
        <w:tab/>
      </w:r>
      <w:r w:rsidRPr="00513CF6">
        <w:rPr>
          <w:caps/>
          <w:kern w:val="28"/>
          <w:rtl/>
        </w:rPr>
        <w:tab/>
      </w:r>
      <w:r w:rsidRPr="00513CF6">
        <w:rPr>
          <w:caps/>
          <w:kern w:val="28"/>
          <w:rtl/>
        </w:rPr>
        <w:tab/>
        <w:t xml:space="preserve">                           שם</w:t>
      </w:r>
      <w:r w:rsidRPr="00513CF6">
        <w:rPr>
          <w:caps/>
          <w:kern w:val="28"/>
          <w:rtl/>
        </w:rPr>
        <w:tab/>
      </w:r>
      <w:r w:rsidRPr="00513CF6">
        <w:rPr>
          <w:rFonts w:hint="cs"/>
          <w:caps/>
          <w:kern w:val="28"/>
          <w:rtl/>
        </w:rPr>
        <w:t xml:space="preserve">                   </w:t>
      </w:r>
      <w:r w:rsidRPr="00513CF6">
        <w:rPr>
          <w:caps/>
          <w:kern w:val="28"/>
          <w:rtl/>
        </w:rPr>
        <w:t xml:space="preserve">חתימה וחותמת                      </w:t>
      </w:r>
    </w:p>
    <w:p w14:paraId="13AB2E25" w14:textId="77777777" w:rsidR="00513CF6" w:rsidRPr="00513CF6" w:rsidRDefault="003A4076" w:rsidP="00513CF6">
      <w:pPr>
        <w:spacing w:line="360" w:lineRule="auto"/>
        <w:rPr>
          <w:caps/>
          <w:kern w:val="28"/>
          <w:rtl/>
        </w:rPr>
      </w:pPr>
      <w:r w:rsidRPr="00513CF6">
        <w:rPr>
          <w:caps/>
          <w:kern w:val="28"/>
          <w:rtl/>
        </w:rPr>
        <w:t xml:space="preserve">       </w:t>
      </w:r>
    </w:p>
    <w:p w14:paraId="2915F046" w14:textId="77777777" w:rsidR="00513CF6" w:rsidRPr="00513CF6" w:rsidRDefault="003A4076"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caps/>
          <w:kern w:val="28"/>
          <w:u w:val="single"/>
          <w:rtl/>
        </w:rPr>
        <w:t>אישור עורך הדין</w:t>
      </w:r>
    </w:p>
    <w:p w14:paraId="49AF7510" w14:textId="77777777" w:rsidR="00513CF6" w:rsidRPr="00513CF6" w:rsidRDefault="003A4076" w:rsidP="00513CF6">
      <w:pPr>
        <w:spacing w:line="360" w:lineRule="auto"/>
        <w:jc w:val="both"/>
        <w:rPr>
          <w:caps/>
          <w:kern w:val="28"/>
          <w:rtl/>
        </w:rPr>
      </w:pPr>
      <w:r w:rsidRPr="00513CF6">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kern w:val="28"/>
          <w:rtl/>
        </w:rPr>
        <w:t>"</w:t>
      </w:r>
      <w:r w:rsidRPr="00513CF6">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2AB32A" w14:textId="77777777" w:rsidR="00513CF6" w:rsidRPr="00513CF6" w:rsidRDefault="00513CF6" w:rsidP="00513CF6">
      <w:pPr>
        <w:spacing w:line="360" w:lineRule="auto"/>
        <w:rPr>
          <w:caps/>
          <w:kern w:val="28"/>
          <w:rtl/>
        </w:rPr>
      </w:pPr>
    </w:p>
    <w:p w14:paraId="60282F9E" w14:textId="77777777" w:rsidR="00513CF6" w:rsidRPr="00513CF6" w:rsidRDefault="003A4076" w:rsidP="00513CF6">
      <w:pPr>
        <w:spacing w:line="360" w:lineRule="auto"/>
        <w:rPr>
          <w:caps/>
          <w:kern w:val="28"/>
          <w:rtl/>
        </w:rPr>
      </w:pPr>
      <w:r w:rsidRPr="00513CF6">
        <w:rPr>
          <w:caps/>
          <w:kern w:val="28"/>
          <w:rtl/>
        </w:rPr>
        <w:t>_________________</w:t>
      </w:r>
      <w:r w:rsidRPr="00513CF6">
        <w:rPr>
          <w:caps/>
          <w:kern w:val="28"/>
          <w:rtl/>
        </w:rPr>
        <w:tab/>
        <w:t xml:space="preserve">          ___________________</w:t>
      </w:r>
      <w:r w:rsidRPr="00513CF6">
        <w:rPr>
          <w:caps/>
          <w:kern w:val="28"/>
          <w:rtl/>
        </w:rPr>
        <w:tab/>
        <w:t xml:space="preserve">              ___________________</w:t>
      </w:r>
    </w:p>
    <w:p w14:paraId="00B7A6D4" w14:textId="77777777" w:rsidR="00513CF6" w:rsidRPr="00513CF6" w:rsidRDefault="003A4076" w:rsidP="00513CF6">
      <w:pPr>
        <w:spacing w:line="360" w:lineRule="auto"/>
        <w:rPr>
          <w:caps/>
          <w:kern w:val="28"/>
          <w:rtl/>
        </w:rPr>
      </w:pPr>
      <w:r w:rsidRPr="00513CF6">
        <w:rPr>
          <w:caps/>
          <w:kern w:val="28"/>
          <w:rtl/>
        </w:rPr>
        <w:t xml:space="preserve">            תאריך</w:t>
      </w:r>
      <w:r w:rsidRPr="00513CF6">
        <w:rPr>
          <w:caps/>
          <w:kern w:val="28"/>
          <w:rtl/>
        </w:rPr>
        <w:tab/>
      </w:r>
      <w:r w:rsidRPr="00513CF6">
        <w:rPr>
          <w:caps/>
          <w:kern w:val="28"/>
          <w:rtl/>
        </w:rPr>
        <w:tab/>
      </w:r>
      <w:r w:rsidRPr="00513CF6">
        <w:rPr>
          <w:caps/>
          <w:kern w:val="28"/>
          <w:rtl/>
        </w:rPr>
        <w:tab/>
        <w:t xml:space="preserve">     מספר רישיון</w:t>
      </w:r>
      <w:r w:rsidRPr="00513CF6">
        <w:rPr>
          <w:caps/>
          <w:kern w:val="28"/>
          <w:rtl/>
        </w:rPr>
        <w:tab/>
      </w:r>
      <w:r w:rsidRPr="00513CF6">
        <w:rPr>
          <w:caps/>
          <w:kern w:val="28"/>
          <w:rtl/>
        </w:rPr>
        <w:tab/>
        <w:t xml:space="preserve">                       חתימה וחותמת</w:t>
      </w:r>
    </w:p>
    <w:p w14:paraId="2087D21C" w14:textId="77777777" w:rsidR="00C2223B" w:rsidRDefault="00C2223B" w:rsidP="004407DF">
      <w:pPr>
        <w:widowControl w:val="0"/>
        <w:spacing w:before="300"/>
        <w:ind w:right="-567"/>
        <w:jc w:val="center"/>
        <w:outlineLvl w:val="2"/>
        <w:rPr>
          <w:bCs/>
          <w:spacing w:val="15"/>
          <w:kern w:val="28"/>
          <w:sz w:val="28"/>
          <w:szCs w:val="28"/>
          <w:rtl/>
        </w:rPr>
      </w:pPr>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4407DF">
        <w:rPr>
          <w:rFonts w:hint="cs"/>
          <w:bCs/>
          <w:spacing w:val="15"/>
          <w:kern w:val="28"/>
          <w:sz w:val="28"/>
          <w:szCs w:val="28"/>
          <w:rtl/>
        </w:rPr>
        <w:t>4</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00CA2374" w:rsidRPr="00CA2374">
        <w:rPr>
          <w:bCs/>
          <w:spacing w:val="15"/>
          <w:kern w:val="28"/>
          <w:sz w:val="28"/>
          <w:szCs w:val="28"/>
          <w:rtl/>
        </w:rPr>
        <w:t>בדבר עמידה בתקינה של מתקני מים וכדי מים מינראלים</w:t>
      </w:r>
    </w:p>
    <w:p w14:paraId="15942D67" w14:textId="77777777" w:rsidR="004407DF" w:rsidRPr="00513CF6" w:rsidRDefault="004407DF" w:rsidP="00CA2374">
      <w:pPr>
        <w:widowControl w:val="0"/>
        <w:spacing w:before="300"/>
        <w:ind w:right="-567"/>
        <w:jc w:val="center"/>
        <w:outlineLvl w:val="2"/>
        <w:rPr>
          <w:bCs/>
          <w:spacing w:val="15"/>
          <w:kern w:val="28"/>
          <w:sz w:val="28"/>
          <w:szCs w:val="28"/>
          <w:rtl/>
        </w:rPr>
      </w:pPr>
    </w:p>
    <w:p w14:paraId="709E945B" w14:textId="77777777" w:rsidR="00C2223B" w:rsidRPr="004407DF" w:rsidRDefault="00C2223B" w:rsidP="00486DDD">
      <w:pPr>
        <w:pStyle w:val="1-"/>
        <w:numPr>
          <w:ilvl w:val="0"/>
          <w:numId w:val="79"/>
        </w:numPr>
        <w:rPr>
          <w:caps/>
          <w:rtl/>
        </w:rPr>
      </w:pPr>
      <w:r w:rsidRPr="004407DF">
        <w:rPr>
          <w:caps/>
          <w:rtl/>
        </w:rPr>
        <w:t>אני הח"מ _______________ ת"ז _______________ לאחר שהוזהרתי כי עלי לומר את האמת וכי אהיה צפוי לעונשים הקבועים בחוק אם לא אעשה כן, מצהיר/ה בזה כדלקמן:</w:t>
      </w:r>
    </w:p>
    <w:p w14:paraId="0EAE57A4" w14:textId="2AFC7356" w:rsidR="00C2223B" w:rsidRDefault="00C2223B" w:rsidP="00C2223B">
      <w:pPr>
        <w:numPr>
          <w:ilvl w:val="1"/>
          <w:numId w:val="61"/>
        </w:numPr>
        <w:spacing w:before="120" w:after="120" w:line="360" w:lineRule="auto"/>
        <w:jc w:val="both"/>
        <w:rPr>
          <w:caps/>
        </w:rPr>
      </w:pPr>
      <w:r w:rsidRPr="00642163">
        <w:rPr>
          <w:caps/>
          <w:rtl/>
        </w:rPr>
        <w:t xml:space="preserve">הנני נותן תצהיר זה בשם ___________________ שהוא המציע (להלן:  "המציע") המבקש להתקשר עם עורך מכרז ________, מספר </w:t>
      </w:r>
      <w:r w:rsidR="00D82C09">
        <w:rPr>
          <w:caps/>
          <w:rtl/>
        </w:rPr>
        <w:t>מכרז 19/7.2026</w:t>
      </w:r>
      <w:r w:rsidRPr="00642163">
        <w:rPr>
          <w:caps/>
          <w:rtl/>
        </w:rPr>
        <w:t xml:space="preserve"> עבור משרד החינוך. אני מצהיר/ה כי הנני מוסמך/ת לתת תצהיר זה בשם המציע. </w:t>
      </w:r>
    </w:p>
    <w:p w14:paraId="5164F216" w14:textId="77777777" w:rsidR="00CA2374" w:rsidRDefault="00CA2374" w:rsidP="00CA2374">
      <w:pPr>
        <w:numPr>
          <w:ilvl w:val="1"/>
          <w:numId w:val="61"/>
        </w:numPr>
        <w:spacing w:before="120" w:after="120" w:line="360" w:lineRule="auto"/>
        <w:jc w:val="both"/>
        <w:rPr>
          <w:rStyle w:val="restricted-editing-exception"/>
          <w:rFonts w:eastAsia="David"/>
        </w:rPr>
      </w:pPr>
      <w:r>
        <w:rPr>
          <w:rStyle w:val="restricted-editing-exception"/>
          <w:rFonts w:eastAsia="David"/>
          <w:rtl/>
        </w:rPr>
        <w:t>כלל ה</w:t>
      </w:r>
      <w:r>
        <w:rPr>
          <w:rStyle w:val="not-editable"/>
          <w:rFonts w:eastAsia="David"/>
          <w:rtl/>
        </w:rPr>
        <w:t>טובין והשירותים</w:t>
      </w:r>
      <w:r>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28A82915" w14:textId="77777777" w:rsidR="00CA2374" w:rsidRPr="00CA2374" w:rsidRDefault="00CA2374" w:rsidP="00CA2374">
      <w:pPr>
        <w:pStyle w:val="3"/>
        <w:tabs>
          <w:tab w:val="clear" w:pos="1304"/>
          <w:tab w:val="left" w:pos="1617"/>
        </w:tabs>
        <w:ind w:left="1617" w:hanging="850"/>
        <w:rPr>
          <w:rStyle w:val="restricted-editing-exception"/>
          <w:rFonts w:ascii="David" w:hAnsi="David" w:cs="David"/>
          <w:sz w:val="24"/>
          <w:szCs w:val="24"/>
        </w:rPr>
      </w:pPr>
      <w:r w:rsidRPr="00CA2374">
        <w:rPr>
          <w:rStyle w:val="restricted-editing-exception"/>
          <w:rFonts w:ascii="David" w:eastAsia="David" w:hAnsi="David" w:cs="David"/>
          <w:sz w:val="24"/>
          <w:szCs w:val="24"/>
          <w:rtl/>
        </w:rPr>
        <w:t>המים המינרליים חייבים לעמוד בפיקוח משרד הבריאות</w:t>
      </w:r>
      <w:r w:rsidRPr="00CA2374">
        <w:rPr>
          <w:rStyle w:val="restricted-editing-exception"/>
          <w:rFonts w:ascii="David" w:hAnsi="David" w:cs="David"/>
          <w:sz w:val="24"/>
          <w:szCs w:val="24"/>
          <w:rtl/>
        </w:rPr>
        <w:t xml:space="preserve"> לפי תקנות בריאות העם (מים מינרליים ומי מעיין).</w:t>
      </w:r>
    </w:p>
    <w:p w14:paraId="563CE478" w14:textId="77777777" w:rsidR="00CA2374" w:rsidRPr="00CA2374" w:rsidRDefault="00CA2374" w:rsidP="00CA2374">
      <w:pPr>
        <w:pStyle w:val="3"/>
        <w:tabs>
          <w:tab w:val="clear" w:pos="1304"/>
          <w:tab w:val="left" w:pos="1617"/>
        </w:tabs>
        <w:ind w:left="1617" w:hanging="850"/>
        <w:rPr>
          <w:rStyle w:val="restricted-editing-exception"/>
          <w:rFonts w:ascii="David" w:eastAsia="David" w:hAnsi="David" w:cs="David"/>
          <w:sz w:val="24"/>
          <w:szCs w:val="24"/>
        </w:rPr>
      </w:pPr>
      <w:r w:rsidRPr="00CA2374">
        <w:rPr>
          <w:rStyle w:val="restricted-editing-exception"/>
          <w:rFonts w:ascii="David" w:eastAsia="David" w:hAnsi="David" w:cs="David"/>
          <w:sz w:val="24"/>
          <w:szCs w:val="24"/>
          <w:rtl/>
        </w:rPr>
        <w:t xml:space="preserve"> ת"י 6371 (מתקנים למי שתייה - צריכת אנרגיה וביצועים)</w:t>
      </w:r>
    </w:p>
    <w:p w14:paraId="7915A143" w14:textId="77777777" w:rsidR="00CA2374" w:rsidRPr="00CA2374" w:rsidRDefault="00CA2374" w:rsidP="00CA2374">
      <w:pPr>
        <w:pStyle w:val="3"/>
        <w:tabs>
          <w:tab w:val="clear" w:pos="1304"/>
          <w:tab w:val="left" w:pos="1617"/>
        </w:tabs>
        <w:ind w:left="1617" w:hanging="850"/>
        <w:rPr>
          <w:rStyle w:val="restricted-editing-exception"/>
          <w:rFonts w:ascii="David" w:eastAsia="David" w:hAnsi="David" w:cs="David"/>
          <w:sz w:val="24"/>
          <w:szCs w:val="24"/>
        </w:rPr>
      </w:pPr>
      <w:r w:rsidRPr="00CA2374">
        <w:rPr>
          <w:rStyle w:val="restricted-editing-exception"/>
          <w:rFonts w:ascii="David" w:eastAsia="David" w:hAnsi="David" w:cs="David"/>
          <w:sz w:val="24"/>
          <w:szCs w:val="24"/>
          <w:rtl/>
        </w:rPr>
        <w:t>ת"י 5452 (בדיקת מוצרים הבאים במגע עם מי שתייה).</w:t>
      </w:r>
    </w:p>
    <w:p w14:paraId="4DD88718" w14:textId="77777777" w:rsidR="00CA2374" w:rsidRPr="00642163" w:rsidRDefault="00CA2374" w:rsidP="00CA2374">
      <w:pPr>
        <w:spacing w:before="120" w:after="120" w:line="360" w:lineRule="auto"/>
        <w:ind w:left="792"/>
        <w:jc w:val="both"/>
        <w:rPr>
          <w:caps/>
          <w:rtl/>
        </w:rPr>
      </w:pPr>
    </w:p>
    <w:p w14:paraId="06C37206" w14:textId="77777777" w:rsidR="00C2223B" w:rsidRPr="00513CF6" w:rsidRDefault="00C2223B" w:rsidP="00C2223B">
      <w:pPr>
        <w:spacing w:line="360" w:lineRule="auto"/>
        <w:jc w:val="both"/>
        <w:rPr>
          <w:caps/>
          <w:kern w:val="28"/>
          <w:rtl/>
        </w:rPr>
      </w:pPr>
      <w:r w:rsidRPr="00513CF6">
        <w:rPr>
          <w:caps/>
          <w:kern w:val="28"/>
          <w:rtl/>
        </w:rPr>
        <w:t xml:space="preserve">זה שמי, להלן חתימתי ותוכן תצהירי דלעיל אמת. </w:t>
      </w:r>
    </w:p>
    <w:p w14:paraId="12F9FC8A" w14:textId="77777777" w:rsidR="00C2223B" w:rsidRPr="00513CF6" w:rsidRDefault="00C2223B" w:rsidP="00C2223B">
      <w:pPr>
        <w:spacing w:line="360" w:lineRule="auto"/>
        <w:rPr>
          <w:caps/>
          <w:kern w:val="28"/>
          <w:rtl/>
        </w:rPr>
      </w:pPr>
      <w:r w:rsidRPr="00513CF6">
        <w:rPr>
          <w:caps/>
          <w:kern w:val="28"/>
          <w:rtl/>
        </w:rPr>
        <w:t>____________________</w:t>
      </w:r>
      <w:r w:rsidRPr="00513CF6">
        <w:rPr>
          <w:caps/>
          <w:kern w:val="28"/>
          <w:rtl/>
        </w:rPr>
        <w:tab/>
        <w:t xml:space="preserve">      ________________</w:t>
      </w:r>
      <w:r w:rsidRPr="00513CF6">
        <w:rPr>
          <w:caps/>
          <w:kern w:val="28"/>
          <w:rtl/>
        </w:rPr>
        <w:tab/>
      </w:r>
      <w:r w:rsidRPr="00513CF6">
        <w:rPr>
          <w:rFonts w:hint="cs"/>
          <w:caps/>
          <w:kern w:val="28"/>
          <w:rtl/>
        </w:rPr>
        <w:t xml:space="preserve"> _________________</w:t>
      </w:r>
      <w:r w:rsidRPr="00513CF6">
        <w:rPr>
          <w:caps/>
          <w:kern w:val="28"/>
          <w:rtl/>
        </w:rPr>
        <w:t xml:space="preserve">   </w:t>
      </w:r>
    </w:p>
    <w:p w14:paraId="1B5A01FE" w14:textId="77777777" w:rsidR="00C2223B" w:rsidRPr="00513CF6" w:rsidRDefault="00C2223B" w:rsidP="00C2223B">
      <w:pPr>
        <w:spacing w:line="360" w:lineRule="auto"/>
        <w:rPr>
          <w:caps/>
          <w:kern w:val="28"/>
          <w:rtl/>
        </w:rPr>
      </w:pPr>
      <w:r w:rsidRPr="00513CF6">
        <w:rPr>
          <w:caps/>
          <w:kern w:val="28"/>
          <w:rtl/>
        </w:rPr>
        <w:t xml:space="preserve">    </w:t>
      </w:r>
      <w:r w:rsidRPr="00513CF6">
        <w:rPr>
          <w:caps/>
          <w:kern w:val="28"/>
          <w:rtl/>
        </w:rPr>
        <w:tab/>
        <w:t>תאריך</w:t>
      </w:r>
      <w:r w:rsidRPr="00513CF6">
        <w:rPr>
          <w:caps/>
          <w:kern w:val="28"/>
          <w:rtl/>
        </w:rPr>
        <w:tab/>
      </w:r>
      <w:r w:rsidRPr="00513CF6">
        <w:rPr>
          <w:caps/>
          <w:kern w:val="28"/>
          <w:rtl/>
        </w:rPr>
        <w:tab/>
      </w:r>
      <w:r w:rsidRPr="00513CF6">
        <w:rPr>
          <w:caps/>
          <w:kern w:val="28"/>
          <w:rtl/>
        </w:rPr>
        <w:tab/>
        <w:t xml:space="preserve">                           שם</w:t>
      </w:r>
      <w:r w:rsidRPr="00513CF6">
        <w:rPr>
          <w:caps/>
          <w:kern w:val="28"/>
          <w:rtl/>
        </w:rPr>
        <w:tab/>
      </w:r>
      <w:r w:rsidRPr="00513CF6">
        <w:rPr>
          <w:rFonts w:hint="cs"/>
          <w:caps/>
          <w:kern w:val="28"/>
          <w:rtl/>
        </w:rPr>
        <w:t xml:space="preserve">                   </w:t>
      </w:r>
      <w:r w:rsidRPr="00513CF6">
        <w:rPr>
          <w:caps/>
          <w:kern w:val="28"/>
          <w:rtl/>
        </w:rPr>
        <w:t xml:space="preserve">חתימה וחותמת                      </w:t>
      </w:r>
    </w:p>
    <w:p w14:paraId="670B282A" w14:textId="77777777" w:rsidR="00C2223B" w:rsidRPr="00513CF6" w:rsidRDefault="00C2223B" w:rsidP="00C2223B">
      <w:pPr>
        <w:spacing w:line="360" w:lineRule="auto"/>
        <w:rPr>
          <w:caps/>
          <w:kern w:val="28"/>
          <w:rtl/>
        </w:rPr>
      </w:pPr>
      <w:r w:rsidRPr="00513CF6">
        <w:rPr>
          <w:caps/>
          <w:kern w:val="28"/>
          <w:rtl/>
        </w:rPr>
        <w:t xml:space="preserve">       </w:t>
      </w:r>
    </w:p>
    <w:p w14:paraId="3210CA9F" w14:textId="77777777" w:rsidR="00C2223B" w:rsidRPr="00513CF6" w:rsidRDefault="00C2223B" w:rsidP="00C2223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caps/>
          <w:kern w:val="28"/>
          <w:u w:val="single"/>
          <w:rtl/>
        </w:rPr>
        <w:t>אישור עורך הדין</w:t>
      </w:r>
    </w:p>
    <w:p w14:paraId="4939F6CD" w14:textId="77777777" w:rsidR="00C2223B" w:rsidRPr="00513CF6" w:rsidRDefault="00C2223B" w:rsidP="00C2223B">
      <w:pPr>
        <w:spacing w:line="360" w:lineRule="auto"/>
        <w:jc w:val="both"/>
        <w:rPr>
          <w:caps/>
          <w:kern w:val="28"/>
          <w:rtl/>
        </w:rPr>
      </w:pPr>
      <w:r w:rsidRPr="00513CF6">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kern w:val="28"/>
          <w:rtl/>
        </w:rPr>
        <w:t>"</w:t>
      </w:r>
      <w:r w:rsidRPr="00513CF6">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FBDE36C" w14:textId="77777777" w:rsidR="00C2223B" w:rsidRPr="00513CF6" w:rsidRDefault="00C2223B" w:rsidP="00C2223B">
      <w:pPr>
        <w:spacing w:line="360" w:lineRule="auto"/>
        <w:rPr>
          <w:caps/>
          <w:kern w:val="28"/>
          <w:rtl/>
        </w:rPr>
      </w:pPr>
    </w:p>
    <w:p w14:paraId="42CA94FB" w14:textId="77777777" w:rsidR="00C2223B" w:rsidRPr="00513CF6" w:rsidRDefault="00C2223B" w:rsidP="00C2223B">
      <w:pPr>
        <w:spacing w:line="360" w:lineRule="auto"/>
        <w:rPr>
          <w:caps/>
          <w:kern w:val="28"/>
          <w:rtl/>
        </w:rPr>
      </w:pPr>
      <w:r w:rsidRPr="00513CF6">
        <w:rPr>
          <w:caps/>
          <w:kern w:val="28"/>
          <w:rtl/>
        </w:rPr>
        <w:t>_________________</w:t>
      </w:r>
      <w:r w:rsidRPr="00513CF6">
        <w:rPr>
          <w:caps/>
          <w:kern w:val="28"/>
          <w:rtl/>
        </w:rPr>
        <w:tab/>
        <w:t xml:space="preserve">          ___________________</w:t>
      </w:r>
      <w:r w:rsidRPr="00513CF6">
        <w:rPr>
          <w:caps/>
          <w:kern w:val="28"/>
          <w:rtl/>
        </w:rPr>
        <w:tab/>
        <w:t xml:space="preserve">              ___________________</w:t>
      </w:r>
    </w:p>
    <w:p w14:paraId="70C2267D" w14:textId="77777777" w:rsidR="00C2223B" w:rsidRPr="00513CF6" w:rsidRDefault="00C2223B" w:rsidP="00C2223B">
      <w:pPr>
        <w:spacing w:line="360" w:lineRule="auto"/>
        <w:rPr>
          <w:caps/>
          <w:kern w:val="28"/>
          <w:rtl/>
        </w:rPr>
      </w:pPr>
      <w:r w:rsidRPr="00513CF6">
        <w:rPr>
          <w:caps/>
          <w:kern w:val="28"/>
          <w:rtl/>
        </w:rPr>
        <w:t xml:space="preserve">            תאריך</w:t>
      </w:r>
      <w:r w:rsidRPr="00513CF6">
        <w:rPr>
          <w:caps/>
          <w:kern w:val="28"/>
          <w:rtl/>
        </w:rPr>
        <w:tab/>
      </w:r>
      <w:r w:rsidRPr="00513CF6">
        <w:rPr>
          <w:caps/>
          <w:kern w:val="28"/>
          <w:rtl/>
        </w:rPr>
        <w:tab/>
      </w:r>
      <w:r w:rsidRPr="00513CF6">
        <w:rPr>
          <w:caps/>
          <w:kern w:val="28"/>
          <w:rtl/>
        </w:rPr>
        <w:tab/>
        <w:t xml:space="preserve">     מספר רישיון</w:t>
      </w:r>
      <w:r w:rsidRPr="00513CF6">
        <w:rPr>
          <w:caps/>
          <w:kern w:val="28"/>
          <w:rtl/>
        </w:rPr>
        <w:tab/>
      </w:r>
      <w:r w:rsidRPr="00513CF6">
        <w:rPr>
          <w:caps/>
          <w:kern w:val="28"/>
          <w:rtl/>
        </w:rPr>
        <w:tab/>
        <w:t xml:space="preserve">                       חתימה וחותמת</w:t>
      </w:r>
    </w:p>
    <w:p w14:paraId="634B8A49" w14:textId="77777777" w:rsidR="009E6A68" w:rsidRDefault="009E6A68" w:rsidP="00513CF6">
      <w:pPr>
        <w:spacing w:after="160" w:line="259" w:lineRule="auto"/>
        <w:rPr>
          <w:rFonts w:asciiTheme="minorHAnsi" w:eastAsiaTheme="minorHAnsi" w:hAnsiTheme="minorHAnsi" w:cstheme="minorBidi"/>
          <w:caps/>
          <w:sz w:val="22"/>
          <w:szCs w:val="22"/>
        </w:rPr>
      </w:pPr>
    </w:p>
    <w:p w14:paraId="6404FC8B" w14:textId="77777777" w:rsidR="004407DF" w:rsidRDefault="004407DF">
      <w:pPr>
        <w:bidi w:val="0"/>
        <w:rPr>
          <w:rtl/>
        </w:rPr>
      </w:pPr>
      <w:r>
        <w:rPr>
          <w:rtl/>
        </w:rPr>
        <w:br w:type="page"/>
      </w:r>
    </w:p>
    <w:p w14:paraId="2E593B29" w14:textId="77777777" w:rsidR="004407DF" w:rsidRDefault="004407DF" w:rsidP="004407DF">
      <w:pPr>
        <w:widowControl w:val="0"/>
        <w:spacing w:before="300"/>
        <w:ind w:right="-567"/>
        <w:jc w:val="center"/>
        <w:outlineLvl w:val="2"/>
        <w:rPr>
          <w:bCs/>
          <w:spacing w:val="15"/>
          <w:kern w:val="28"/>
          <w:sz w:val="28"/>
          <w:szCs w:val="28"/>
          <w:rtl/>
        </w:rPr>
      </w:pPr>
      <w:r w:rsidRPr="00513CF6">
        <w:rPr>
          <w:rFonts w:hint="eastAsia"/>
          <w:bCs/>
          <w:spacing w:val="15"/>
          <w:kern w:val="28"/>
          <w:sz w:val="28"/>
          <w:szCs w:val="28"/>
          <w:rtl/>
        </w:rPr>
        <w:lastRenderedPageBreak/>
        <w:t>נספח</w:t>
      </w:r>
      <w:r w:rsidRPr="00513CF6">
        <w:rPr>
          <w:bCs/>
          <w:spacing w:val="15"/>
          <w:kern w:val="28"/>
          <w:sz w:val="28"/>
          <w:szCs w:val="28"/>
          <w:rtl/>
        </w:rPr>
        <w:t xml:space="preserve"> </w:t>
      </w:r>
      <w:r>
        <w:rPr>
          <w:rFonts w:hint="cs"/>
          <w:bCs/>
          <w:spacing w:val="15"/>
          <w:kern w:val="28"/>
          <w:sz w:val="28"/>
          <w:szCs w:val="28"/>
          <w:rtl/>
        </w:rPr>
        <w:t>5</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CA2374">
        <w:rPr>
          <w:bCs/>
          <w:spacing w:val="15"/>
          <w:kern w:val="28"/>
          <w:sz w:val="28"/>
          <w:szCs w:val="28"/>
          <w:rtl/>
        </w:rPr>
        <w:t xml:space="preserve">בדבר עמידה בתקינה של </w:t>
      </w:r>
      <w:r w:rsidRPr="004407DF">
        <w:rPr>
          <w:bCs/>
          <w:spacing w:val="15"/>
          <w:kern w:val="28"/>
          <w:sz w:val="28"/>
          <w:szCs w:val="28"/>
          <w:rtl/>
        </w:rPr>
        <w:t>מתקני שתייה למים מטוהרים</w:t>
      </w:r>
    </w:p>
    <w:p w14:paraId="303F657E" w14:textId="77777777" w:rsidR="004407DF" w:rsidRPr="00513CF6" w:rsidRDefault="004407DF" w:rsidP="004407DF">
      <w:pPr>
        <w:widowControl w:val="0"/>
        <w:spacing w:before="300"/>
        <w:ind w:right="-567"/>
        <w:jc w:val="center"/>
        <w:outlineLvl w:val="2"/>
        <w:rPr>
          <w:bCs/>
          <w:spacing w:val="15"/>
          <w:kern w:val="28"/>
          <w:sz w:val="28"/>
          <w:szCs w:val="28"/>
          <w:rtl/>
        </w:rPr>
      </w:pPr>
    </w:p>
    <w:p w14:paraId="0B256533" w14:textId="77777777" w:rsidR="004407DF" w:rsidRPr="004407DF" w:rsidRDefault="004407DF" w:rsidP="00486DDD">
      <w:pPr>
        <w:pStyle w:val="1-"/>
        <w:numPr>
          <w:ilvl w:val="0"/>
          <w:numId w:val="80"/>
        </w:numPr>
        <w:rPr>
          <w:caps/>
          <w:rtl/>
        </w:rPr>
      </w:pPr>
      <w:r w:rsidRPr="004407DF">
        <w:rPr>
          <w:caps/>
          <w:rtl/>
        </w:rPr>
        <w:t>אני הח"מ _______________ ת"ז _______________ לאחר שהוזהרתי כי עלי לומר את האמת וכי אהיה צפוי לעונשים הקבועים בחוק אם לא אעשה כן, מצהיר/ה בזה כדלקמן:</w:t>
      </w:r>
    </w:p>
    <w:p w14:paraId="34A80183" w14:textId="2F4DBC93" w:rsidR="004407DF" w:rsidRDefault="004407DF" w:rsidP="004407DF">
      <w:pPr>
        <w:numPr>
          <w:ilvl w:val="1"/>
          <w:numId w:val="61"/>
        </w:numPr>
        <w:spacing w:before="120" w:after="120" w:line="360" w:lineRule="auto"/>
        <w:jc w:val="both"/>
        <w:rPr>
          <w:caps/>
        </w:rPr>
      </w:pPr>
      <w:r w:rsidRPr="00642163">
        <w:rPr>
          <w:caps/>
          <w:rtl/>
        </w:rPr>
        <w:t xml:space="preserve">הנני נותן תצהיר זה בשם ___________________ שהוא המציע (להלן:  "המציע") המבקש להתקשר עם עורך מכרז ________, מספר </w:t>
      </w:r>
      <w:r w:rsidR="00D82C09">
        <w:rPr>
          <w:caps/>
          <w:rtl/>
        </w:rPr>
        <w:t>מכרז 19/7.2026</w:t>
      </w:r>
      <w:r w:rsidRPr="00642163">
        <w:rPr>
          <w:caps/>
          <w:rtl/>
        </w:rPr>
        <w:t xml:space="preserve"> עבור משרד החינוך. אני מצהיר/ה כי הנני מוסמך/ת לתת תצהיר זה בשם המציע. </w:t>
      </w:r>
    </w:p>
    <w:p w14:paraId="2C4EC9F8" w14:textId="77777777" w:rsidR="004407DF" w:rsidRDefault="004407DF" w:rsidP="004407DF">
      <w:pPr>
        <w:numPr>
          <w:ilvl w:val="1"/>
          <w:numId w:val="61"/>
        </w:numPr>
        <w:spacing w:before="120" w:after="120" w:line="360" w:lineRule="auto"/>
        <w:jc w:val="both"/>
        <w:rPr>
          <w:rStyle w:val="restricted-editing-exception"/>
          <w:rFonts w:eastAsia="David"/>
        </w:rPr>
      </w:pPr>
      <w:r>
        <w:rPr>
          <w:rStyle w:val="restricted-editing-exception"/>
          <w:rFonts w:eastAsia="David"/>
          <w:rtl/>
        </w:rPr>
        <w:t>כלל ה</w:t>
      </w:r>
      <w:r>
        <w:rPr>
          <w:rStyle w:val="not-editable"/>
          <w:rFonts w:eastAsia="David"/>
          <w:rtl/>
        </w:rPr>
        <w:t>טובין והשירותים</w:t>
      </w:r>
      <w:r>
        <w:rPr>
          <w:rStyle w:val="restricted-editing-exception"/>
          <w:rFonts w:eastAsia="David"/>
          <w:rtl/>
        </w:rPr>
        <w:t xml:space="preserve"> המוצעים על ידי המציע עומדים בדרישות תקנים הנדרשים לפי דין לצורך אספקתם, אם ישנם, ובכלל זאת: </w:t>
      </w:r>
    </w:p>
    <w:p w14:paraId="65A6FE97" w14:textId="77777777" w:rsidR="004407DF" w:rsidRPr="004407DF" w:rsidRDefault="004407DF" w:rsidP="004407DF">
      <w:pPr>
        <w:pStyle w:val="3"/>
        <w:tabs>
          <w:tab w:val="clear" w:pos="1304"/>
          <w:tab w:val="left" w:pos="1617"/>
        </w:tabs>
        <w:ind w:left="1617" w:hanging="850"/>
        <w:rPr>
          <w:rStyle w:val="restricted-editing-exception"/>
          <w:rFonts w:ascii="David" w:eastAsia="David" w:hAnsi="David" w:cs="David"/>
          <w:sz w:val="24"/>
          <w:szCs w:val="24"/>
          <w:rtl/>
        </w:rPr>
      </w:pPr>
      <w:r w:rsidRPr="004407DF">
        <w:rPr>
          <w:rStyle w:val="restricted-editing-exception"/>
          <w:rFonts w:ascii="David" w:eastAsia="David" w:hAnsi="David" w:cs="David"/>
          <w:sz w:val="24"/>
          <w:szCs w:val="24"/>
          <w:rtl/>
        </w:rPr>
        <w:t>ת"י 1505 חלק 1 – מערכות לטיפול במי שתייה ביתיים (סינון וטיהור)</w:t>
      </w:r>
    </w:p>
    <w:p w14:paraId="5281DC58" w14:textId="77777777" w:rsidR="004407DF" w:rsidRPr="004407DF" w:rsidRDefault="004407DF" w:rsidP="004407DF">
      <w:pPr>
        <w:pStyle w:val="3"/>
        <w:tabs>
          <w:tab w:val="clear" w:pos="1304"/>
          <w:tab w:val="left" w:pos="1617"/>
        </w:tabs>
        <w:ind w:left="1617" w:hanging="850"/>
        <w:rPr>
          <w:rStyle w:val="restricted-editing-exception"/>
          <w:rFonts w:ascii="David" w:eastAsia="David" w:hAnsi="David" w:cs="David"/>
          <w:sz w:val="24"/>
          <w:szCs w:val="24"/>
          <w:rtl/>
        </w:rPr>
      </w:pPr>
      <w:r w:rsidRPr="004407DF">
        <w:rPr>
          <w:rStyle w:val="restricted-editing-exception"/>
          <w:rFonts w:ascii="David" w:eastAsia="David" w:hAnsi="David" w:cs="David"/>
          <w:sz w:val="24"/>
          <w:szCs w:val="24"/>
          <w:rtl/>
        </w:rPr>
        <w:t>ת"י 5452 (בדיקת מוצרים הבאים במגע עם מי שתייה)</w:t>
      </w:r>
    </w:p>
    <w:p w14:paraId="5AEEEE9D" w14:textId="77777777" w:rsidR="004407DF" w:rsidRPr="004407DF" w:rsidRDefault="004407DF" w:rsidP="004407DF">
      <w:pPr>
        <w:pStyle w:val="3"/>
        <w:tabs>
          <w:tab w:val="clear" w:pos="1304"/>
          <w:tab w:val="left" w:pos="1617"/>
        </w:tabs>
        <w:ind w:left="1617" w:hanging="850"/>
        <w:rPr>
          <w:rStyle w:val="restricted-editing-exception"/>
          <w:rFonts w:ascii="David" w:eastAsia="David" w:hAnsi="David" w:cs="David"/>
          <w:sz w:val="24"/>
          <w:szCs w:val="24"/>
          <w:rtl/>
        </w:rPr>
      </w:pPr>
      <w:r w:rsidRPr="004407DF">
        <w:rPr>
          <w:rStyle w:val="restricted-editing-exception"/>
          <w:rFonts w:ascii="David" w:eastAsia="David" w:hAnsi="David" w:cs="David"/>
          <w:sz w:val="24"/>
          <w:szCs w:val="24"/>
          <w:rtl/>
        </w:rPr>
        <w:t>ת"י 6371 (מתקנים למי שתייה - צריכת אנרגיה וביצועים)</w:t>
      </w:r>
    </w:p>
    <w:p w14:paraId="1B44E44A" w14:textId="77777777" w:rsidR="004407DF" w:rsidRPr="004407DF" w:rsidRDefault="004407DF" w:rsidP="004407DF">
      <w:pPr>
        <w:pStyle w:val="3"/>
        <w:tabs>
          <w:tab w:val="clear" w:pos="1304"/>
          <w:tab w:val="left" w:pos="1617"/>
        </w:tabs>
        <w:ind w:left="1617" w:hanging="850"/>
        <w:rPr>
          <w:rStyle w:val="restricted-editing-exception"/>
          <w:rFonts w:ascii="David" w:eastAsia="David" w:hAnsi="David" w:cs="David"/>
          <w:sz w:val="24"/>
          <w:szCs w:val="24"/>
          <w:rtl/>
        </w:rPr>
      </w:pPr>
      <w:r w:rsidRPr="004407DF">
        <w:rPr>
          <w:rStyle w:val="restricted-editing-exception"/>
          <w:rFonts w:ascii="David" w:eastAsia="David" w:hAnsi="David" w:cs="David"/>
          <w:sz w:val="24"/>
          <w:szCs w:val="24"/>
          <w:rtl/>
        </w:rPr>
        <w:t>ת"י 900 (בטיחות מכשירי חשמל ביתיים).</w:t>
      </w:r>
    </w:p>
    <w:p w14:paraId="3CF6A9E6" w14:textId="77777777" w:rsidR="004407DF" w:rsidRPr="00642163" w:rsidRDefault="004407DF" w:rsidP="004407DF">
      <w:pPr>
        <w:spacing w:before="120" w:after="120" w:line="360" w:lineRule="auto"/>
        <w:ind w:left="792"/>
        <w:jc w:val="both"/>
        <w:rPr>
          <w:caps/>
          <w:rtl/>
        </w:rPr>
      </w:pPr>
    </w:p>
    <w:p w14:paraId="5DE0AD2D" w14:textId="77777777" w:rsidR="004407DF" w:rsidRPr="00513CF6" w:rsidRDefault="004407DF" w:rsidP="004407DF">
      <w:pPr>
        <w:spacing w:line="360" w:lineRule="auto"/>
        <w:jc w:val="both"/>
        <w:rPr>
          <w:caps/>
          <w:kern w:val="28"/>
          <w:rtl/>
        </w:rPr>
      </w:pPr>
      <w:r w:rsidRPr="00513CF6">
        <w:rPr>
          <w:caps/>
          <w:kern w:val="28"/>
          <w:rtl/>
        </w:rPr>
        <w:t xml:space="preserve">זה שמי, להלן חתימתי ותוכן תצהירי דלעיל אמת. </w:t>
      </w:r>
    </w:p>
    <w:p w14:paraId="0F608246" w14:textId="77777777" w:rsidR="004407DF" w:rsidRPr="00513CF6" w:rsidRDefault="004407DF" w:rsidP="004407DF">
      <w:pPr>
        <w:spacing w:line="360" w:lineRule="auto"/>
        <w:rPr>
          <w:caps/>
          <w:kern w:val="28"/>
          <w:rtl/>
        </w:rPr>
      </w:pPr>
      <w:r w:rsidRPr="00513CF6">
        <w:rPr>
          <w:caps/>
          <w:kern w:val="28"/>
          <w:rtl/>
        </w:rPr>
        <w:t>____________________</w:t>
      </w:r>
      <w:r w:rsidRPr="00513CF6">
        <w:rPr>
          <w:caps/>
          <w:kern w:val="28"/>
          <w:rtl/>
        </w:rPr>
        <w:tab/>
        <w:t xml:space="preserve">      ________________</w:t>
      </w:r>
      <w:r w:rsidRPr="00513CF6">
        <w:rPr>
          <w:caps/>
          <w:kern w:val="28"/>
          <w:rtl/>
        </w:rPr>
        <w:tab/>
      </w:r>
      <w:r w:rsidRPr="00513CF6">
        <w:rPr>
          <w:rFonts w:hint="cs"/>
          <w:caps/>
          <w:kern w:val="28"/>
          <w:rtl/>
        </w:rPr>
        <w:t xml:space="preserve"> _________________</w:t>
      </w:r>
      <w:r w:rsidRPr="00513CF6">
        <w:rPr>
          <w:caps/>
          <w:kern w:val="28"/>
          <w:rtl/>
        </w:rPr>
        <w:t xml:space="preserve">   </w:t>
      </w:r>
    </w:p>
    <w:p w14:paraId="047272A1" w14:textId="77777777" w:rsidR="004407DF" w:rsidRPr="00513CF6" w:rsidRDefault="004407DF" w:rsidP="004407DF">
      <w:pPr>
        <w:spacing w:line="360" w:lineRule="auto"/>
        <w:rPr>
          <w:caps/>
          <w:kern w:val="28"/>
          <w:rtl/>
        </w:rPr>
      </w:pPr>
      <w:r w:rsidRPr="00513CF6">
        <w:rPr>
          <w:caps/>
          <w:kern w:val="28"/>
          <w:rtl/>
        </w:rPr>
        <w:t xml:space="preserve">    </w:t>
      </w:r>
      <w:r w:rsidRPr="00513CF6">
        <w:rPr>
          <w:caps/>
          <w:kern w:val="28"/>
          <w:rtl/>
        </w:rPr>
        <w:tab/>
        <w:t>תאריך</w:t>
      </w:r>
      <w:r w:rsidRPr="00513CF6">
        <w:rPr>
          <w:caps/>
          <w:kern w:val="28"/>
          <w:rtl/>
        </w:rPr>
        <w:tab/>
      </w:r>
      <w:r w:rsidRPr="00513CF6">
        <w:rPr>
          <w:caps/>
          <w:kern w:val="28"/>
          <w:rtl/>
        </w:rPr>
        <w:tab/>
      </w:r>
      <w:r w:rsidRPr="00513CF6">
        <w:rPr>
          <w:caps/>
          <w:kern w:val="28"/>
          <w:rtl/>
        </w:rPr>
        <w:tab/>
        <w:t xml:space="preserve">                           שם</w:t>
      </w:r>
      <w:r w:rsidRPr="00513CF6">
        <w:rPr>
          <w:caps/>
          <w:kern w:val="28"/>
          <w:rtl/>
        </w:rPr>
        <w:tab/>
      </w:r>
      <w:r w:rsidRPr="00513CF6">
        <w:rPr>
          <w:rFonts w:hint="cs"/>
          <w:caps/>
          <w:kern w:val="28"/>
          <w:rtl/>
        </w:rPr>
        <w:t xml:space="preserve">                   </w:t>
      </w:r>
      <w:r w:rsidRPr="00513CF6">
        <w:rPr>
          <w:caps/>
          <w:kern w:val="28"/>
          <w:rtl/>
        </w:rPr>
        <w:t xml:space="preserve">חתימה וחותמת                      </w:t>
      </w:r>
    </w:p>
    <w:p w14:paraId="35A42AA2" w14:textId="77777777" w:rsidR="004407DF" w:rsidRPr="00513CF6" w:rsidRDefault="004407DF" w:rsidP="004407DF">
      <w:pPr>
        <w:spacing w:line="360" w:lineRule="auto"/>
        <w:rPr>
          <w:caps/>
          <w:kern w:val="28"/>
          <w:rtl/>
        </w:rPr>
      </w:pPr>
      <w:r w:rsidRPr="00513CF6">
        <w:rPr>
          <w:caps/>
          <w:kern w:val="28"/>
          <w:rtl/>
        </w:rPr>
        <w:t xml:space="preserve">       </w:t>
      </w:r>
    </w:p>
    <w:p w14:paraId="76045FC4" w14:textId="77777777" w:rsidR="004407DF" w:rsidRPr="00513CF6" w:rsidRDefault="004407DF" w:rsidP="004407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caps/>
          <w:kern w:val="28"/>
          <w:u w:val="single"/>
          <w:rtl/>
        </w:rPr>
        <w:t>אישור עורך הדין</w:t>
      </w:r>
    </w:p>
    <w:p w14:paraId="20DAD705" w14:textId="77777777" w:rsidR="004407DF" w:rsidRPr="00513CF6" w:rsidRDefault="004407DF" w:rsidP="004407DF">
      <w:pPr>
        <w:spacing w:line="360" w:lineRule="auto"/>
        <w:jc w:val="both"/>
        <w:rPr>
          <w:caps/>
          <w:kern w:val="28"/>
          <w:rtl/>
        </w:rPr>
      </w:pPr>
      <w:r w:rsidRPr="00513CF6">
        <w:rPr>
          <w:caps/>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kern w:val="28"/>
          <w:rtl/>
        </w:rPr>
        <w:t>"</w:t>
      </w:r>
      <w:r w:rsidRPr="00513CF6">
        <w:rPr>
          <w:caps/>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779530" w14:textId="77777777" w:rsidR="004407DF" w:rsidRPr="00513CF6" w:rsidRDefault="004407DF" w:rsidP="004407DF">
      <w:pPr>
        <w:spacing w:line="360" w:lineRule="auto"/>
        <w:rPr>
          <w:caps/>
          <w:kern w:val="28"/>
          <w:rtl/>
        </w:rPr>
      </w:pPr>
    </w:p>
    <w:p w14:paraId="34A31905" w14:textId="77777777" w:rsidR="004407DF" w:rsidRPr="00513CF6" w:rsidRDefault="004407DF" w:rsidP="004407DF">
      <w:pPr>
        <w:spacing w:line="360" w:lineRule="auto"/>
        <w:rPr>
          <w:caps/>
          <w:kern w:val="28"/>
          <w:rtl/>
        </w:rPr>
      </w:pPr>
      <w:r w:rsidRPr="00513CF6">
        <w:rPr>
          <w:caps/>
          <w:kern w:val="28"/>
          <w:rtl/>
        </w:rPr>
        <w:t>_________________</w:t>
      </w:r>
      <w:r w:rsidRPr="00513CF6">
        <w:rPr>
          <w:caps/>
          <w:kern w:val="28"/>
          <w:rtl/>
        </w:rPr>
        <w:tab/>
        <w:t xml:space="preserve">          ___________________</w:t>
      </w:r>
      <w:r w:rsidRPr="00513CF6">
        <w:rPr>
          <w:caps/>
          <w:kern w:val="28"/>
          <w:rtl/>
        </w:rPr>
        <w:tab/>
        <w:t xml:space="preserve">              ___________________</w:t>
      </w:r>
    </w:p>
    <w:p w14:paraId="7003B2B3" w14:textId="77777777" w:rsidR="004407DF" w:rsidRPr="00513CF6" w:rsidRDefault="004407DF" w:rsidP="004407DF">
      <w:pPr>
        <w:spacing w:line="360" w:lineRule="auto"/>
        <w:rPr>
          <w:caps/>
          <w:kern w:val="28"/>
          <w:rtl/>
        </w:rPr>
      </w:pPr>
      <w:r w:rsidRPr="00513CF6">
        <w:rPr>
          <w:caps/>
          <w:kern w:val="28"/>
          <w:rtl/>
        </w:rPr>
        <w:t xml:space="preserve">            תאריך</w:t>
      </w:r>
      <w:r w:rsidRPr="00513CF6">
        <w:rPr>
          <w:caps/>
          <w:kern w:val="28"/>
          <w:rtl/>
        </w:rPr>
        <w:tab/>
      </w:r>
      <w:r w:rsidRPr="00513CF6">
        <w:rPr>
          <w:caps/>
          <w:kern w:val="28"/>
          <w:rtl/>
        </w:rPr>
        <w:tab/>
      </w:r>
      <w:r w:rsidRPr="00513CF6">
        <w:rPr>
          <w:caps/>
          <w:kern w:val="28"/>
          <w:rtl/>
        </w:rPr>
        <w:tab/>
        <w:t xml:space="preserve">     מספר רישיון</w:t>
      </w:r>
      <w:r w:rsidRPr="00513CF6">
        <w:rPr>
          <w:caps/>
          <w:kern w:val="28"/>
          <w:rtl/>
        </w:rPr>
        <w:tab/>
      </w:r>
      <w:r w:rsidRPr="00513CF6">
        <w:rPr>
          <w:caps/>
          <w:kern w:val="28"/>
          <w:rtl/>
        </w:rPr>
        <w:tab/>
        <w:t xml:space="preserve">                       חתימה וחותמת</w:t>
      </w:r>
    </w:p>
    <w:p w14:paraId="58EB6DB8" w14:textId="77777777" w:rsidR="004407DF" w:rsidRDefault="004407DF" w:rsidP="004407DF">
      <w:pPr>
        <w:spacing w:after="160" w:line="259" w:lineRule="auto"/>
        <w:rPr>
          <w:rFonts w:asciiTheme="minorHAnsi" w:eastAsiaTheme="minorHAnsi" w:hAnsiTheme="minorHAnsi" w:cstheme="minorBidi"/>
          <w:caps/>
          <w:sz w:val="22"/>
          <w:szCs w:val="22"/>
        </w:rPr>
      </w:pPr>
    </w:p>
    <w:p w14:paraId="5ADD0CE0" w14:textId="77777777" w:rsidR="00A3641F" w:rsidRDefault="004407DF" w:rsidP="00A3641F">
      <w:r>
        <w:br w:type="page"/>
      </w:r>
    </w:p>
    <w:p w14:paraId="6D43CFD4" w14:textId="77777777" w:rsidR="00A3641F" w:rsidRDefault="00A3641F" w:rsidP="00A3641F"/>
    <w:p w14:paraId="5D88EBC7" w14:textId="77777777" w:rsidR="00A3641F" w:rsidRDefault="00A3641F" w:rsidP="00A3641F"/>
    <w:p w14:paraId="68CA238E" w14:textId="77777777" w:rsidR="00A3641F" w:rsidRDefault="00A3641F" w:rsidP="00A3641F"/>
    <w:p w14:paraId="2DC2FEDD" w14:textId="77777777" w:rsidR="00A3641F" w:rsidRDefault="00A3641F" w:rsidP="00A3641F"/>
    <w:p w14:paraId="2CB83CED" w14:textId="77777777" w:rsidR="00A000E7" w:rsidRPr="00D122E0" w:rsidRDefault="003A4076" w:rsidP="00A3641F">
      <w:pPr>
        <w:rPr>
          <w:rtl/>
        </w:rPr>
      </w:pPr>
      <w:r>
        <w:t xml:space="preserve"> </w:t>
      </w:r>
      <w:bookmarkStart w:id="343" w:name="_Toc173823732"/>
      <w:bookmarkStart w:id="344" w:name="_Toc173825541"/>
    </w:p>
    <w:p w14:paraId="3306255E" w14:textId="77777777" w:rsidR="00AC62B7" w:rsidRDefault="00AC62B7" w:rsidP="0057259E">
      <w:pPr>
        <w:pStyle w:val="afffffff9"/>
        <w:rPr>
          <w:rtl/>
        </w:rPr>
      </w:pPr>
      <w:bookmarkStart w:id="345" w:name="_Toc256000054"/>
    </w:p>
    <w:p w14:paraId="0DD455C0" w14:textId="77777777" w:rsidR="00AC62B7" w:rsidRDefault="00AC62B7" w:rsidP="0057259E">
      <w:pPr>
        <w:pStyle w:val="afffffff9"/>
        <w:rPr>
          <w:rtl/>
        </w:rPr>
      </w:pPr>
    </w:p>
    <w:p w14:paraId="25EA6EFC" w14:textId="77777777" w:rsidR="00AC62B7" w:rsidRDefault="00AC62B7" w:rsidP="0057259E">
      <w:pPr>
        <w:pStyle w:val="afffffff9"/>
        <w:rPr>
          <w:rtl/>
        </w:rPr>
      </w:pPr>
    </w:p>
    <w:p w14:paraId="2DB070EC" w14:textId="77777777" w:rsidR="009C285E" w:rsidRPr="009C285E" w:rsidRDefault="003A4076"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3"/>
      <w:bookmarkEnd w:id="344"/>
      <w:bookmarkEnd w:id="345"/>
    </w:p>
    <w:p w14:paraId="64E8CA20" w14:textId="77777777" w:rsidR="007F2AC7" w:rsidRDefault="003A4076">
      <w:pPr>
        <w:bidi w:val="0"/>
        <w:spacing w:before="200" w:after="200" w:line="276" w:lineRule="auto"/>
        <w:rPr>
          <w:sz w:val="40"/>
          <w:szCs w:val="40"/>
        </w:rPr>
      </w:pPr>
      <w:r>
        <w:rPr>
          <w:sz w:val="40"/>
          <w:szCs w:val="40"/>
          <w:rtl/>
        </w:rPr>
        <w:br w:type="page"/>
      </w:r>
    </w:p>
    <w:bookmarkEnd w:id="333"/>
    <w:bookmarkEnd w:id="334"/>
    <w:bookmarkEnd w:id="335"/>
    <w:bookmarkEnd w:id="336"/>
    <w:bookmarkEnd w:id="337"/>
    <w:bookmarkEnd w:id="338"/>
    <w:p w14:paraId="519F16E6" w14:textId="77777777" w:rsidR="00622E1A" w:rsidRPr="00622E1A" w:rsidRDefault="00622E1A" w:rsidP="00486DDD">
      <w:pPr>
        <w:widowControl w:val="0"/>
        <w:numPr>
          <w:ilvl w:val="0"/>
          <w:numId w:val="81"/>
        </w:numPr>
        <w:overflowPunct w:val="0"/>
        <w:autoSpaceDE w:val="0"/>
        <w:autoSpaceDN w:val="0"/>
        <w:adjustRightInd w:val="0"/>
        <w:spacing w:after="240" w:line="300" w:lineRule="atLeast"/>
        <w:jc w:val="both"/>
        <w:textAlignment w:val="baseline"/>
        <w:rPr>
          <w:rFonts w:ascii="Times New Roman" w:eastAsia="Times New Roman" w:hAnsi="Times New Roman"/>
          <w:b/>
          <w:bCs/>
          <w:sz w:val="28"/>
          <w:szCs w:val="28"/>
          <w:u w:val="single"/>
          <w:rtl/>
          <w:lang w:eastAsia="he-IL"/>
        </w:rPr>
      </w:pPr>
      <w:r w:rsidRPr="00622E1A">
        <w:rPr>
          <w:rFonts w:ascii="Times New Roman" w:eastAsia="Times New Roman" w:hAnsi="Times New Roman"/>
          <w:b/>
          <w:bCs/>
          <w:sz w:val="28"/>
          <w:szCs w:val="28"/>
          <w:u w:val="single"/>
          <w:rtl/>
          <w:lang w:eastAsia="he-IL"/>
        </w:rPr>
        <w:lastRenderedPageBreak/>
        <w:t>מבוא</w:t>
      </w:r>
    </w:p>
    <w:p w14:paraId="5F3E5742" w14:textId="77777777" w:rsidR="008F62FC" w:rsidRDefault="00B35C4D" w:rsidP="00D82C09">
      <w:pPr>
        <w:numPr>
          <w:ilvl w:val="1"/>
          <w:numId w:val="81"/>
        </w:numPr>
        <w:overflowPunct w:val="0"/>
        <w:autoSpaceDE w:val="0"/>
        <w:autoSpaceDN w:val="0"/>
        <w:adjustRightInd w:val="0"/>
        <w:spacing w:after="140" w:line="300" w:lineRule="atLeast"/>
        <w:ind w:right="-142"/>
        <w:jc w:val="both"/>
        <w:textAlignment w:val="baseline"/>
        <w:rPr>
          <w:rFonts w:ascii="Times New Roman" w:eastAsia="Times New Roman" w:hAnsi="Times New Roman"/>
        </w:rPr>
      </w:pPr>
      <w:r w:rsidRPr="00B35C4D">
        <w:rPr>
          <w:rFonts w:ascii="Times New Roman" w:eastAsia="Times New Roman" w:hAnsi="Times New Roman" w:hint="cs"/>
          <w:rtl/>
        </w:rPr>
        <w:t xml:space="preserve">משרד החינוך מעוניין באספקה, הצבה ותחזוקת מתקני מים וכדי מים מינרליים </w:t>
      </w:r>
      <w:r w:rsidR="008F62FC">
        <w:rPr>
          <w:rFonts w:ascii="Times New Roman" w:eastAsia="Times New Roman" w:hAnsi="Times New Roman" w:hint="cs"/>
          <w:rtl/>
        </w:rPr>
        <w:t xml:space="preserve">("סל 1") </w:t>
      </w:r>
      <w:r w:rsidRPr="00B35C4D">
        <w:rPr>
          <w:rFonts w:ascii="Times New Roman" w:eastAsia="Times New Roman" w:hAnsi="Times New Roman" w:hint="cs"/>
          <w:rtl/>
        </w:rPr>
        <w:t>ו</w:t>
      </w:r>
      <w:r w:rsidR="008F62FC" w:rsidRPr="008F62FC">
        <w:rPr>
          <w:rFonts w:ascii="Times New Roman" w:eastAsia="Times New Roman" w:hAnsi="Times New Roman" w:hint="cs"/>
          <w:rtl/>
        </w:rPr>
        <w:t>באספקה,</w:t>
      </w:r>
      <w:r w:rsidR="008F62FC">
        <w:rPr>
          <w:rFonts w:ascii="Times New Roman" w:eastAsia="Times New Roman" w:hAnsi="Times New Roman" w:hint="cs"/>
          <w:rtl/>
        </w:rPr>
        <w:t xml:space="preserve"> </w:t>
      </w:r>
      <w:r w:rsidR="008F62FC" w:rsidRPr="008F62FC">
        <w:rPr>
          <w:rFonts w:ascii="Times New Roman" w:eastAsia="Times New Roman" w:hAnsi="Times New Roman" w:hint="cs"/>
          <w:rtl/>
        </w:rPr>
        <w:t>הצבה ותחזוקת ומתקני שתייה למים מטוהרים</w:t>
      </w:r>
      <w:r w:rsidRPr="00B35C4D">
        <w:rPr>
          <w:rFonts w:ascii="Times New Roman" w:eastAsia="Times New Roman" w:hAnsi="Times New Roman" w:hint="cs"/>
          <w:rtl/>
        </w:rPr>
        <w:t xml:space="preserve"> </w:t>
      </w:r>
      <w:r w:rsidR="008F62FC">
        <w:rPr>
          <w:rFonts w:ascii="Times New Roman" w:eastAsia="Times New Roman" w:hAnsi="Times New Roman" w:hint="cs"/>
          <w:rtl/>
        </w:rPr>
        <w:t xml:space="preserve"> </w:t>
      </w:r>
      <w:r w:rsidRPr="00B35C4D">
        <w:rPr>
          <w:rFonts w:ascii="Times New Roman" w:eastAsia="Times New Roman" w:hAnsi="Times New Roman" w:hint="cs"/>
          <w:rtl/>
        </w:rPr>
        <w:t>"ברי מים"</w:t>
      </w:r>
      <w:r w:rsidR="008F62FC">
        <w:rPr>
          <w:rFonts w:ascii="Times New Roman" w:eastAsia="Times New Roman" w:hAnsi="Times New Roman" w:hint="cs"/>
          <w:rtl/>
        </w:rPr>
        <w:t xml:space="preserve"> ("סל 2").</w:t>
      </w:r>
    </w:p>
    <w:p w14:paraId="75A679C8" w14:textId="77777777" w:rsidR="00B35C4D" w:rsidRPr="00B35C4D" w:rsidRDefault="00295F34" w:rsidP="00D82C09">
      <w:pPr>
        <w:numPr>
          <w:ilvl w:val="1"/>
          <w:numId w:val="81"/>
        </w:numPr>
        <w:overflowPunct w:val="0"/>
        <w:autoSpaceDE w:val="0"/>
        <w:autoSpaceDN w:val="0"/>
        <w:adjustRightInd w:val="0"/>
        <w:spacing w:after="140" w:line="300" w:lineRule="atLeast"/>
        <w:ind w:right="-142"/>
        <w:jc w:val="both"/>
        <w:textAlignment w:val="baseline"/>
        <w:rPr>
          <w:rFonts w:ascii="Times New Roman" w:eastAsia="Times New Roman" w:hAnsi="Times New Roman"/>
        </w:rPr>
      </w:pPr>
      <w:r>
        <w:rPr>
          <w:rFonts w:ascii="Times New Roman" w:eastAsia="Times New Roman" w:hAnsi="Times New Roman" w:hint="cs"/>
          <w:rtl/>
        </w:rPr>
        <w:t xml:space="preserve">המתקנים מיועדים </w:t>
      </w:r>
      <w:r w:rsidR="00B35C4D" w:rsidRPr="00B35C4D">
        <w:rPr>
          <w:rFonts w:ascii="Times New Roman" w:eastAsia="Times New Roman" w:hAnsi="Times New Roman" w:hint="cs"/>
          <w:rtl/>
        </w:rPr>
        <w:t xml:space="preserve"> לשימוש עובדי המשרד, בכל מבני משרד החינוך, </w:t>
      </w:r>
      <w:r>
        <w:rPr>
          <w:rFonts w:ascii="Times New Roman" w:eastAsia="Times New Roman" w:hAnsi="Times New Roman" w:hint="cs"/>
          <w:rtl/>
        </w:rPr>
        <w:t>בכל המחוזות של משרד החינוך וזאת</w:t>
      </w:r>
      <w:r w:rsidR="00B35C4D" w:rsidRPr="00B35C4D">
        <w:rPr>
          <w:rFonts w:ascii="Times New Roman" w:eastAsia="Times New Roman" w:hAnsi="Times New Roman" w:hint="cs"/>
          <w:rtl/>
        </w:rPr>
        <w:t xml:space="preserve"> כדלקמן: </w:t>
      </w:r>
    </w:p>
    <w:p w14:paraId="0E9AE2B3"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מטה המשרד – בעיר ירושלים</w:t>
      </w:r>
    </w:p>
    <w:p w14:paraId="66F79603"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מחוז ירושלים  ומחוז חרדי</w:t>
      </w:r>
      <w:r w:rsidRPr="00B35C4D">
        <w:rPr>
          <w:rFonts w:ascii="Times New Roman" w:eastAsia="Times New Roman" w:hAnsi="Times New Roman"/>
          <w:rtl/>
        </w:rPr>
        <w:t>–</w:t>
      </w:r>
      <w:r w:rsidRPr="00B35C4D">
        <w:rPr>
          <w:rFonts w:ascii="Times New Roman" w:eastAsia="Times New Roman" w:hAnsi="Times New Roman" w:hint="cs"/>
          <w:rtl/>
        </w:rPr>
        <w:t xml:space="preserve"> בעיר ירושלים</w:t>
      </w:r>
    </w:p>
    <w:p w14:paraId="4342D8A4"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 xml:space="preserve">מחוז דרום </w:t>
      </w:r>
      <w:r w:rsidRPr="00B35C4D">
        <w:rPr>
          <w:rFonts w:ascii="Times New Roman" w:eastAsia="Times New Roman" w:hAnsi="Times New Roman"/>
          <w:rtl/>
        </w:rPr>
        <w:t>–</w:t>
      </w:r>
      <w:r w:rsidRPr="00B35C4D">
        <w:rPr>
          <w:rFonts w:ascii="Times New Roman" w:eastAsia="Times New Roman" w:hAnsi="Times New Roman" w:hint="cs"/>
          <w:rtl/>
        </w:rPr>
        <w:t xml:space="preserve"> בעיר באר שבע</w:t>
      </w:r>
    </w:p>
    <w:p w14:paraId="767DE677"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 xml:space="preserve">מחוז תל-אביב והמרכז </w:t>
      </w:r>
      <w:r w:rsidRPr="00B35C4D">
        <w:rPr>
          <w:rFonts w:ascii="Times New Roman" w:eastAsia="Times New Roman" w:hAnsi="Times New Roman"/>
          <w:rtl/>
        </w:rPr>
        <w:t>–</w:t>
      </w:r>
      <w:r w:rsidRPr="00B35C4D">
        <w:rPr>
          <w:rFonts w:ascii="Times New Roman" w:eastAsia="Times New Roman" w:hAnsi="Times New Roman" w:hint="cs"/>
          <w:rtl/>
        </w:rPr>
        <w:t xml:space="preserve"> בעיר תל אביב ובישובים נוספים בהם קיימים מבנים של המשרד.</w:t>
      </w:r>
    </w:p>
    <w:p w14:paraId="56FF49BB"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 xml:space="preserve">מחוז חיפה </w:t>
      </w:r>
      <w:r w:rsidRPr="00B35C4D">
        <w:rPr>
          <w:rFonts w:ascii="Times New Roman" w:eastAsia="Times New Roman" w:hAnsi="Times New Roman"/>
          <w:rtl/>
        </w:rPr>
        <w:t>–</w:t>
      </w:r>
      <w:r w:rsidRPr="00B35C4D">
        <w:rPr>
          <w:rFonts w:ascii="Times New Roman" w:eastAsia="Times New Roman" w:hAnsi="Times New Roman" w:hint="cs"/>
          <w:rtl/>
        </w:rPr>
        <w:t xml:space="preserve"> בעיר חיפה</w:t>
      </w:r>
    </w:p>
    <w:p w14:paraId="1ABC775C" w14:textId="77777777" w:rsidR="00B35C4D" w:rsidRPr="00B35C4D" w:rsidRDefault="00B35C4D" w:rsidP="00D82C09">
      <w:pPr>
        <w:numPr>
          <w:ilvl w:val="4"/>
          <w:numId w:val="81"/>
        </w:numPr>
        <w:tabs>
          <w:tab w:val="num" w:pos="1984"/>
        </w:tabs>
        <w:overflowPunct w:val="0"/>
        <w:autoSpaceDE w:val="0"/>
        <w:autoSpaceDN w:val="0"/>
        <w:adjustRightInd w:val="0"/>
        <w:spacing w:after="160" w:line="276" w:lineRule="auto"/>
        <w:ind w:left="1984" w:right="-142"/>
        <w:jc w:val="both"/>
        <w:textAlignment w:val="baseline"/>
        <w:rPr>
          <w:rFonts w:ascii="Times New Roman" w:eastAsia="Times New Roman" w:hAnsi="Times New Roman"/>
        </w:rPr>
      </w:pPr>
      <w:r w:rsidRPr="00B35C4D">
        <w:rPr>
          <w:rFonts w:ascii="Times New Roman" w:eastAsia="Times New Roman" w:hAnsi="Times New Roman" w:hint="cs"/>
          <w:rtl/>
        </w:rPr>
        <w:t xml:space="preserve">מחוז צפון </w:t>
      </w:r>
      <w:r w:rsidRPr="00B35C4D">
        <w:rPr>
          <w:rFonts w:ascii="Times New Roman" w:eastAsia="Times New Roman" w:hAnsi="Times New Roman"/>
          <w:rtl/>
        </w:rPr>
        <w:t>–</w:t>
      </w:r>
      <w:r w:rsidRPr="00B35C4D">
        <w:rPr>
          <w:rFonts w:ascii="Times New Roman" w:eastAsia="Times New Roman" w:hAnsi="Times New Roman" w:hint="cs"/>
          <w:rtl/>
        </w:rPr>
        <w:t xml:space="preserve"> בעיר נוף הגליל.</w:t>
      </w:r>
    </w:p>
    <w:p w14:paraId="4B3BB187" w14:textId="77777777" w:rsidR="00B35C4D" w:rsidRPr="00B35C4D" w:rsidRDefault="00B35C4D" w:rsidP="00D82C09">
      <w:pPr>
        <w:overflowPunct w:val="0"/>
        <w:autoSpaceDE w:val="0"/>
        <w:autoSpaceDN w:val="0"/>
        <w:adjustRightInd w:val="0"/>
        <w:spacing w:line="276" w:lineRule="auto"/>
        <w:ind w:left="1984" w:right="-142"/>
        <w:jc w:val="both"/>
        <w:textAlignment w:val="baseline"/>
        <w:rPr>
          <w:rFonts w:ascii="Times New Roman" w:eastAsia="Times New Roman" w:hAnsi="Times New Roman"/>
          <w:rtl/>
        </w:rPr>
      </w:pPr>
    </w:p>
    <w:p w14:paraId="4C166F38" w14:textId="573E54D6" w:rsidR="00B35C4D" w:rsidRPr="00B35C4D" w:rsidRDefault="00B35C4D" w:rsidP="00D82C09">
      <w:pPr>
        <w:numPr>
          <w:ilvl w:val="1"/>
          <w:numId w:val="81"/>
        </w:numPr>
        <w:overflowPunct w:val="0"/>
        <w:autoSpaceDE w:val="0"/>
        <w:autoSpaceDN w:val="0"/>
        <w:adjustRightInd w:val="0"/>
        <w:spacing w:after="140" w:line="300" w:lineRule="atLeast"/>
        <w:ind w:right="-142"/>
        <w:jc w:val="both"/>
        <w:textAlignment w:val="baseline"/>
        <w:rPr>
          <w:rFonts w:ascii="Times New Roman" w:eastAsia="Times New Roman" w:hAnsi="Times New Roman"/>
          <w:b/>
          <w:bCs/>
          <w:rtl/>
        </w:rPr>
      </w:pPr>
      <w:r w:rsidRPr="00B35C4D">
        <w:rPr>
          <w:rFonts w:ascii="Times New Roman" w:eastAsia="Times New Roman" w:hAnsi="Times New Roman" w:hint="cs"/>
          <w:b/>
          <w:bCs/>
          <w:rtl/>
        </w:rPr>
        <w:t>ההתקשרות עם הספק</w:t>
      </w:r>
      <w:r w:rsidR="00295F34">
        <w:rPr>
          <w:rFonts w:ascii="Times New Roman" w:eastAsia="Times New Roman" w:hAnsi="Times New Roman" w:hint="cs"/>
          <w:b/>
          <w:bCs/>
          <w:rtl/>
        </w:rPr>
        <w:t xml:space="preserve">ים בכל אחד מהסלים הינה </w:t>
      </w:r>
      <w:r w:rsidRPr="00D82C09">
        <w:rPr>
          <w:rFonts w:ascii="Times New Roman" w:eastAsia="Times New Roman" w:hAnsi="Times New Roman" w:hint="cs"/>
          <w:b/>
          <w:bCs/>
          <w:u w:val="single"/>
          <w:rtl/>
        </w:rPr>
        <w:t>במתכונת של חכירה(ליסינג)</w:t>
      </w:r>
      <w:r w:rsidR="00295F34" w:rsidRPr="00D82C09">
        <w:rPr>
          <w:rFonts w:ascii="Times New Roman" w:eastAsia="Times New Roman" w:hAnsi="Times New Roman" w:hint="cs"/>
          <w:b/>
          <w:bCs/>
          <w:u w:val="single"/>
          <w:rtl/>
        </w:rPr>
        <w:t xml:space="preserve"> </w:t>
      </w:r>
      <w:r w:rsidR="00D82C09">
        <w:rPr>
          <w:rFonts w:ascii="Times New Roman" w:eastAsia="Times New Roman" w:hAnsi="Times New Roman" w:hint="cs"/>
          <w:b/>
          <w:bCs/>
          <w:u w:val="single"/>
          <w:rtl/>
        </w:rPr>
        <w:t>ו</w:t>
      </w:r>
      <w:r w:rsidR="00295F34" w:rsidRPr="00D82C09">
        <w:rPr>
          <w:rFonts w:ascii="Times New Roman" w:eastAsia="Times New Roman" w:hAnsi="Times New Roman" w:hint="cs"/>
          <w:b/>
          <w:bCs/>
          <w:u w:val="single"/>
          <w:rtl/>
        </w:rPr>
        <w:t>לא רכישה</w:t>
      </w:r>
      <w:r w:rsidR="00295F34">
        <w:rPr>
          <w:rFonts w:ascii="Times New Roman" w:eastAsia="Times New Roman" w:hAnsi="Times New Roman" w:hint="cs"/>
          <w:b/>
          <w:bCs/>
          <w:rtl/>
        </w:rPr>
        <w:t xml:space="preserve"> של המתקנים</w:t>
      </w:r>
      <w:r w:rsidRPr="00B35C4D">
        <w:rPr>
          <w:rFonts w:ascii="Times New Roman" w:eastAsia="Times New Roman" w:hAnsi="Times New Roman" w:hint="cs"/>
          <w:b/>
          <w:bCs/>
          <w:rtl/>
        </w:rPr>
        <w:t xml:space="preserve">. </w:t>
      </w:r>
    </w:p>
    <w:p w14:paraId="13B595C2" w14:textId="77777777" w:rsidR="00B35C4D" w:rsidRPr="00B35C4D" w:rsidRDefault="00B35C4D" w:rsidP="00B35C4D">
      <w:pPr>
        <w:overflowPunct w:val="0"/>
        <w:autoSpaceDE w:val="0"/>
        <w:autoSpaceDN w:val="0"/>
        <w:adjustRightInd w:val="0"/>
        <w:spacing w:line="300" w:lineRule="atLeast"/>
        <w:ind w:left="1418"/>
        <w:jc w:val="both"/>
        <w:textAlignment w:val="baseline"/>
        <w:rPr>
          <w:rFonts w:ascii="Times New Roman" w:eastAsia="Times New Roman" w:hAnsi="Times New Roman"/>
          <w:b/>
          <w:bCs/>
          <w:rtl/>
        </w:rPr>
      </w:pPr>
    </w:p>
    <w:p w14:paraId="383EE1DC" w14:textId="77777777" w:rsidR="008A28C1" w:rsidRPr="008A28C1" w:rsidRDefault="008A28C1" w:rsidP="00486DDD">
      <w:pPr>
        <w:widowControl w:val="0"/>
        <w:numPr>
          <w:ilvl w:val="0"/>
          <w:numId w:val="81"/>
        </w:numPr>
        <w:overflowPunct w:val="0"/>
        <w:autoSpaceDE w:val="0"/>
        <w:autoSpaceDN w:val="0"/>
        <w:adjustRightInd w:val="0"/>
        <w:spacing w:after="240" w:line="300" w:lineRule="atLeast"/>
        <w:jc w:val="both"/>
        <w:textAlignment w:val="baseline"/>
        <w:rPr>
          <w:rFonts w:ascii="Times New Roman" w:eastAsia="Times New Roman" w:hAnsi="Times New Roman"/>
          <w:b/>
          <w:bCs/>
          <w:sz w:val="28"/>
          <w:szCs w:val="28"/>
          <w:u w:val="single"/>
          <w:rtl/>
          <w:lang w:eastAsia="he-IL"/>
        </w:rPr>
      </w:pPr>
      <w:r w:rsidRPr="008A28C1">
        <w:rPr>
          <w:rFonts w:ascii="Times New Roman" w:eastAsia="Times New Roman" w:hAnsi="Times New Roman" w:hint="cs"/>
          <w:b/>
          <w:bCs/>
          <w:sz w:val="28"/>
          <w:szCs w:val="28"/>
          <w:u w:val="single"/>
          <w:rtl/>
          <w:lang w:eastAsia="he-IL"/>
        </w:rPr>
        <w:t>סל 1-אספקה, הצבה ותחזוקת מתקני מים וכדי מים מינרליים </w:t>
      </w:r>
    </w:p>
    <w:p w14:paraId="5F6B791B" w14:textId="77777777" w:rsidR="00B35C4D" w:rsidRPr="00B35C4D" w:rsidRDefault="00B35C4D"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Pr>
      </w:pPr>
      <w:r w:rsidRPr="00B35C4D">
        <w:rPr>
          <w:rFonts w:ascii="Times New Roman" w:eastAsia="Times New Roman" w:hAnsi="Times New Roman" w:hint="cs"/>
          <w:b/>
          <w:bCs/>
          <w:u w:val="single"/>
          <w:rtl/>
        </w:rPr>
        <w:t>אספקת מתקני מים</w:t>
      </w:r>
    </w:p>
    <w:p w14:paraId="3911E5E3" w14:textId="77777777" w:rsidR="008A28C1" w:rsidRPr="008A28C1" w:rsidRDefault="00B35C4D"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תוך </w:t>
      </w:r>
      <w:r w:rsidRPr="00B35C4D">
        <w:rPr>
          <w:rFonts w:ascii="Times New Roman" w:eastAsia="Times New Roman" w:hAnsi="Times New Roman" w:hint="cs"/>
          <w:b/>
          <w:bCs/>
          <w:rtl/>
        </w:rPr>
        <w:t>10</w:t>
      </w:r>
      <w:r w:rsidRPr="00B35C4D">
        <w:rPr>
          <w:rFonts w:ascii="Times New Roman" w:eastAsia="Times New Roman" w:hAnsi="Times New Roman" w:hint="cs"/>
          <w:rtl/>
        </w:rPr>
        <w:t xml:space="preserve"> ימי עבודה ממועד תחילת ההתקשרות הספק יידרש להציב כ- </w:t>
      </w:r>
      <w:r w:rsidRPr="00B35C4D">
        <w:rPr>
          <w:rFonts w:ascii="Times New Roman" w:eastAsia="Times New Roman" w:hAnsi="Times New Roman" w:hint="cs"/>
          <w:b/>
          <w:bCs/>
          <w:rtl/>
        </w:rPr>
        <w:t>150</w:t>
      </w:r>
      <w:r w:rsidRPr="00B35C4D">
        <w:rPr>
          <w:rFonts w:ascii="Times New Roman" w:eastAsia="Times New Roman" w:hAnsi="Times New Roman" w:hint="cs"/>
          <w:rtl/>
        </w:rPr>
        <w:t xml:space="preserve"> מתקני מים מינרליים</w:t>
      </w:r>
      <w:r w:rsidRPr="00B35C4D">
        <w:rPr>
          <w:rFonts w:ascii="Times New Roman" w:eastAsia="Times New Roman" w:hAnsi="Times New Roman" w:hint="cs"/>
          <w:b/>
          <w:bCs/>
          <w:rtl/>
        </w:rPr>
        <w:t xml:space="preserve"> </w:t>
      </w:r>
      <w:r w:rsidRPr="00B35C4D">
        <w:rPr>
          <w:rFonts w:ascii="Times New Roman" w:eastAsia="Times New Roman" w:hAnsi="Times New Roman" w:hint="cs"/>
          <w:b/>
          <w:bCs/>
          <w:u w:val="single"/>
          <w:rtl/>
        </w:rPr>
        <w:t>חדשים (לא מחודש</w:t>
      </w:r>
      <w:r w:rsidR="008A28C1">
        <w:rPr>
          <w:rFonts w:ascii="Times New Roman" w:eastAsia="Times New Roman" w:hAnsi="Times New Roman" w:hint="cs"/>
          <w:b/>
          <w:bCs/>
          <w:u w:val="single"/>
          <w:rtl/>
        </w:rPr>
        <w:t>ים</w:t>
      </w:r>
      <w:r w:rsidRPr="00B35C4D">
        <w:rPr>
          <w:rFonts w:ascii="Times New Roman" w:eastAsia="Times New Roman" w:hAnsi="Times New Roman" w:hint="cs"/>
          <w:b/>
          <w:bCs/>
          <w:u w:val="single"/>
          <w:rtl/>
        </w:rPr>
        <w:t>)</w:t>
      </w:r>
      <w:r w:rsidRPr="00B35C4D">
        <w:rPr>
          <w:rFonts w:ascii="Times New Roman" w:eastAsia="Times New Roman" w:hAnsi="Times New Roman" w:hint="cs"/>
          <w:rtl/>
        </w:rPr>
        <w:t>, במבני המשרד באזורים שפורטו לעיל.</w:t>
      </w:r>
      <w:r w:rsidRPr="00B35C4D">
        <w:rPr>
          <w:rFonts w:ascii="Times New Roman" w:eastAsia="Times New Roman" w:hAnsi="Times New Roman" w:hint="cs"/>
          <w:b/>
          <w:bCs/>
          <w:rtl/>
        </w:rPr>
        <w:t xml:space="preserve"> </w:t>
      </w:r>
    </w:p>
    <w:p w14:paraId="7EAD1093" w14:textId="77777777" w:rsidR="00B35C4D" w:rsidRPr="00B35C4D" w:rsidRDefault="00B35C4D"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המשרד יקבע את מקום הצבת מתקני המים בכל אחד מהמבנים.</w:t>
      </w:r>
    </w:p>
    <w:p w14:paraId="5061D2CF" w14:textId="77777777" w:rsidR="00B35C4D" w:rsidRDefault="00B35C4D" w:rsidP="00486DDD">
      <w:pPr>
        <w:numPr>
          <w:ilvl w:val="2"/>
          <w:numId w:val="81"/>
        </w:numPr>
        <w:tabs>
          <w:tab w:val="clear" w:pos="2268"/>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מתקני מים שיסופקו יהיו רצפתיים עליהם יוצבו כד מים מינרליים בנפח כ- </w:t>
      </w:r>
      <w:r w:rsidRPr="00B35C4D">
        <w:rPr>
          <w:rFonts w:ascii="Times New Roman" w:eastAsia="Times New Roman" w:hAnsi="Times New Roman" w:hint="cs"/>
          <w:b/>
          <w:bCs/>
          <w:rtl/>
        </w:rPr>
        <w:t>19</w:t>
      </w:r>
      <w:r w:rsidRPr="00B35C4D">
        <w:rPr>
          <w:rFonts w:ascii="Times New Roman" w:eastAsia="Times New Roman" w:hAnsi="Times New Roman" w:hint="cs"/>
          <w:rtl/>
        </w:rPr>
        <w:t xml:space="preserve"> ליטר מים לכד.</w:t>
      </w:r>
    </w:p>
    <w:p w14:paraId="53E12F55" w14:textId="77777777" w:rsidR="004D6F9B" w:rsidRPr="00B35C4D" w:rsidRDefault="004D6F9B" w:rsidP="00486DDD">
      <w:pPr>
        <w:numPr>
          <w:ilvl w:val="2"/>
          <w:numId w:val="81"/>
        </w:numPr>
        <w:tabs>
          <w:tab w:val="clear" w:pos="2268"/>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Pr>
          <w:rFonts w:ascii="Times New Roman" w:eastAsia="Times New Roman" w:hAnsi="Times New Roman" w:hint="cs"/>
          <w:rtl/>
        </w:rPr>
        <w:t xml:space="preserve">מתקני המים וכדי המים המינרליים </w:t>
      </w:r>
      <w:r w:rsidR="00DF281E">
        <w:rPr>
          <w:rFonts w:ascii="Times New Roman" w:eastAsia="Times New Roman" w:hAnsi="Times New Roman" w:hint="cs"/>
          <w:rtl/>
        </w:rPr>
        <w:t xml:space="preserve">שיסופקו </w:t>
      </w:r>
      <w:r>
        <w:rPr>
          <w:rFonts w:ascii="Times New Roman" w:eastAsia="Times New Roman" w:hAnsi="Times New Roman" w:hint="cs"/>
          <w:rtl/>
        </w:rPr>
        <w:t>יעמדו בדרישות הבאות:</w:t>
      </w:r>
    </w:p>
    <w:p w14:paraId="00E1AB72" w14:textId="77777777" w:rsidR="004D6F9B" w:rsidRPr="008B1D91" w:rsidRDefault="004D6F9B" w:rsidP="00486DDD">
      <w:pPr>
        <w:numPr>
          <w:ilvl w:val="3"/>
          <w:numId w:val="81"/>
        </w:numPr>
        <w:overflowPunct w:val="0"/>
        <w:autoSpaceDE w:val="0"/>
        <w:autoSpaceDN w:val="0"/>
        <w:adjustRightInd w:val="0"/>
        <w:spacing w:after="140" w:line="300" w:lineRule="atLeast"/>
        <w:ind w:right="-851"/>
        <w:jc w:val="both"/>
        <w:textAlignment w:val="baseline"/>
        <w:rPr>
          <w:rtl/>
        </w:rPr>
      </w:pPr>
      <w:r w:rsidRPr="008B1D91">
        <w:rPr>
          <w:rFonts w:hint="cs"/>
          <w:rtl/>
        </w:rPr>
        <w:t xml:space="preserve">המים המינרליים חייבים לעמוד בפיקוח משרד הבריאות </w:t>
      </w:r>
      <w:r w:rsidRPr="008B1D91">
        <w:rPr>
          <w:rtl/>
        </w:rPr>
        <w:t>לפי תקנות בריאות העם (מים מינרליים ומי מעיין</w:t>
      </w:r>
      <w:r w:rsidRPr="008B1D91">
        <w:rPr>
          <w:rFonts w:hint="cs"/>
          <w:rtl/>
        </w:rPr>
        <w:t>).</w:t>
      </w:r>
    </w:p>
    <w:p w14:paraId="6C7AE68A" w14:textId="77777777" w:rsidR="004D6F9B" w:rsidRPr="008B1D91" w:rsidRDefault="004D6F9B" w:rsidP="00486DDD">
      <w:pPr>
        <w:numPr>
          <w:ilvl w:val="3"/>
          <w:numId w:val="81"/>
        </w:numPr>
        <w:overflowPunct w:val="0"/>
        <w:autoSpaceDE w:val="0"/>
        <w:autoSpaceDN w:val="0"/>
        <w:adjustRightInd w:val="0"/>
        <w:spacing w:after="140" w:line="300" w:lineRule="atLeast"/>
        <w:ind w:right="-851"/>
        <w:jc w:val="both"/>
        <w:textAlignment w:val="baseline"/>
        <w:rPr>
          <w:rtl/>
        </w:rPr>
      </w:pPr>
      <w:r w:rsidRPr="008B1D91">
        <w:rPr>
          <w:rFonts w:hint="cs"/>
          <w:rtl/>
        </w:rPr>
        <w:t xml:space="preserve">המתקן חייב לעמוד בתקנים </w:t>
      </w:r>
      <w:r w:rsidRPr="008B1D91">
        <w:rPr>
          <w:rtl/>
        </w:rPr>
        <w:t>של מכון התקנים הישראלי</w:t>
      </w:r>
      <w:r w:rsidRPr="008B1D91">
        <w:rPr>
          <w:rFonts w:hint="cs"/>
          <w:rtl/>
        </w:rPr>
        <w:t xml:space="preserve"> הבאים:</w:t>
      </w:r>
    </w:p>
    <w:p w14:paraId="41EB29D4" w14:textId="77777777" w:rsidR="004D6F9B" w:rsidRPr="008B1D91" w:rsidRDefault="004D6F9B" w:rsidP="00486DDD">
      <w:pPr>
        <w:numPr>
          <w:ilvl w:val="4"/>
          <w:numId w:val="81"/>
        </w:numPr>
        <w:overflowPunct w:val="0"/>
        <w:autoSpaceDE w:val="0"/>
        <w:autoSpaceDN w:val="0"/>
        <w:adjustRightInd w:val="0"/>
        <w:spacing w:after="140" w:line="300" w:lineRule="atLeast"/>
        <w:ind w:right="-851" w:hanging="367"/>
        <w:jc w:val="both"/>
        <w:textAlignment w:val="baseline"/>
        <w:rPr>
          <w:rtl/>
        </w:rPr>
      </w:pPr>
      <w:r w:rsidRPr="008B1D91">
        <w:rPr>
          <w:rtl/>
        </w:rPr>
        <w:t>ת"י 6371 (מתקנים למי שתייה - צריכת אנרגיה וביצועים)</w:t>
      </w:r>
      <w:r w:rsidRPr="008B1D91">
        <w:rPr>
          <w:rFonts w:hint="cs"/>
          <w:rtl/>
        </w:rPr>
        <w:t>.</w:t>
      </w:r>
    </w:p>
    <w:p w14:paraId="75B08C65" w14:textId="77777777" w:rsidR="004D6F9B" w:rsidRPr="008B1D91" w:rsidRDefault="004D6F9B" w:rsidP="00486DDD">
      <w:pPr>
        <w:numPr>
          <w:ilvl w:val="4"/>
          <w:numId w:val="81"/>
        </w:numPr>
        <w:overflowPunct w:val="0"/>
        <w:autoSpaceDE w:val="0"/>
        <w:autoSpaceDN w:val="0"/>
        <w:adjustRightInd w:val="0"/>
        <w:spacing w:after="140" w:line="300" w:lineRule="atLeast"/>
        <w:ind w:right="-851" w:hanging="367"/>
        <w:jc w:val="both"/>
        <w:textAlignment w:val="baseline"/>
        <w:rPr>
          <w:rtl/>
        </w:rPr>
      </w:pPr>
      <w:r w:rsidRPr="008B1D91">
        <w:rPr>
          <w:rtl/>
        </w:rPr>
        <w:t>ת"י 5452 (בדיקת מוצרים הבאים במגע עם מי שתייה).</w:t>
      </w:r>
    </w:p>
    <w:p w14:paraId="1106EB7E" w14:textId="77777777" w:rsidR="00B35C4D" w:rsidRPr="00B35C4D" w:rsidRDefault="00B35C4D" w:rsidP="00486DDD">
      <w:pPr>
        <w:numPr>
          <w:ilvl w:val="2"/>
          <w:numId w:val="81"/>
        </w:numPr>
        <w:tabs>
          <w:tab w:val="clear" w:pos="2268"/>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המתקן ישמש למזיגה של מים קרים ומים חמים. </w:t>
      </w:r>
    </w:p>
    <w:p w14:paraId="5184EA5C" w14:textId="77777777" w:rsidR="00B35C4D" w:rsidRDefault="00B35C4D" w:rsidP="00486DDD">
      <w:pPr>
        <w:numPr>
          <w:ilvl w:val="2"/>
          <w:numId w:val="81"/>
        </w:numPr>
        <w:tabs>
          <w:tab w:val="clear" w:pos="2268"/>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ליד כל מתקן מים יוצבו עד </w:t>
      </w:r>
      <w:r w:rsidRPr="00B35C4D">
        <w:rPr>
          <w:rFonts w:ascii="Times New Roman" w:eastAsia="Times New Roman" w:hAnsi="Times New Roman" w:hint="cs"/>
          <w:b/>
          <w:bCs/>
          <w:rtl/>
        </w:rPr>
        <w:t>2</w:t>
      </w:r>
      <w:r w:rsidRPr="00B35C4D">
        <w:rPr>
          <w:rFonts w:ascii="Times New Roman" w:eastAsia="Times New Roman" w:hAnsi="Times New Roman" w:hint="cs"/>
          <w:rtl/>
        </w:rPr>
        <w:t xml:space="preserve"> מעמדים לאחסון </w:t>
      </w:r>
      <w:r w:rsidRPr="00B35C4D">
        <w:rPr>
          <w:rFonts w:ascii="Times New Roman" w:eastAsia="Times New Roman" w:hAnsi="Times New Roman" w:hint="cs"/>
          <w:b/>
          <w:bCs/>
          <w:rtl/>
        </w:rPr>
        <w:t>8</w:t>
      </w:r>
      <w:r w:rsidRPr="00B35C4D">
        <w:rPr>
          <w:rFonts w:ascii="Times New Roman" w:eastAsia="Times New Roman" w:hAnsi="Times New Roman" w:hint="cs"/>
          <w:rtl/>
        </w:rPr>
        <w:t xml:space="preserve"> כדי המים (</w:t>
      </w:r>
      <w:r w:rsidRPr="00B35C4D">
        <w:rPr>
          <w:rFonts w:ascii="Times New Roman" w:eastAsia="Times New Roman" w:hAnsi="Times New Roman" w:hint="cs"/>
          <w:b/>
          <w:bCs/>
          <w:rtl/>
        </w:rPr>
        <w:t>4</w:t>
      </w:r>
      <w:r w:rsidRPr="00B35C4D">
        <w:rPr>
          <w:rFonts w:ascii="Times New Roman" w:eastAsia="Times New Roman" w:hAnsi="Times New Roman" w:hint="cs"/>
          <w:rtl/>
        </w:rPr>
        <w:t xml:space="preserve"> כדים בכל מעמד).</w:t>
      </w:r>
    </w:p>
    <w:p w14:paraId="731F9DFD"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lastRenderedPageBreak/>
        <w:t>למען הסר ספק, ככל שהספק שיזכה במכרז זה הינו הספק שמספק את השירותים כיום, הוא יידרש להחליף את כל מתקני המים המוצבים כיום במתקני מים חדשים.</w:t>
      </w:r>
    </w:p>
    <w:p w14:paraId="1EFCF98F" w14:textId="77777777" w:rsidR="008948BD" w:rsidRPr="008B1D91" w:rsidRDefault="008948B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rtl/>
        </w:rPr>
      </w:pPr>
      <w:r w:rsidRPr="008B1D91">
        <w:rPr>
          <w:rFonts w:ascii="Times New Roman" w:eastAsia="Times New Roman" w:hAnsi="Times New Roman" w:hint="cs"/>
          <w:b/>
          <w:bCs/>
          <w:rtl/>
        </w:rPr>
        <w:t xml:space="preserve">ככל שידרש במצב חירום לאספקת שינוע והתקנה במרכזי "יחד" </w:t>
      </w:r>
      <w:r w:rsidRPr="008B1D91">
        <w:rPr>
          <w:rFonts w:ascii="Times New Roman" w:eastAsia="Times New Roman" w:hAnsi="Times New Roman"/>
          <w:b/>
          <w:bCs/>
          <w:rtl/>
        </w:rPr>
        <w:t>–</w:t>
      </w:r>
      <w:r w:rsidRPr="008B1D91">
        <w:rPr>
          <w:rFonts w:ascii="Times New Roman" w:eastAsia="Times New Roman" w:hAnsi="Times New Roman" w:hint="cs"/>
          <w:b/>
          <w:bCs/>
          <w:rtl/>
        </w:rPr>
        <w:t xml:space="preserve"> ( מוסדות חינוך חלופיים) על הספק לספק מתקנים וכדי מים בהיקפים שיוגדרו על ידי המשרד.</w:t>
      </w:r>
    </w:p>
    <w:p w14:paraId="69FEA628" w14:textId="77777777" w:rsidR="00B35C4D" w:rsidRPr="00B35C4D" w:rsidRDefault="00B35C4D"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Pr>
      </w:pPr>
      <w:r w:rsidRPr="00B35C4D">
        <w:rPr>
          <w:rFonts w:ascii="Times New Roman" w:eastAsia="Times New Roman" w:hAnsi="Times New Roman" w:hint="cs"/>
          <w:b/>
          <w:bCs/>
          <w:u w:val="single"/>
          <w:rtl/>
        </w:rPr>
        <w:t xml:space="preserve">שירות ותחזוקת </w:t>
      </w:r>
      <w:r w:rsidR="008A28C1">
        <w:rPr>
          <w:rFonts w:ascii="Times New Roman" w:eastAsia="Times New Roman" w:hAnsi="Times New Roman" w:hint="cs"/>
          <w:b/>
          <w:bCs/>
          <w:u w:val="single"/>
          <w:rtl/>
        </w:rPr>
        <w:t>ל</w:t>
      </w:r>
      <w:r w:rsidRPr="00B35C4D">
        <w:rPr>
          <w:rFonts w:ascii="Times New Roman" w:eastAsia="Times New Roman" w:hAnsi="Times New Roman" w:hint="cs"/>
          <w:b/>
          <w:bCs/>
          <w:u w:val="single"/>
          <w:rtl/>
        </w:rPr>
        <w:t xml:space="preserve">מתקני המים </w:t>
      </w:r>
    </w:p>
    <w:p w14:paraId="69394A1C"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בחודשי חורף על הספק להחליף בכל שבועיים בכל האתרים את כדי מים ריקים בכדי מים מלאים. </w:t>
      </w:r>
    </w:p>
    <w:p w14:paraId="55DCFE7E"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בחודשי הקיץ על הספק להחליף בכל שבוע בכל האתרים את כדי מים ריקים בכדי מים מלאים. </w:t>
      </w:r>
    </w:p>
    <w:p w14:paraId="1A1C1E50"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הספק יידרש לתחזק באופן שוטף את המתקנים ובכלל זה החלקים הפנימיים של המתקן בכל תקופת ההתקשרות.</w:t>
      </w:r>
    </w:p>
    <w:p w14:paraId="43C3A42D"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eastAsia"/>
          <w:rtl/>
        </w:rPr>
        <w:t>כל</w:t>
      </w:r>
      <w:r w:rsidRPr="00B35C4D">
        <w:rPr>
          <w:rFonts w:ascii="Times New Roman" w:eastAsia="Times New Roman" w:hAnsi="Times New Roman"/>
        </w:rPr>
        <w:t xml:space="preserve"> </w:t>
      </w:r>
      <w:r w:rsidRPr="00B35C4D">
        <w:rPr>
          <w:rFonts w:ascii="Times New Roman" w:eastAsia="Times New Roman" w:hAnsi="Times New Roman" w:hint="cs"/>
          <w:rtl/>
        </w:rPr>
        <w:t xml:space="preserve">התקלות שיהיו </w:t>
      </w:r>
      <w:r w:rsidRPr="00B35C4D">
        <w:rPr>
          <w:rFonts w:ascii="Times New Roman" w:eastAsia="Times New Roman" w:hAnsi="Times New Roman" w:hint="eastAsia"/>
          <w:rtl/>
        </w:rPr>
        <w:t>בתקופת</w:t>
      </w:r>
      <w:r w:rsidRPr="00B35C4D">
        <w:rPr>
          <w:rFonts w:ascii="Times New Roman" w:eastAsia="Times New Roman" w:hAnsi="Times New Roman"/>
        </w:rPr>
        <w:t xml:space="preserve"> </w:t>
      </w:r>
      <w:r w:rsidRPr="00B35C4D">
        <w:rPr>
          <w:rFonts w:ascii="Times New Roman" w:eastAsia="Times New Roman" w:hAnsi="Times New Roman" w:hint="cs"/>
          <w:rtl/>
        </w:rPr>
        <w:t xml:space="preserve">ההתקשרות יתוקנו ע"י </w:t>
      </w:r>
      <w:r w:rsidRPr="00B35C4D">
        <w:rPr>
          <w:rFonts w:ascii="Times New Roman" w:eastAsia="Times New Roman" w:hAnsi="Times New Roman" w:hint="eastAsia"/>
          <w:rtl/>
        </w:rPr>
        <w:t xml:space="preserve">הספק </w:t>
      </w:r>
      <w:r w:rsidRPr="00B35C4D">
        <w:rPr>
          <w:rFonts w:ascii="Times New Roman" w:eastAsia="Times New Roman" w:hAnsi="Times New Roman" w:hint="cs"/>
          <w:rtl/>
        </w:rPr>
        <w:t>באופן מיידי</w:t>
      </w:r>
      <w:r w:rsidRPr="00B35C4D">
        <w:rPr>
          <w:rFonts w:ascii="Times New Roman" w:eastAsia="Times New Roman" w:hAnsi="Times New Roman"/>
        </w:rPr>
        <w:t xml:space="preserve"> </w:t>
      </w:r>
      <w:r w:rsidRPr="00B35C4D">
        <w:rPr>
          <w:rFonts w:ascii="Times New Roman" w:eastAsia="Times New Roman" w:hAnsi="Times New Roman" w:hint="eastAsia"/>
          <w:rtl/>
        </w:rPr>
        <w:t>ועל</w:t>
      </w:r>
      <w:r w:rsidRPr="00B35C4D">
        <w:rPr>
          <w:rFonts w:ascii="Times New Roman" w:eastAsia="Times New Roman" w:hAnsi="Times New Roman"/>
        </w:rPr>
        <w:t xml:space="preserve"> </w:t>
      </w:r>
      <w:r w:rsidRPr="00B35C4D">
        <w:rPr>
          <w:rFonts w:ascii="Times New Roman" w:eastAsia="Times New Roman" w:hAnsi="Times New Roman" w:hint="eastAsia"/>
          <w:rtl/>
        </w:rPr>
        <w:t>חשבונו</w:t>
      </w:r>
      <w:r w:rsidRPr="00B35C4D">
        <w:rPr>
          <w:rFonts w:ascii="Times New Roman" w:eastAsia="Times New Roman" w:hAnsi="Times New Roman"/>
        </w:rPr>
        <w:t xml:space="preserve"> </w:t>
      </w:r>
      <w:r w:rsidRPr="00B35C4D">
        <w:rPr>
          <w:rFonts w:ascii="Times New Roman" w:eastAsia="Times New Roman" w:hAnsi="Times New Roman" w:hint="cs"/>
          <w:rtl/>
        </w:rPr>
        <w:t xml:space="preserve">וזאת  תוך 48 </w:t>
      </w:r>
      <w:r w:rsidRPr="00B35C4D">
        <w:rPr>
          <w:rFonts w:ascii="Times New Roman" w:eastAsia="Times New Roman" w:hAnsi="Times New Roman" w:hint="eastAsia"/>
          <w:rtl/>
        </w:rPr>
        <w:t>שע</w:t>
      </w:r>
      <w:r w:rsidRPr="00B35C4D">
        <w:rPr>
          <w:rFonts w:ascii="Times New Roman" w:eastAsia="Times New Roman" w:hAnsi="Times New Roman" w:hint="cs"/>
          <w:rtl/>
        </w:rPr>
        <w:t>ות ממועד קבלת ההודעה.</w:t>
      </w:r>
    </w:p>
    <w:p w14:paraId="437E2644"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rtl/>
        </w:rPr>
        <w:t xml:space="preserve">לצורך </w:t>
      </w:r>
      <w:r w:rsidRPr="00B35C4D">
        <w:rPr>
          <w:rFonts w:ascii="Times New Roman" w:eastAsia="Times New Roman" w:hAnsi="Times New Roman" w:hint="cs"/>
          <w:rtl/>
        </w:rPr>
        <w:t>הטיפול בתקלות</w:t>
      </w:r>
      <w:r w:rsidRPr="00B35C4D">
        <w:rPr>
          <w:rFonts w:ascii="Times New Roman" w:eastAsia="Times New Roman" w:hAnsi="Times New Roman"/>
          <w:rtl/>
        </w:rPr>
        <w:t xml:space="preserve">, הספק </w:t>
      </w:r>
      <w:r w:rsidRPr="00B35C4D">
        <w:rPr>
          <w:rFonts w:ascii="Times New Roman" w:eastAsia="Times New Roman" w:hAnsi="Times New Roman" w:hint="cs"/>
          <w:rtl/>
        </w:rPr>
        <w:t xml:space="preserve">יפעיל </w:t>
      </w:r>
      <w:r w:rsidRPr="00B35C4D">
        <w:rPr>
          <w:rFonts w:ascii="Times New Roman" w:eastAsia="Times New Roman" w:hAnsi="Times New Roman"/>
          <w:rtl/>
        </w:rPr>
        <w:t xml:space="preserve">בכל ימי העבודה </w:t>
      </w:r>
      <w:r w:rsidRPr="00B35C4D">
        <w:rPr>
          <w:rFonts w:ascii="Times New Roman" w:eastAsia="Times New Roman" w:hAnsi="Times New Roman" w:hint="cs"/>
          <w:rtl/>
        </w:rPr>
        <w:t xml:space="preserve">של המשרד </w:t>
      </w:r>
      <w:r w:rsidRPr="00B35C4D">
        <w:rPr>
          <w:rFonts w:ascii="Times New Roman" w:eastAsia="Times New Roman" w:hAnsi="Times New Roman"/>
          <w:rtl/>
        </w:rPr>
        <w:t>ושעות העבודה המקובלות (0</w:t>
      </w:r>
      <w:r w:rsidRPr="00B35C4D">
        <w:rPr>
          <w:rFonts w:ascii="Times New Roman" w:eastAsia="Times New Roman" w:hAnsi="Times New Roman" w:hint="cs"/>
          <w:rtl/>
        </w:rPr>
        <w:t>7</w:t>
      </w:r>
      <w:r w:rsidRPr="00B35C4D">
        <w:rPr>
          <w:rFonts w:ascii="Times New Roman" w:eastAsia="Times New Roman" w:hAnsi="Times New Roman"/>
          <w:rtl/>
        </w:rPr>
        <w:t>:</w:t>
      </w:r>
      <w:r w:rsidRPr="00B35C4D">
        <w:rPr>
          <w:rFonts w:ascii="Times New Roman" w:eastAsia="Times New Roman" w:hAnsi="Times New Roman" w:hint="cs"/>
          <w:rtl/>
        </w:rPr>
        <w:t>30</w:t>
      </w:r>
      <w:r w:rsidRPr="00B35C4D">
        <w:rPr>
          <w:rFonts w:ascii="Times New Roman" w:eastAsia="Times New Roman" w:hAnsi="Times New Roman"/>
          <w:rtl/>
        </w:rPr>
        <w:t>-1</w:t>
      </w:r>
      <w:r w:rsidRPr="00B35C4D">
        <w:rPr>
          <w:rFonts w:ascii="Times New Roman" w:eastAsia="Times New Roman" w:hAnsi="Times New Roman" w:hint="cs"/>
          <w:rtl/>
        </w:rPr>
        <w:t>6</w:t>
      </w:r>
      <w:r w:rsidRPr="00B35C4D">
        <w:rPr>
          <w:rFonts w:ascii="Times New Roman" w:eastAsia="Times New Roman" w:hAnsi="Times New Roman"/>
          <w:rtl/>
        </w:rPr>
        <w:t xml:space="preserve">:00) </w:t>
      </w:r>
      <w:r w:rsidRPr="00B35C4D">
        <w:rPr>
          <w:rFonts w:ascii="Times New Roman" w:eastAsia="Times New Roman" w:hAnsi="Times New Roman" w:hint="cs"/>
          <w:rtl/>
        </w:rPr>
        <w:t xml:space="preserve">מענה </w:t>
      </w:r>
      <w:r w:rsidRPr="00B35C4D">
        <w:rPr>
          <w:rFonts w:ascii="Times New Roman" w:eastAsia="Times New Roman" w:hAnsi="Times New Roman"/>
          <w:rtl/>
        </w:rPr>
        <w:t xml:space="preserve">טלפוני ובאמצעות </w:t>
      </w:r>
      <w:r w:rsidRPr="00B35C4D">
        <w:rPr>
          <w:rFonts w:ascii="Times New Roman" w:eastAsia="Times New Roman" w:hAnsi="Times New Roman" w:hint="cs"/>
          <w:rtl/>
        </w:rPr>
        <w:t xml:space="preserve">דואר אלקטרוני גם לאחר שעות העבודה </w:t>
      </w:r>
      <w:r w:rsidRPr="00B35C4D">
        <w:rPr>
          <w:rFonts w:ascii="Times New Roman" w:eastAsia="Times New Roman" w:hAnsi="Times New Roman"/>
          <w:rtl/>
        </w:rPr>
        <w:t xml:space="preserve">. </w:t>
      </w:r>
    </w:p>
    <w:p w14:paraId="598EE953"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במקרה שהטיפול בתקלה במתקן המים דורש החלפת המתקן על הספק לספק מתקן חלופי חדש תוך 24 שעות ממועד קבלת ההודעה.</w:t>
      </w:r>
    </w:p>
    <w:p w14:paraId="5A9A0133"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על הספק לבצע תחזוקה מונעת למתקנים. לפחות אחת ל</w:t>
      </w:r>
      <w:r w:rsidR="00A160B4">
        <w:rPr>
          <w:rFonts w:ascii="Times New Roman" w:eastAsia="Times New Roman" w:hAnsi="Times New Roman" w:hint="cs"/>
          <w:rtl/>
        </w:rPr>
        <w:t>חצי</w:t>
      </w:r>
      <w:r w:rsidRPr="00B35C4D">
        <w:rPr>
          <w:rFonts w:ascii="Times New Roman" w:eastAsia="Times New Roman" w:hAnsi="Times New Roman" w:hint="cs"/>
          <w:rtl/>
        </w:rPr>
        <w:t xml:space="preserve"> שנה הספק יבדוק את תקינות מתקני המים ויבצע ניקוי החלקים הפנימיים של המתקנים. בסיום הבדיקה הספק יכין דוח בדיקה עבור כל מתקן. דוח זה יצורף לחשבון השוטף של אותו החודש ויהווה תנאי לתשלום.</w:t>
      </w:r>
    </w:p>
    <w:p w14:paraId="612CD884" w14:textId="77777777" w:rsidR="00B35C4D" w:rsidRDefault="00B35C4D" w:rsidP="00486DDD">
      <w:pPr>
        <w:numPr>
          <w:ilvl w:val="2"/>
          <w:numId w:val="81"/>
        </w:numPr>
        <w:tabs>
          <w:tab w:val="clear" w:pos="2268"/>
          <w:tab w:val="num" w:pos="141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בתום ההתקשרות הספק יאסוף את מתקני המים תוך 5 ימי עבודה.</w:t>
      </w:r>
    </w:p>
    <w:p w14:paraId="107B3BBD" w14:textId="77777777" w:rsidR="004C7A44" w:rsidRDefault="004C7A44" w:rsidP="004C7A44">
      <w:pPr>
        <w:tabs>
          <w:tab w:val="num" w:pos="2693"/>
          <w:tab w:val="num" w:pos="2977"/>
        </w:tabs>
        <w:overflowPunct w:val="0"/>
        <w:autoSpaceDE w:val="0"/>
        <w:autoSpaceDN w:val="0"/>
        <w:adjustRightInd w:val="0"/>
        <w:spacing w:after="140" w:line="300" w:lineRule="atLeast"/>
        <w:ind w:left="2268" w:right="-851"/>
        <w:jc w:val="both"/>
        <w:textAlignment w:val="baseline"/>
        <w:rPr>
          <w:rFonts w:ascii="Times New Roman" w:eastAsia="Times New Roman" w:hAnsi="Times New Roman"/>
        </w:rPr>
      </w:pPr>
    </w:p>
    <w:p w14:paraId="62AF77D5" w14:textId="77777777" w:rsidR="004C7A44" w:rsidRPr="004C7A44" w:rsidRDefault="004C7A44"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tl/>
        </w:rPr>
      </w:pPr>
      <w:r w:rsidRPr="004C7A44">
        <w:rPr>
          <w:rFonts w:ascii="Times New Roman" w:eastAsia="Times New Roman" w:hAnsi="Times New Roman" w:hint="cs"/>
          <w:b/>
          <w:bCs/>
          <w:u w:val="single"/>
          <w:rtl/>
        </w:rPr>
        <w:t>היקפים כמותיים</w:t>
      </w:r>
    </w:p>
    <w:p w14:paraId="00950CBC" w14:textId="2E5CC809" w:rsidR="004C7A44" w:rsidRDefault="004C7A44" w:rsidP="00AC62B7">
      <w:pPr>
        <w:widowControl w:val="0"/>
        <w:overflowPunct w:val="0"/>
        <w:autoSpaceDE w:val="0"/>
        <w:autoSpaceDN w:val="0"/>
        <w:adjustRightInd w:val="0"/>
        <w:spacing w:line="280" w:lineRule="atLeast"/>
        <w:ind w:left="1440" w:right="-567"/>
        <w:jc w:val="both"/>
        <w:textAlignment w:val="baseline"/>
        <w:rPr>
          <w:rFonts w:ascii="Times New Roman" w:eastAsia="Times New Roman" w:hAnsi="Times New Roman"/>
          <w:rtl/>
        </w:rPr>
      </w:pPr>
      <w:r w:rsidRPr="004C7A44">
        <w:rPr>
          <w:rFonts w:ascii="Times New Roman" w:eastAsia="Times New Roman" w:hAnsi="Times New Roman" w:hint="cs"/>
          <w:rtl/>
        </w:rPr>
        <w:t>בכל חודש</w:t>
      </w:r>
      <w:r>
        <w:rPr>
          <w:rFonts w:ascii="Times New Roman" w:eastAsia="Times New Roman" w:hAnsi="Times New Roman" w:hint="cs"/>
          <w:rtl/>
        </w:rPr>
        <w:t xml:space="preserve"> מספר כדי המים שיסופקו</w:t>
      </w:r>
      <w:r w:rsidRPr="004C7A44">
        <w:rPr>
          <w:rFonts w:ascii="Times New Roman" w:eastAsia="Times New Roman" w:hAnsi="Times New Roman" w:hint="cs"/>
          <w:rtl/>
        </w:rPr>
        <w:t xml:space="preserve"> </w:t>
      </w:r>
      <w:r>
        <w:rPr>
          <w:rFonts w:ascii="Times New Roman" w:eastAsia="Times New Roman" w:hAnsi="Times New Roman" w:hint="cs"/>
          <w:rtl/>
        </w:rPr>
        <w:t xml:space="preserve">יעמוד על </w:t>
      </w:r>
      <w:r w:rsidRPr="004C7A44">
        <w:rPr>
          <w:rFonts w:ascii="Times New Roman" w:eastAsia="Times New Roman" w:hAnsi="Times New Roman" w:hint="cs"/>
          <w:rtl/>
        </w:rPr>
        <w:t xml:space="preserve">כ- </w:t>
      </w:r>
      <w:r w:rsidR="009C5475">
        <w:rPr>
          <w:rFonts w:ascii="Times New Roman" w:eastAsia="Times New Roman" w:hAnsi="Times New Roman" w:hint="cs"/>
          <w:b/>
          <w:bCs/>
          <w:rtl/>
        </w:rPr>
        <w:t xml:space="preserve">1,500 </w:t>
      </w:r>
      <w:r w:rsidRPr="004C7A44">
        <w:rPr>
          <w:rFonts w:ascii="Times New Roman" w:eastAsia="Times New Roman" w:hAnsi="Times New Roman" w:hint="cs"/>
          <w:rtl/>
        </w:rPr>
        <w:t xml:space="preserve">כדי מים </w:t>
      </w:r>
    </w:p>
    <w:p w14:paraId="7116406A" w14:textId="77777777" w:rsidR="004C7A44" w:rsidRPr="004C7A44" w:rsidRDefault="004C7A44" w:rsidP="00AC62B7">
      <w:pPr>
        <w:widowControl w:val="0"/>
        <w:overflowPunct w:val="0"/>
        <w:autoSpaceDE w:val="0"/>
        <w:autoSpaceDN w:val="0"/>
        <w:adjustRightInd w:val="0"/>
        <w:spacing w:line="280" w:lineRule="atLeast"/>
        <w:ind w:left="1440" w:right="-567"/>
        <w:jc w:val="both"/>
        <w:textAlignment w:val="baseline"/>
        <w:rPr>
          <w:rFonts w:ascii="Times New Roman" w:eastAsia="Times New Roman" w:hAnsi="Times New Roman"/>
        </w:rPr>
      </w:pPr>
    </w:p>
    <w:p w14:paraId="7DB22495" w14:textId="77777777" w:rsidR="004C7A44" w:rsidRPr="004C7A44" w:rsidRDefault="004C7A44" w:rsidP="00AC62B7">
      <w:pPr>
        <w:widowControl w:val="0"/>
        <w:overflowPunct w:val="0"/>
        <w:autoSpaceDE w:val="0"/>
        <w:autoSpaceDN w:val="0"/>
        <w:adjustRightInd w:val="0"/>
        <w:spacing w:line="280" w:lineRule="atLeast"/>
        <w:ind w:left="1440" w:right="-567"/>
        <w:jc w:val="both"/>
        <w:textAlignment w:val="baseline"/>
        <w:rPr>
          <w:rFonts w:ascii="Times New Roman" w:eastAsia="Times New Roman" w:hAnsi="Times New Roman"/>
          <w:b/>
          <w:bCs/>
          <w:rtl/>
          <w:lang w:eastAsia="he-IL"/>
        </w:rPr>
      </w:pPr>
      <w:r w:rsidRPr="004C7A44">
        <w:rPr>
          <w:rFonts w:ascii="Times New Roman" w:eastAsia="Times New Roman" w:hAnsi="Times New Roman" w:hint="cs"/>
          <w:b/>
          <w:bCs/>
          <w:rtl/>
          <w:lang w:eastAsia="he-IL"/>
        </w:rPr>
        <w:t xml:space="preserve">המשרד רשאי להגדיל את </w:t>
      </w:r>
      <w:r w:rsidR="008948BD">
        <w:rPr>
          <w:rFonts w:ascii="Times New Roman" w:eastAsia="Times New Roman" w:hAnsi="Times New Roman" w:hint="cs"/>
          <w:b/>
          <w:bCs/>
          <w:rtl/>
          <w:lang w:eastAsia="he-IL"/>
        </w:rPr>
        <w:t>הכמות</w:t>
      </w:r>
      <w:r w:rsidRPr="004C7A44">
        <w:rPr>
          <w:rFonts w:ascii="Times New Roman" w:eastAsia="Times New Roman" w:hAnsi="Times New Roman" w:hint="cs"/>
          <w:b/>
          <w:bCs/>
          <w:rtl/>
          <w:lang w:eastAsia="he-IL"/>
        </w:rPr>
        <w:t xml:space="preserve"> בכ- 30% מידי שנה</w:t>
      </w:r>
      <w:r w:rsidR="008948BD">
        <w:rPr>
          <w:rFonts w:ascii="Times New Roman" w:eastAsia="Times New Roman" w:hAnsi="Times New Roman" w:hint="cs"/>
          <w:b/>
          <w:bCs/>
          <w:rtl/>
          <w:lang w:eastAsia="he-IL"/>
        </w:rPr>
        <w:t xml:space="preserve"> או לצמצם את הכמות</w:t>
      </w:r>
      <w:r w:rsidRPr="004C7A44">
        <w:rPr>
          <w:rFonts w:ascii="Times New Roman" w:eastAsia="Times New Roman" w:hAnsi="Times New Roman" w:hint="cs"/>
          <w:b/>
          <w:bCs/>
          <w:rtl/>
          <w:lang w:eastAsia="he-IL"/>
        </w:rPr>
        <w:t xml:space="preserve">, באישור בכתב ומראש של וועדת המכרזים וכן הסכם חתום ע"י </w:t>
      </w:r>
      <w:r w:rsidR="008948BD">
        <w:rPr>
          <w:rFonts w:ascii="Times New Roman" w:eastAsia="Times New Roman" w:hAnsi="Times New Roman" w:hint="cs"/>
          <w:b/>
          <w:bCs/>
          <w:rtl/>
          <w:lang w:eastAsia="he-IL"/>
        </w:rPr>
        <w:t>חשב המשרד ומורשי חתימה של המשרד.</w:t>
      </w:r>
    </w:p>
    <w:p w14:paraId="36325A19" w14:textId="77777777" w:rsidR="004C7A44" w:rsidRPr="004C7A44" w:rsidRDefault="004C7A44" w:rsidP="00AC62B7">
      <w:pPr>
        <w:widowControl w:val="0"/>
        <w:overflowPunct w:val="0"/>
        <w:autoSpaceDE w:val="0"/>
        <w:autoSpaceDN w:val="0"/>
        <w:adjustRightInd w:val="0"/>
        <w:spacing w:line="280" w:lineRule="atLeast"/>
        <w:ind w:left="1440" w:right="-567"/>
        <w:jc w:val="both"/>
        <w:textAlignment w:val="baseline"/>
        <w:rPr>
          <w:rFonts w:ascii="Times New Roman" w:eastAsia="Times New Roman" w:hAnsi="Times New Roman"/>
          <w:b/>
          <w:bCs/>
          <w:rtl/>
          <w:lang w:eastAsia="he-IL"/>
        </w:rPr>
      </w:pPr>
    </w:p>
    <w:p w14:paraId="3C5D90A0" w14:textId="77777777" w:rsidR="00B35C4D" w:rsidRPr="00B35C4D" w:rsidRDefault="00B35C4D" w:rsidP="00B35C4D">
      <w:pPr>
        <w:overflowPunct w:val="0"/>
        <w:autoSpaceDE w:val="0"/>
        <w:autoSpaceDN w:val="0"/>
        <w:adjustRightInd w:val="0"/>
        <w:spacing w:line="300" w:lineRule="atLeast"/>
        <w:ind w:left="720"/>
        <w:jc w:val="both"/>
        <w:textAlignment w:val="baseline"/>
        <w:rPr>
          <w:rFonts w:ascii="Times New Roman" w:eastAsia="Times New Roman" w:hAnsi="Times New Roman"/>
          <w:rtl/>
        </w:rPr>
      </w:pPr>
    </w:p>
    <w:p w14:paraId="6C82272F" w14:textId="77777777" w:rsidR="00A160B4" w:rsidRPr="00A160B4" w:rsidRDefault="00A160B4">
      <w:pPr>
        <w:bidi w:val="0"/>
        <w:rPr>
          <w:rFonts w:ascii="Times New Roman" w:eastAsia="Times New Roman" w:hAnsi="Times New Roman"/>
          <w:sz w:val="28"/>
          <w:szCs w:val="28"/>
          <w:rtl/>
          <w:lang w:eastAsia="he-IL"/>
        </w:rPr>
      </w:pPr>
      <w:r w:rsidRPr="00A160B4">
        <w:rPr>
          <w:rFonts w:ascii="Times New Roman" w:eastAsia="Times New Roman" w:hAnsi="Times New Roman"/>
          <w:sz w:val="28"/>
          <w:szCs w:val="28"/>
          <w:rtl/>
          <w:lang w:eastAsia="he-IL"/>
        </w:rPr>
        <w:br w:type="page"/>
      </w:r>
    </w:p>
    <w:p w14:paraId="582626D7" w14:textId="77777777" w:rsidR="00A160B4" w:rsidRPr="00A160B4" w:rsidRDefault="00A160B4" w:rsidP="00486DDD">
      <w:pPr>
        <w:numPr>
          <w:ilvl w:val="0"/>
          <w:numId w:val="81"/>
        </w:numPr>
        <w:ind w:right="-709"/>
        <w:rPr>
          <w:rFonts w:ascii="Times New Roman" w:eastAsia="Times New Roman" w:hAnsi="Times New Roman"/>
          <w:b/>
          <w:bCs/>
          <w:sz w:val="28"/>
          <w:szCs w:val="28"/>
          <w:u w:val="single"/>
          <w:rtl/>
          <w:lang w:eastAsia="he-IL"/>
        </w:rPr>
      </w:pPr>
      <w:r w:rsidRPr="00A160B4">
        <w:rPr>
          <w:rFonts w:ascii="Times New Roman" w:eastAsia="Times New Roman" w:hAnsi="Times New Roman"/>
          <w:b/>
          <w:bCs/>
          <w:sz w:val="28"/>
          <w:szCs w:val="28"/>
          <w:u w:val="single"/>
          <w:rtl/>
          <w:lang w:eastAsia="he-IL"/>
        </w:rPr>
        <w:lastRenderedPageBreak/>
        <w:t>סל 2-אספקה, הצבה ותחזוקת  מתקני שתייה למים מטוהרים  ("ברי מים")</w:t>
      </w:r>
    </w:p>
    <w:p w14:paraId="4AACEE2E" w14:textId="77777777" w:rsidR="00A160B4" w:rsidRDefault="00A160B4" w:rsidP="00A160B4">
      <w:pPr>
        <w:tabs>
          <w:tab w:val="num" w:pos="2268"/>
        </w:tabs>
        <w:overflowPunct w:val="0"/>
        <w:autoSpaceDE w:val="0"/>
        <w:autoSpaceDN w:val="0"/>
        <w:adjustRightInd w:val="0"/>
        <w:spacing w:after="140" w:line="300" w:lineRule="atLeast"/>
        <w:ind w:left="1418" w:right="-851"/>
        <w:jc w:val="both"/>
        <w:textAlignment w:val="baseline"/>
        <w:rPr>
          <w:rFonts w:ascii="Times New Roman" w:eastAsia="Times New Roman" w:hAnsi="Times New Roman"/>
          <w:b/>
          <w:bCs/>
          <w:u w:val="single"/>
        </w:rPr>
      </w:pPr>
    </w:p>
    <w:p w14:paraId="673A4003" w14:textId="77777777" w:rsidR="00A160B4" w:rsidRPr="00B35C4D" w:rsidRDefault="00A160B4"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Pr>
      </w:pPr>
      <w:r w:rsidRPr="00B35C4D">
        <w:rPr>
          <w:rFonts w:ascii="Times New Roman" w:eastAsia="Times New Roman" w:hAnsi="Times New Roman" w:hint="cs"/>
          <w:b/>
          <w:bCs/>
          <w:u w:val="single"/>
          <w:rtl/>
        </w:rPr>
        <w:t>אספקת מתקני מים</w:t>
      </w:r>
    </w:p>
    <w:p w14:paraId="40B6A31C" w14:textId="77777777" w:rsidR="00BF2236" w:rsidRPr="00B35C4D" w:rsidRDefault="00BF2236"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תוך </w:t>
      </w:r>
      <w:r w:rsidRPr="00B35C4D">
        <w:rPr>
          <w:rFonts w:ascii="Times New Roman" w:eastAsia="Times New Roman" w:hAnsi="Times New Roman" w:hint="cs"/>
          <w:b/>
          <w:bCs/>
          <w:rtl/>
        </w:rPr>
        <w:t>10</w:t>
      </w:r>
      <w:r w:rsidRPr="00B35C4D">
        <w:rPr>
          <w:rFonts w:ascii="Times New Roman" w:eastAsia="Times New Roman" w:hAnsi="Times New Roman" w:hint="cs"/>
          <w:rtl/>
        </w:rPr>
        <w:t xml:space="preserve"> ימי עבודה ממועד תחילת ההתקשרות הספק יידרש ברי מים שולחנים </w:t>
      </w:r>
      <w:r w:rsidRPr="00BF2236">
        <w:rPr>
          <w:rFonts w:ascii="Times New Roman" w:eastAsia="Times New Roman" w:hAnsi="Times New Roman" w:hint="cs"/>
          <w:b/>
          <w:bCs/>
          <w:u w:val="single"/>
          <w:rtl/>
        </w:rPr>
        <w:t>חדשים (לא מחודשים)</w:t>
      </w:r>
      <w:r w:rsidRPr="00BF2236">
        <w:rPr>
          <w:rFonts w:ascii="Times New Roman" w:eastAsia="Times New Roman" w:hAnsi="Times New Roman" w:hint="cs"/>
          <w:u w:val="single"/>
          <w:rtl/>
        </w:rPr>
        <w:t xml:space="preserve">, </w:t>
      </w:r>
      <w:r w:rsidRPr="00B35C4D">
        <w:rPr>
          <w:rFonts w:ascii="Times New Roman" w:eastAsia="Times New Roman" w:hAnsi="Times New Roman" w:hint="cs"/>
          <w:rtl/>
        </w:rPr>
        <w:t>במבני המשרד באזורים שפורטו לעיל.</w:t>
      </w:r>
      <w:r w:rsidRPr="00B35C4D">
        <w:rPr>
          <w:rFonts w:ascii="Times New Roman" w:eastAsia="Times New Roman" w:hAnsi="Times New Roman" w:hint="cs"/>
          <w:b/>
          <w:bCs/>
          <w:rtl/>
        </w:rPr>
        <w:t xml:space="preserve"> </w:t>
      </w:r>
      <w:r w:rsidRPr="00B35C4D">
        <w:rPr>
          <w:rFonts w:ascii="Times New Roman" w:eastAsia="Times New Roman" w:hAnsi="Times New Roman" w:hint="cs"/>
          <w:rtl/>
        </w:rPr>
        <w:t>המשרד יקבע את מקום הצבת ברי המים בכל אחד מהמבנים.</w:t>
      </w:r>
    </w:p>
    <w:p w14:paraId="399C31DA" w14:textId="77777777" w:rsidR="00BF2236" w:rsidRDefault="00BF2236"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ברי המים שיסופקו יהיו מהדגמים החדשים של הספק המיועדים להצבה במטבחונים בצמוד למקור מים. </w:t>
      </w:r>
    </w:p>
    <w:p w14:paraId="38315961" w14:textId="77777777" w:rsidR="00DF281E" w:rsidRPr="00B35C4D" w:rsidRDefault="00DF281E" w:rsidP="00486DDD">
      <w:pPr>
        <w:numPr>
          <w:ilvl w:val="2"/>
          <w:numId w:val="81"/>
        </w:numPr>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DF281E">
        <w:rPr>
          <w:rFonts w:ascii="Times New Roman" w:eastAsia="Times New Roman" w:hAnsi="Times New Roman"/>
          <w:rtl/>
        </w:rPr>
        <w:t>בר</w:t>
      </w:r>
      <w:r>
        <w:rPr>
          <w:rFonts w:ascii="Times New Roman" w:eastAsia="Times New Roman" w:hAnsi="Times New Roman" w:hint="cs"/>
          <w:rtl/>
        </w:rPr>
        <w:t>י</w:t>
      </w:r>
      <w:r w:rsidRPr="00DF281E">
        <w:rPr>
          <w:rFonts w:ascii="Times New Roman" w:eastAsia="Times New Roman" w:hAnsi="Times New Roman"/>
          <w:rtl/>
        </w:rPr>
        <w:t xml:space="preserve"> המים </w:t>
      </w:r>
      <w:r w:rsidRPr="00DF281E">
        <w:rPr>
          <w:rFonts w:ascii="Times New Roman" w:eastAsia="Times New Roman" w:hAnsi="Times New Roman" w:hint="cs"/>
          <w:rtl/>
        </w:rPr>
        <w:t xml:space="preserve">שיסופקו יעמדו </w:t>
      </w:r>
      <w:r w:rsidRPr="00DF281E">
        <w:rPr>
          <w:rFonts w:ascii="Times New Roman" w:eastAsia="Times New Roman" w:hAnsi="Times New Roman"/>
          <w:rtl/>
        </w:rPr>
        <w:t>בתקנים של מכון התקנים הישראלי הבאים</w:t>
      </w:r>
      <w:r>
        <w:rPr>
          <w:rFonts w:ascii="Times New Roman" w:eastAsia="Times New Roman" w:hAnsi="Times New Roman" w:hint="cs"/>
          <w:rtl/>
        </w:rPr>
        <w:t>:</w:t>
      </w:r>
    </w:p>
    <w:p w14:paraId="583EA844" w14:textId="77777777" w:rsidR="00DF281E" w:rsidRPr="008B1D91" w:rsidRDefault="00DF281E" w:rsidP="00486DDD">
      <w:pPr>
        <w:numPr>
          <w:ilvl w:val="3"/>
          <w:numId w:val="81"/>
        </w:numPr>
        <w:overflowPunct w:val="0"/>
        <w:autoSpaceDE w:val="0"/>
        <w:autoSpaceDN w:val="0"/>
        <w:adjustRightInd w:val="0"/>
        <w:spacing w:after="140" w:line="300" w:lineRule="atLeast"/>
        <w:ind w:right="-851"/>
        <w:jc w:val="both"/>
        <w:textAlignment w:val="baseline"/>
      </w:pPr>
      <w:r w:rsidRPr="008B1D91">
        <w:rPr>
          <w:rtl/>
        </w:rPr>
        <w:t>ת"י 1505 חלק 1 – מערכות לטיפול במי שתייה ביתיים (סינון וטיהור)</w:t>
      </w:r>
    </w:p>
    <w:p w14:paraId="76CA2439" w14:textId="77777777" w:rsidR="00DF281E" w:rsidRPr="008B1D91" w:rsidRDefault="00DF281E" w:rsidP="00486DDD">
      <w:pPr>
        <w:numPr>
          <w:ilvl w:val="3"/>
          <w:numId w:val="81"/>
        </w:numPr>
        <w:overflowPunct w:val="0"/>
        <w:autoSpaceDE w:val="0"/>
        <w:autoSpaceDN w:val="0"/>
        <w:adjustRightInd w:val="0"/>
        <w:spacing w:after="140" w:line="300" w:lineRule="atLeast"/>
        <w:ind w:right="-851"/>
        <w:jc w:val="both"/>
        <w:textAlignment w:val="baseline"/>
      </w:pPr>
      <w:r w:rsidRPr="008B1D91">
        <w:rPr>
          <w:rtl/>
        </w:rPr>
        <w:t>ת"י 5452 (בדיקת מוצרים הבאים במגע עם מי שתייה).</w:t>
      </w:r>
    </w:p>
    <w:p w14:paraId="43DC91A6" w14:textId="77777777" w:rsidR="00DF281E" w:rsidRPr="008B1D91" w:rsidRDefault="00DF281E" w:rsidP="00486DDD">
      <w:pPr>
        <w:numPr>
          <w:ilvl w:val="3"/>
          <w:numId w:val="81"/>
        </w:numPr>
        <w:overflowPunct w:val="0"/>
        <w:autoSpaceDE w:val="0"/>
        <w:autoSpaceDN w:val="0"/>
        <w:adjustRightInd w:val="0"/>
        <w:spacing w:after="140" w:line="300" w:lineRule="atLeast"/>
        <w:ind w:right="-851"/>
        <w:jc w:val="both"/>
        <w:textAlignment w:val="baseline"/>
        <w:rPr>
          <w:rtl/>
        </w:rPr>
      </w:pPr>
      <w:r w:rsidRPr="008B1D91">
        <w:rPr>
          <w:rtl/>
        </w:rPr>
        <w:t>ת"י 6371 (מתקנים למי שתייה - צריכת אנרגיה וביצועים)</w:t>
      </w:r>
      <w:r w:rsidRPr="008B1D91">
        <w:rPr>
          <w:rFonts w:hint="cs"/>
          <w:rtl/>
        </w:rPr>
        <w:t>.</w:t>
      </w:r>
    </w:p>
    <w:p w14:paraId="7FCC595A" w14:textId="77777777" w:rsidR="00DF281E" w:rsidRPr="008B1D91" w:rsidRDefault="00DF281E" w:rsidP="00486DDD">
      <w:pPr>
        <w:numPr>
          <w:ilvl w:val="3"/>
          <w:numId w:val="81"/>
        </w:numPr>
        <w:overflowPunct w:val="0"/>
        <w:autoSpaceDE w:val="0"/>
        <w:autoSpaceDN w:val="0"/>
        <w:adjustRightInd w:val="0"/>
        <w:spacing w:after="140" w:line="300" w:lineRule="atLeast"/>
        <w:ind w:right="-851"/>
        <w:jc w:val="both"/>
        <w:textAlignment w:val="baseline"/>
        <w:rPr>
          <w:rtl/>
        </w:rPr>
      </w:pPr>
      <w:r w:rsidRPr="008B1D91">
        <w:rPr>
          <w:rtl/>
        </w:rPr>
        <w:t>ת"י 900 (בטיחות מכשירי חשמל ביתיים</w:t>
      </w:r>
      <w:r w:rsidRPr="008B1D91">
        <w:rPr>
          <w:rFonts w:hint="cs"/>
          <w:rtl/>
        </w:rPr>
        <w:t>)</w:t>
      </w:r>
    </w:p>
    <w:p w14:paraId="5D8CDFE8" w14:textId="77777777" w:rsidR="00DF281E" w:rsidRPr="00B35C4D" w:rsidRDefault="00DF281E" w:rsidP="00DF281E">
      <w:pPr>
        <w:rPr>
          <w:rtl/>
        </w:rPr>
      </w:pPr>
    </w:p>
    <w:p w14:paraId="0076BE32" w14:textId="77777777" w:rsidR="00BF2236" w:rsidRPr="00B35C4D" w:rsidRDefault="00BF2236"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בר המים ישמש למזיגה של מים קרים ומים חמים. </w:t>
      </w:r>
    </w:p>
    <w:p w14:paraId="666B41C1" w14:textId="77777777" w:rsidR="00BF2236" w:rsidRDefault="00BF2236" w:rsidP="00486DDD">
      <w:pPr>
        <w:numPr>
          <w:ilvl w:val="2"/>
          <w:numId w:val="81"/>
        </w:numPr>
        <w:tabs>
          <w:tab w:val="num" w:pos="2693"/>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בר המים שיסופק יעמוד הדרישות הטכניות המינימליות הבאות:</w:t>
      </w:r>
    </w:p>
    <w:p w14:paraId="3BC66ECB"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מערכת סינון וטיהור מים</w:t>
      </w:r>
    </w:p>
    <w:p w14:paraId="46953358"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hint="cs"/>
          <w:b/>
          <w:bCs/>
          <w:rtl/>
        </w:rPr>
        <w:t xml:space="preserve">עמידה </w:t>
      </w:r>
      <w:r w:rsidRPr="00B35C4D">
        <w:rPr>
          <w:rFonts w:eastAsia="Times New Roman"/>
          <w:b/>
          <w:bCs/>
          <w:rtl/>
        </w:rPr>
        <w:t>תקן ישראלי ת"י 1505 חלק 1</w:t>
      </w:r>
      <w:r w:rsidRPr="00B35C4D">
        <w:rPr>
          <w:rFonts w:eastAsia="Times New Roman"/>
          <w:rtl/>
        </w:rPr>
        <w:t xml:space="preserve"> </w:t>
      </w:r>
      <w:r w:rsidRPr="00B35C4D">
        <w:rPr>
          <w:rFonts w:eastAsia="Times New Roman"/>
        </w:rPr>
        <w:t>")</w:t>
      </w:r>
      <w:r w:rsidRPr="00B35C4D">
        <w:rPr>
          <w:rFonts w:eastAsia="Times New Roman"/>
          <w:rtl/>
        </w:rPr>
        <w:t>מערכות לטיפול במי שתייה לשימוש ביתי: מערכות סינון וטיהור</w:t>
      </w:r>
      <w:r w:rsidRPr="00B35C4D">
        <w:rPr>
          <w:rFonts w:eastAsia="Times New Roman"/>
        </w:rPr>
        <w:t>"</w:t>
      </w:r>
      <w:r w:rsidRPr="00B35C4D">
        <w:rPr>
          <w:rFonts w:eastAsia="Times New Roman" w:hint="cs"/>
          <w:rtl/>
        </w:rPr>
        <w:t xml:space="preserve">) </w:t>
      </w:r>
      <w:r w:rsidRPr="00B35C4D">
        <w:rPr>
          <w:rFonts w:eastAsia="Times New Roman"/>
          <w:rtl/>
        </w:rPr>
        <w:t>ותקן</w:t>
      </w:r>
      <w:r w:rsidRPr="00B35C4D">
        <w:rPr>
          <w:rFonts w:eastAsia="Times New Roman"/>
        </w:rPr>
        <w:t xml:space="preserve"> NSF </w:t>
      </w:r>
      <w:r w:rsidRPr="00B35C4D">
        <w:rPr>
          <w:rFonts w:eastAsia="Times New Roman"/>
          <w:rtl/>
        </w:rPr>
        <w:t>הבינלאומי</w:t>
      </w:r>
      <w:r w:rsidRPr="00B35C4D">
        <w:rPr>
          <w:rFonts w:eastAsia="Times New Roman" w:hint="cs"/>
          <w:rtl/>
        </w:rPr>
        <w:t>.</w:t>
      </w:r>
    </w:p>
    <w:p w14:paraId="64DF8963"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סוג המסנן</w:t>
      </w:r>
      <w:r w:rsidRPr="00B35C4D">
        <w:rPr>
          <w:rFonts w:eastAsia="Times New Roman"/>
          <w:b/>
          <w:bCs/>
        </w:rPr>
        <w:t>:</w:t>
      </w:r>
      <w:r w:rsidRPr="00B35C4D">
        <w:rPr>
          <w:rFonts w:eastAsia="Times New Roman"/>
        </w:rPr>
        <w:t xml:space="preserve"> </w:t>
      </w:r>
      <w:r w:rsidRPr="00B35C4D">
        <w:rPr>
          <w:rFonts w:eastAsia="Times New Roman"/>
          <w:rtl/>
        </w:rPr>
        <w:t>סנן פחם פעיל משולב (מסנן חלקיקים + טיפול בטעם וריח)</w:t>
      </w:r>
    </w:p>
    <w:p w14:paraId="6EA693AC"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רמת סינון</w:t>
      </w:r>
      <w:r w:rsidRPr="00B35C4D">
        <w:rPr>
          <w:rFonts w:eastAsia="Times New Roman"/>
          <w:b/>
          <w:bCs/>
        </w:rPr>
        <w:t>:</w:t>
      </w:r>
      <w:r w:rsidRPr="00B35C4D">
        <w:rPr>
          <w:rFonts w:eastAsia="Times New Roman"/>
        </w:rPr>
        <w:t xml:space="preserve"> </w:t>
      </w:r>
      <w:r w:rsidRPr="00B35C4D">
        <w:rPr>
          <w:rFonts w:eastAsia="Times New Roman"/>
          <w:rtl/>
        </w:rPr>
        <w:t>עד 0.5 מיקרון (לכידת חלקיקים מרחפים, חול, חלודה</w:t>
      </w:r>
      <w:r w:rsidRPr="00B35C4D">
        <w:rPr>
          <w:rFonts w:eastAsia="Times New Roman" w:hint="cs"/>
          <w:rtl/>
        </w:rPr>
        <w:t xml:space="preserve">, </w:t>
      </w:r>
      <w:r w:rsidRPr="00B35C4D">
        <w:rPr>
          <w:rFonts w:eastAsia="Times New Roman"/>
          <w:rtl/>
        </w:rPr>
        <w:t xml:space="preserve"> לכלוך גס</w:t>
      </w:r>
      <w:r w:rsidRPr="00B35C4D">
        <w:rPr>
          <w:rFonts w:ascii="Calibri" w:hAnsi="Calibri" w:cs="Arial"/>
          <w:sz w:val="22"/>
          <w:szCs w:val="22"/>
          <w:rtl/>
        </w:rPr>
        <w:t xml:space="preserve"> </w:t>
      </w:r>
      <w:r w:rsidRPr="00B35C4D">
        <w:rPr>
          <w:rFonts w:eastAsia="Times New Roman"/>
          <w:rtl/>
        </w:rPr>
        <w:t>ומיקרו-פלסטיק)</w:t>
      </w:r>
      <w:r w:rsidRPr="00B35C4D">
        <w:rPr>
          <w:rFonts w:eastAsia="Times New Roman"/>
        </w:rPr>
        <w:t>.</w:t>
      </w:r>
    </w:p>
    <w:p w14:paraId="077C1F3B"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טיפול בכלור וטעמי לוואי</w:t>
      </w:r>
      <w:r w:rsidRPr="00B35C4D">
        <w:rPr>
          <w:rFonts w:eastAsia="Times New Roman"/>
          <w:b/>
          <w:bCs/>
        </w:rPr>
        <w:t>:</w:t>
      </w:r>
      <w:r w:rsidRPr="00B35C4D">
        <w:rPr>
          <w:rFonts w:eastAsia="Times New Roman"/>
        </w:rPr>
        <w:t xml:space="preserve"> </w:t>
      </w:r>
      <w:r w:rsidRPr="00B35C4D">
        <w:rPr>
          <w:rFonts w:eastAsia="Times New Roman"/>
          <w:rtl/>
        </w:rPr>
        <w:t>הפחתת כלור בדרגה 1 (מעל 95% מהכלור, טעמי וריחות לוואי)</w:t>
      </w:r>
      <w:r w:rsidRPr="00B35C4D">
        <w:rPr>
          <w:rFonts w:eastAsia="Times New Roman"/>
        </w:rPr>
        <w:t>.</w:t>
      </w:r>
    </w:p>
    <w:p w14:paraId="3FC6C3B8"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אורך חיי מסנן</w:t>
      </w:r>
      <w:r w:rsidRPr="00B35C4D">
        <w:rPr>
          <w:rFonts w:eastAsia="Times New Roman" w:hint="cs"/>
          <w:b/>
          <w:bCs/>
          <w:rtl/>
        </w:rPr>
        <w:t xml:space="preserve"> כל</w:t>
      </w:r>
      <w:r w:rsidRPr="00B35C4D">
        <w:rPr>
          <w:rFonts w:eastAsia="Times New Roman"/>
        </w:rPr>
        <w:t xml:space="preserve"> 6 </w:t>
      </w:r>
      <w:r w:rsidRPr="00B35C4D">
        <w:rPr>
          <w:rFonts w:eastAsia="Times New Roman"/>
          <w:rtl/>
        </w:rPr>
        <w:t>חודשים</w:t>
      </w:r>
      <w:r w:rsidRPr="00B35C4D">
        <w:rPr>
          <w:rFonts w:eastAsia="Times New Roman" w:hint="cs"/>
          <w:rtl/>
        </w:rPr>
        <w:t>.</w:t>
      </w:r>
    </w:p>
    <w:p w14:paraId="474F46E8"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ביצועים, טמפרטורות והספקים</w:t>
      </w:r>
    </w:p>
    <w:p w14:paraId="475FFCAF"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קצב מזיגה</w:t>
      </w:r>
      <w:r w:rsidRPr="00B35C4D">
        <w:rPr>
          <w:rFonts w:eastAsia="Times New Roman"/>
        </w:rPr>
        <w:t xml:space="preserve">: </w:t>
      </w:r>
      <w:r w:rsidRPr="00B35C4D">
        <w:rPr>
          <w:rFonts w:eastAsia="Times New Roman"/>
          <w:rtl/>
        </w:rPr>
        <w:t>כ-1.5 עד 2 ליטר בדקה</w:t>
      </w:r>
    </w:p>
    <w:p w14:paraId="486DAD93"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tl/>
        </w:rPr>
      </w:pPr>
      <w:r w:rsidRPr="00B35C4D">
        <w:rPr>
          <w:rFonts w:eastAsia="Times New Roman"/>
          <w:b/>
          <w:bCs/>
          <w:rtl/>
        </w:rPr>
        <w:t>תפוקת מים חמים:</w:t>
      </w:r>
      <w:r w:rsidRPr="00B35C4D">
        <w:rPr>
          <w:rFonts w:eastAsia="Times New Roman" w:hint="cs"/>
          <w:rtl/>
        </w:rPr>
        <w:t xml:space="preserve"> </w:t>
      </w:r>
      <w:r w:rsidRPr="00B35C4D">
        <w:rPr>
          <w:rFonts w:eastAsia="Times New Roman"/>
          <w:rtl/>
        </w:rPr>
        <w:t xml:space="preserve">עד 15 ליטר בשעה (בטמפרטורה של </w:t>
      </w:r>
      <w:r w:rsidRPr="00B35C4D">
        <w:rPr>
          <w:rFonts w:eastAsia="Times New Roman" w:hint="cs"/>
          <w:rtl/>
        </w:rPr>
        <w:t xml:space="preserve">92-99 מעלות </w:t>
      </w:r>
      <w:r w:rsidRPr="00B35C4D">
        <w:rPr>
          <w:rFonts w:eastAsia="Times New Roman"/>
        </w:rPr>
        <w:t>C</w:t>
      </w:r>
      <w:r w:rsidRPr="00B35C4D">
        <w:rPr>
          <w:rFonts w:eastAsia="Times New Roman" w:hint="cs"/>
          <w:rtl/>
        </w:rPr>
        <w:t>)</w:t>
      </w:r>
      <w:r w:rsidRPr="00B35C4D">
        <w:rPr>
          <w:rFonts w:eastAsia="Times New Roman"/>
          <w:rtl/>
        </w:rPr>
        <w:t xml:space="preserve"> </w:t>
      </w:r>
      <w:r w:rsidRPr="00B35C4D">
        <w:rPr>
          <w:rFonts w:eastAsia="Times New Roman" w:hint="cs"/>
          <w:rtl/>
        </w:rPr>
        <w:t xml:space="preserve">- </w:t>
      </w:r>
      <w:r w:rsidRPr="00B35C4D">
        <w:rPr>
          <w:rFonts w:eastAsia="Times New Roman"/>
          <w:rtl/>
        </w:rPr>
        <w:t xml:space="preserve">כולל </w:t>
      </w:r>
      <w:r w:rsidRPr="00B35C4D">
        <w:rPr>
          <w:rFonts w:eastAsia="Times New Roman" w:hint="cs"/>
          <w:rtl/>
        </w:rPr>
        <w:t>לחצן</w:t>
      </w:r>
      <w:r w:rsidRPr="00B35C4D">
        <w:rPr>
          <w:rFonts w:eastAsia="Times New Roman"/>
          <w:rtl/>
        </w:rPr>
        <w:t xml:space="preserve"> </w:t>
      </w:r>
      <w:r w:rsidRPr="00B35C4D">
        <w:rPr>
          <w:rFonts w:eastAsia="Times New Roman"/>
        </w:rPr>
        <w:t>Extra Hot</w:t>
      </w:r>
      <w:r w:rsidRPr="00B35C4D">
        <w:rPr>
          <w:rFonts w:eastAsia="Times New Roman"/>
          <w:rtl/>
        </w:rPr>
        <w:t xml:space="preserve"> לרתיחה מלאה).</w:t>
      </w:r>
    </w:p>
    <w:p w14:paraId="32A8BEBD"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tl/>
        </w:rPr>
      </w:pPr>
      <w:r w:rsidRPr="00B35C4D">
        <w:rPr>
          <w:rFonts w:eastAsia="Times New Roman"/>
          <w:b/>
          <w:bCs/>
          <w:rtl/>
        </w:rPr>
        <w:t>תפוקת מים קרים:</w:t>
      </w:r>
      <w:r w:rsidRPr="00B35C4D">
        <w:rPr>
          <w:rFonts w:eastAsia="Times New Roman"/>
          <w:rtl/>
        </w:rPr>
        <w:t xml:space="preserve"> עד 12 ליטר בשעה (בטמפרטורה של </w:t>
      </w:r>
      <w:r w:rsidRPr="00B35C4D">
        <w:rPr>
          <w:rFonts w:eastAsia="Times New Roman" w:hint="cs"/>
          <w:rtl/>
        </w:rPr>
        <w:t xml:space="preserve">04-10 מעלות </w:t>
      </w:r>
      <w:r w:rsidRPr="00B35C4D">
        <w:rPr>
          <w:rFonts w:eastAsia="Times New Roman"/>
        </w:rPr>
        <w:t>C</w:t>
      </w:r>
      <w:r w:rsidRPr="00B35C4D">
        <w:rPr>
          <w:rFonts w:eastAsia="Times New Roman" w:hint="cs"/>
          <w:rtl/>
        </w:rPr>
        <w:t>)</w:t>
      </w:r>
    </w:p>
    <w:p w14:paraId="0EAA2670"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אפשרות למים פושרים (</w:t>
      </w:r>
      <w:r w:rsidRPr="00B35C4D">
        <w:rPr>
          <w:rFonts w:eastAsia="Times New Roman"/>
          <w:b/>
          <w:bCs/>
        </w:rPr>
        <w:t>Mix</w:t>
      </w:r>
      <w:r w:rsidRPr="00B35C4D">
        <w:rPr>
          <w:rFonts w:eastAsia="Times New Roman"/>
          <w:b/>
          <w:bCs/>
          <w:rtl/>
        </w:rPr>
        <w:t>)</w:t>
      </w:r>
      <w:r w:rsidRPr="00B35C4D">
        <w:rPr>
          <w:rFonts w:eastAsia="Times New Roman"/>
          <w:rtl/>
        </w:rPr>
        <w:t xml:space="preserve">: הגדרה מותאמת אישית של טמפרטורת המים </w:t>
      </w:r>
    </w:p>
    <w:p w14:paraId="30915EFF"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tl/>
        </w:rPr>
      </w:pPr>
      <w:r w:rsidRPr="00B35C4D">
        <w:rPr>
          <w:rFonts w:eastAsia="Times New Roman"/>
          <w:rtl/>
        </w:rPr>
        <w:lastRenderedPageBreak/>
        <w:t>מערכת פיקוד ושליטה דיגיטלית ולחצנים למזיגת מים קרים וחמים.</w:t>
      </w:r>
    </w:p>
    <w:p w14:paraId="53F61AFA"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pPr>
      <w:r w:rsidRPr="00B35C4D">
        <w:rPr>
          <w:rFonts w:eastAsia="Times New Roman" w:hint="cs"/>
          <w:rtl/>
        </w:rPr>
        <w:t>לחצן</w:t>
      </w:r>
      <w:r w:rsidRPr="00B35C4D">
        <w:rPr>
          <w:rtl/>
        </w:rPr>
        <w:t xml:space="preserve"> המנטרל את מערכת החימום.</w:t>
      </w:r>
    </w:p>
    <w:p w14:paraId="2375C775"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קיבולת מכלים פנימיים</w:t>
      </w:r>
    </w:p>
    <w:p w14:paraId="787196C9"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מכל מים קרים</w:t>
      </w:r>
      <w:r w:rsidRPr="00B35C4D">
        <w:rPr>
          <w:rFonts w:eastAsia="Times New Roman" w:hint="cs"/>
          <w:b/>
          <w:bCs/>
          <w:rtl/>
        </w:rPr>
        <w:t>:</w:t>
      </w:r>
      <w:r w:rsidRPr="00B35C4D">
        <w:rPr>
          <w:rFonts w:eastAsia="Times New Roman"/>
        </w:rPr>
        <w:t xml:space="preserve"> 1.5 - 2.5 </w:t>
      </w:r>
      <w:r w:rsidRPr="00B35C4D">
        <w:rPr>
          <w:rFonts w:eastAsia="Times New Roman"/>
          <w:rtl/>
        </w:rPr>
        <w:t>ליטר</w:t>
      </w:r>
      <w:r w:rsidRPr="00B35C4D">
        <w:rPr>
          <w:rFonts w:eastAsia="Times New Roman"/>
        </w:rPr>
        <w:t>.</w:t>
      </w:r>
    </w:p>
    <w:p w14:paraId="38B2A192"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מכל מים חמים</w:t>
      </w:r>
      <w:r w:rsidRPr="00B35C4D">
        <w:rPr>
          <w:rFonts w:eastAsia="Times New Roman" w:hint="cs"/>
          <w:b/>
          <w:bCs/>
          <w:rtl/>
        </w:rPr>
        <w:t>:</w:t>
      </w:r>
      <w:r w:rsidRPr="00B35C4D">
        <w:rPr>
          <w:rFonts w:eastAsia="Times New Roman"/>
        </w:rPr>
        <w:t xml:space="preserve"> 1.0 - 1.5 </w:t>
      </w:r>
      <w:r w:rsidRPr="00B35C4D">
        <w:rPr>
          <w:rFonts w:eastAsia="Times New Roman"/>
          <w:rtl/>
        </w:rPr>
        <w:t>ליטר</w:t>
      </w:r>
      <w:r w:rsidRPr="00B35C4D">
        <w:rPr>
          <w:rFonts w:eastAsia="Times New Roman"/>
        </w:rPr>
        <w:t>.</w:t>
      </w:r>
    </w:p>
    <w:p w14:paraId="37ED1DF4"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מכל מים פושרים / מטוהרים</w:t>
      </w:r>
      <w:r w:rsidRPr="00B35C4D">
        <w:rPr>
          <w:rFonts w:eastAsia="Times New Roman"/>
          <w:b/>
          <w:bCs/>
        </w:rPr>
        <w:t>:</w:t>
      </w:r>
      <w:r w:rsidRPr="00B35C4D">
        <w:rPr>
          <w:rFonts w:eastAsia="Times New Roman"/>
        </w:rPr>
        <w:t xml:space="preserve"> </w:t>
      </w:r>
      <w:r w:rsidRPr="00B35C4D">
        <w:rPr>
          <w:rFonts w:eastAsia="Times New Roman"/>
          <w:rtl/>
        </w:rPr>
        <w:t>זרימה ישירה</w:t>
      </w:r>
      <w:r w:rsidRPr="00B35C4D">
        <w:rPr>
          <w:rFonts w:eastAsia="Times New Roman"/>
        </w:rPr>
        <w:t xml:space="preserve"> (Direct Flow) </w:t>
      </w:r>
      <w:r w:rsidRPr="00B35C4D">
        <w:rPr>
          <w:rFonts w:eastAsia="Times New Roman"/>
          <w:rtl/>
        </w:rPr>
        <w:t>או מכל של כ-1 ליטר</w:t>
      </w:r>
      <w:r w:rsidRPr="00B35C4D">
        <w:rPr>
          <w:rFonts w:eastAsia="Times New Roman"/>
        </w:rPr>
        <w:t>.</w:t>
      </w:r>
    </w:p>
    <w:p w14:paraId="1EA2F129"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 xml:space="preserve">ממשק משתמש </w:t>
      </w:r>
    </w:p>
    <w:p w14:paraId="6C0A6B5D"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מסך תצוגה</w:t>
      </w:r>
      <w:r w:rsidRPr="00B35C4D">
        <w:rPr>
          <w:rFonts w:eastAsia="Times New Roman"/>
          <w:b/>
          <w:bCs/>
        </w:rPr>
        <w:t>:</w:t>
      </w:r>
      <w:r w:rsidRPr="00B35C4D">
        <w:rPr>
          <w:rFonts w:eastAsia="Times New Roman"/>
        </w:rPr>
        <w:t xml:space="preserve"> </w:t>
      </w:r>
      <w:r w:rsidRPr="00B35C4D">
        <w:rPr>
          <w:rFonts w:eastAsia="Times New Roman"/>
          <w:rtl/>
        </w:rPr>
        <w:t>מסך מגע צבעוני</w:t>
      </w:r>
      <w:r w:rsidRPr="00B35C4D">
        <w:rPr>
          <w:rFonts w:eastAsia="Times New Roman"/>
        </w:rPr>
        <w:t xml:space="preserve"> (Touch Screen) </w:t>
      </w:r>
      <w:r w:rsidRPr="00B35C4D">
        <w:rPr>
          <w:rFonts w:eastAsia="Times New Roman"/>
          <w:rtl/>
        </w:rPr>
        <w:t xml:space="preserve">בגודל </w:t>
      </w:r>
      <w:r w:rsidRPr="00B35C4D">
        <w:rPr>
          <w:rFonts w:eastAsia="Times New Roman" w:hint="cs"/>
          <w:rtl/>
        </w:rPr>
        <w:t>"</w:t>
      </w:r>
      <w:r w:rsidRPr="00B35C4D">
        <w:rPr>
          <w:rFonts w:eastAsia="Times New Roman"/>
          <w:rtl/>
        </w:rPr>
        <w:t xml:space="preserve">4.3 עד </w:t>
      </w:r>
      <w:r w:rsidRPr="00B35C4D">
        <w:rPr>
          <w:rFonts w:eastAsia="Times New Roman" w:hint="cs"/>
          <w:rtl/>
        </w:rPr>
        <w:t>"</w:t>
      </w:r>
      <w:r w:rsidRPr="00B35C4D">
        <w:rPr>
          <w:rFonts w:eastAsia="Times New Roman"/>
          <w:rtl/>
        </w:rPr>
        <w:t>7</w:t>
      </w:r>
      <w:r w:rsidRPr="00B35C4D">
        <w:rPr>
          <w:rFonts w:eastAsia="Times New Roman"/>
          <w:b/>
          <w:bCs/>
          <w:rtl/>
        </w:rPr>
        <w:t xml:space="preserve"> </w:t>
      </w:r>
      <w:r w:rsidRPr="00B35C4D">
        <w:rPr>
          <w:rFonts w:eastAsia="Times New Roman" w:hint="cs"/>
          <w:b/>
          <w:bCs/>
          <w:rtl/>
        </w:rPr>
        <w:t>.</w:t>
      </w:r>
      <w:r w:rsidRPr="00B35C4D">
        <w:rPr>
          <w:rFonts w:eastAsia="Times New Roman" w:hint="cs"/>
          <w:rtl/>
        </w:rPr>
        <w:t xml:space="preserve"> </w:t>
      </w:r>
      <w:r w:rsidRPr="00B35C4D">
        <w:rPr>
          <w:rFonts w:eastAsia="Times New Roman"/>
          <w:rtl/>
        </w:rPr>
        <w:t>צ</w:t>
      </w:r>
      <w:r w:rsidRPr="00B35C4D">
        <w:rPr>
          <w:rFonts w:eastAsia="Times New Roman" w:hint="cs"/>
          <w:rtl/>
        </w:rPr>
        <w:t>ג</w:t>
      </w:r>
      <w:r w:rsidRPr="00B35C4D">
        <w:rPr>
          <w:rFonts w:eastAsia="Times New Roman"/>
          <w:rtl/>
        </w:rPr>
        <w:t xml:space="preserve"> דיגיטלי המראה את מצב פעולות המכשיר לרבות הדלקה וכיבוי מים קרים וחמים, לחיצה על </w:t>
      </w:r>
      <w:r w:rsidRPr="00B35C4D">
        <w:rPr>
          <w:rFonts w:eastAsia="Times New Roman" w:hint="cs"/>
          <w:rtl/>
        </w:rPr>
        <w:t>לחצן</w:t>
      </w:r>
      <w:r w:rsidRPr="00B35C4D">
        <w:rPr>
          <w:rFonts w:eastAsia="Times New Roman"/>
          <w:rtl/>
        </w:rPr>
        <w:t xml:space="preserve"> </w:t>
      </w:r>
      <w:r w:rsidRPr="00B35C4D">
        <w:rPr>
          <w:rFonts w:eastAsia="Times New Roman"/>
          <w:sz w:val="20"/>
          <w:szCs w:val="20"/>
        </w:rPr>
        <w:t xml:space="preserve">EXTRA HOT </w:t>
      </w:r>
      <w:r w:rsidRPr="00B35C4D">
        <w:rPr>
          <w:rFonts w:eastAsia="Times New Roman"/>
          <w:sz w:val="20"/>
          <w:szCs w:val="20"/>
          <w:rtl/>
        </w:rPr>
        <w:t>.</w:t>
      </w:r>
    </w:p>
    <w:p w14:paraId="66C5B4D6"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פונקציות מזיגה</w:t>
      </w:r>
      <w:r w:rsidRPr="00B35C4D">
        <w:rPr>
          <w:rFonts w:eastAsia="Times New Roman"/>
          <w:b/>
          <w:bCs/>
        </w:rPr>
        <w:t>:</w:t>
      </w:r>
      <w:r w:rsidRPr="00B35C4D">
        <w:rPr>
          <w:rFonts w:eastAsia="Times New Roman" w:hint="cs"/>
          <w:b/>
          <w:bCs/>
          <w:rtl/>
        </w:rPr>
        <w:t xml:space="preserve"> </w:t>
      </w:r>
      <w:r w:rsidRPr="00B35C4D">
        <w:rPr>
          <w:rFonts w:eastAsia="Times New Roman"/>
          <w:rtl/>
        </w:rPr>
        <w:t>אפשרות למזיגה מדודה מראש (לפי כוס, בקבוק, או ליט</w:t>
      </w:r>
      <w:r w:rsidRPr="00B35C4D">
        <w:rPr>
          <w:rFonts w:eastAsia="Times New Roman" w:hint="cs"/>
          <w:rtl/>
        </w:rPr>
        <w:t>ר)</w:t>
      </w:r>
      <w:r w:rsidRPr="00B35C4D">
        <w:rPr>
          <w:rFonts w:eastAsia="Times New Roman"/>
        </w:rPr>
        <w:t>.</w:t>
      </w:r>
    </w:p>
    <w:p w14:paraId="49B75EDE"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מידות ומשקל (סטנדרט לשולחני)</w:t>
      </w:r>
    </w:p>
    <w:p w14:paraId="1ABF3E6C"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גובה</w:t>
      </w:r>
      <w:r w:rsidRPr="00B35C4D">
        <w:rPr>
          <w:rFonts w:eastAsia="Times New Roman" w:hint="cs"/>
          <w:b/>
          <w:bCs/>
          <w:rtl/>
        </w:rPr>
        <w:t>:</w:t>
      </w:r>
      <w:r w:rsidRPr="00B35C4D">
        <w:rPr>
          <w:rFonts w:eastAsia="Times New Roman"/>
        </w:rPr>
        <w:t xml:space="preserve"> 35 - 37 </w:t>
      </w:r>
      <w:r w:rsidRPr="00B35C4D">
        <w:rPr>
          <w:rFonts w:eastAsia="Times New Roman"/>
          <w:rtl/>
        </w:rPr>
        <w:t xml:space="preserve">ס"מ </w:t>
      </w:r>
    </w:p>
    <w:p w14:paraId="35CA6B8F"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רוחב</w:t>
      </w:r>
      <w:r w:rsidRPr="00B35C4D">
        <w:rPr>
          <w:rFonts w:eastAsia="Times New Roman"/>
        </w:rPr>
        <w:t xml:space="preserve"> 26-30: </w:t>
      </w:r>
      <w:r w:rsidRPr="00B35C4D">
        <w:rPr>
          <w:rFonts w:eastAsia="Times New Roman"/>
          <w:rtl/>
        </w:rPr>
        <w:t>ס"מ</w:t>
      </w:r>
      <w:r w:rsidRPr="00B35C4D">
        <w:rPr>
          <w:rFonts w:eastAsia="Times New Roman"/>
        </w:rPr>
        <w:t>.</w:t>
      </w:r>
    </w:p>
    <w:p w14:paraId="318D1AE0"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עומק</w:t>
      </w:r>
      <w:r w:rsidRPr="00B35C4D">
        <w:rPr>
          <w:rFonts w:eastAsia="Times New Roman"/>
        </w:rPr>
        <w:t xml:space="preserve"> 36 – 40: </w:t>
      </w:r>
      <w:r w:rsidRPr="00B35C4D">
        <w:rPr>
          <w:rFonts w:eastAsia="Times New Roman"/>
          <w:rtl/>
        </w:rPr>
        <w:t>ס"מ</w:t>
      </w:r>
      <w:r w:rsidRPr="00B35C4D">
        <w:rPr>
          <w:rFonts w:eastAsia="Times New Roman"/>
        </w:rPr>
        <w:t>.</w:t>
      </w:r>
    </w:p>
    <w:p w14:paraId="0D4CD99F"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משקל עצמי (ריק)</w:t>
      </w:r>
      <w:r w:rsidRPr="00B35C4D">
        <w:rPr>
          <w:rFonts w:eastAsia="Times New Roman" w:hint="cs"/>
          <w:b/>
          <w:bCs/>
          <w:rtl/>
        </w:rPr>
        <w:t>:</w:t>
      </w:r>
      <w:r w:rsidRPr="00B35C4D">
        <w:rPr>
          <w:rFonts w:eastAsia="Times New Roman"/>
        </w:rPr>
        <w:t xml:space="preserve"> 12 - 15 </w:t>
      </w:r>
      <w:r w:rsidRPr="00B35C4D">
        <w:rPr>
          <w:rFonts w:eastAsia="Times New Roman"/>
          <w:rtl/>
        </w:rPr>
        <w:t>ק"ג</w:t>
      </w:r>
      <w:r w:rsidRPr="00B35C4D">
        <w:rPr>
          <w:rFonts w:eastAsia="Times New Roman"/>
        </w:rPr>
        <w:t>.</w:t>
      </w:r>
    </w:p>
    <w:p w14:paraId="58455EDC"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גובה פתח מזיגה</w:t>
      </w:r>
      <w:r w:rsidRPr="00B35C4D">
        <w:rPr>
          <w:rFonts w:eastAsia="Times New Roman" w:hint="cs"/>
          <w:b/>
          <w:bCs/>
          <w:rtl/>
        </w:rPr>
        <w:t>:</w:t>
      </w:r>
      <w:r w:rsidRPr="00B35C4D">
        <w:rPr>
          <w:rFonts w:eastAsia="Times New Roman"/>
        </w:rPr>
        <w:t xml:space="preserve"> 15 - 20 </w:t>
      </w:r>
      <w:r w:rsidRPr="00B35C4D">
        <w:rPr>
          <w:rFonts w:eastAsia="Times New Roman"/>
          <w:rtl/>
        </w:rPr>
        <w:t xml:space="preserve">ס"מ </w:t>
      </w:r>
    </w:p>
    <w:p w14:paraId="7854FD4D"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מגש טפטוף</w:t>
      </w:r>
      <w:r w:rsidRPr="00B35C4D">
        <w:rPr>
          <w:rFonts w:eastAsia="Times New Roman"/>
          <w:b/>
          <w:bCs/>
        </w:rPr>
        <w:t>:</w:t>
      </w:r>
      <w:r w:rsidRPr="00B35C4D">
        <w:rPr>
          <w:rFonts w:eastAsia="Times New Roman" w:hint="cs"/>
          <w:rtl/>
        </w:rPr>
        <w:t xml:space="preserve">מגש </w:t>
      </w:r>
      <w:r w:rsidRPr="00B35C4D">
        <w:rPr>
          <w:rFonts w:eastAsia="Times New Roman"/>
          <w:rtl/>
        </w:rPr>
        <w:t>נשלף, קל לשטיפה במדיח כלים, כולל מצוף חיווי להצפה</w:t>
      </w:r>
      <w:r w:rsidRPr="00B35C4D">
        <w:rPr>
          <w:rFonts w:eastAsia="Times New Roman"/>
        </w:rPr>
        <w:t>.</w:t>
      </w:r>
    </w:p>
    <w:p w14:paraId="6F867BF0"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דרישות תשתית להתקנה</w:t>
      </w:r>
    </w:p>
    <w:p w14:paraId="154DA7E4"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חיבור למים</w:t>
      </w:r>
      <w:r w:rsidRPr="00B35C4D">
        <w:rPr>
          <w:rFonts w:eastAsia="Times New Roman"/>
          <w:b/>
          <w:bCs/>
        </w:rPr>
        <w:t>:</w:t>
      </w:r>
      <w:r w:rsidRPr="00B35C4D">
        <w:rPr>
          <w:rFonts w:eastAsia="Times New Roman"/>
        </w:rPr>
        <w:t xml:space="preserve"> </w:t>
      </w:r>
      <w:r w:rsidRPr="00B35C4D">
        <w:rPr>
          <w:rFonts w:eastAsia="Times New Roman"/>
          <w:rtl/>
        </w:rPr>
        <w:t>נקודת מים קרים (ברז ניל) בקוטר "3/4 או "1/2, עם מפצל וצינורית גמישה בקוטר 6 מ"מ או 8 מ"מ</w:t>
      </w:r>
      <w:r w:rsidRPr="00B35C4D">
        <w:rPr>
          <w:rFonts w:eastAsia="Times New Roman"/>
        </w:rPr>
        <w:t>.</w:t>
      </w:r>
    </w:p>
    <w:p w14:paraId="5F2E997D"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Pr>
      </w:pPr>
      <w:r w:rsidRPr="00B35C4D">
        <w:rPr>
          <w:rFonts w:eastAsia="Times New Roman"/>
          <w:b/>
          <w:bCs/>
          <w:rtl/>
        </w:rPr>
        <w:t>לחץ מים נדרש</w:t>
      </w:r>
      <w:r w:rsidRPr="00B35C4D">
        <w:rPr>
          <w:rFonts w:eastAsia="Times New Roman" w:hint="cs"/>
          <w:b/>
          <w:bCs/>
          <w:rtl/>
        </w:rPr>
        <w:t>:</w:t>
      </w:r>
      <w:r w:rsidRPr="00B35C4D">
        <w:rPr>
          <w:rFonts w:eastAsia="Times New Roman"/>
        </w:rPr>
        <w:t xml:space="preserve"> 2 </w:t>
      </w:r>
      <w:r w:rsidRPr="00B35C4D">
        <w:rPr>
          <w:rFonts w:eastAsia="Times New Roman"/>
          <w:rtl/>
        </w:rPr>
        <w:t xml:space="preserve">עד 6 </w:t>
      </w:r>
    </w:p>
    <w:p w14:paraId="19C32B13"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ascii="Times New Roman" w:eastAsia="Times New Roman" w:hAnsi="Times New Roman"/>
          <w:b/>
          <w:bCs/>
          <w:u w:val="single"/>
        </w:rPr>
      </w:pPr>
      <w:r w:rsidRPr="00B35C4D">
        <w:rPr>
          <w:rFonts w:eastAsia="Times New Roman"/>
          <w:b/>
          <w:bCs/>
          <w:rtl/>
        </w:rPr>
        <w:t>חיבור לחשמל</w:t>
      </w:r>
      <w:r w:rsidRPr="00B35C4D">
        <w:rPr>
          <w:rFonts w:eastAsia="Times New Roman"/>
          <w:b/>
          <w:bCs/>
        </w:rPr>
        <w:t>:</w:t>
      </w:r>
      <w:r w:rsidRPr="00B35C4D">
        <w:rPr>
          <w:rFonts w:eastAsia="Times New Roman"/>
        </w:rPr>
        <w:t xml:space="preserve"> </w:t>
      </w:r>
      <w:r w:rsidRPr="00B35C4D">
        <w:rPr>
          <w:rFonts w:eastAsia="Times New Roman"/>
          <w:rtl/>
        </w:rPr>
        <w:t>שקע חד-פאזי 230</w:t>
      </w:r>
      <w:r w:rsidRPr="00B35C4D">
        <w:rPr>
          <w:rFonts w:eastAsia="Times New Roman"/>
        </w:rPr>
        <w:t>v ac</w:t>
      </w:r>
      <w:r w:rsidRPr="00B35C4D">
        <w:rPr>
          <w:rFonts w:eastAsia="Times New Roman"/>
          <w:rtl/>
        </w:rPr>
        <w:t xml:space="preserve"> </w:t>
      </w:r>
    </w:p>
    <w:p w14:paraId="6F58497F" w14:textId="77777777" w:rsidR="00BF2236" w:rsidRPr="00B35C4D" w:rsidRDefault="00BF2236" w:rsidP="00486DDD">
      <w:pPr>
        <w:numPr>
          <w:ilvl w:val="3"/>
          <w:numId w:val="81"/>
        </w:numPr>
        <w:overflowPunct w:val="0"/>
        <w:autoSpaceDE w:val="0"/>
        <w:autoSpaceDN w:val="0"/>
        <w:adjustRightInd w:val="0"/>
        <w:spacing w:after="140" w:line="300" w:lineRule="atLeast"/>
        <w:ind w:right="-851" w:hanging="651"/>
        <w:jc w:val="both"/>
        <w:textAlignment w:val="baseline"/>
        <w:rPr>
          <w:rFonts w:ascii="Times New Roman" w:eastAsia="Times New Roman" w:hAnsi="Times New Roman"/>
          <w:b/>
          <w:bCs/>
          <w:u w:val="single"/>
        </w:rPr>
      </w:pPr>
      <w:r w:rsidRPr="00B35C4D">
        <w:rPr>
          <w:rFonts w:ascii="Times New Roman" w:eastAsia="Times New Roman" w:hAnsi="Times New Roman"/>
          <w:b/>
          <w:bCs/>
          <w:u w:val="single"/>
          <w:rtl/>
        </w:rPr>
        <w:t>תחזוקה והתרעות</w:t>
      </w:r>
    </w:p>
    <w:p w14:paraId="290885EC"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tl/>
        </w:rPr>
      </w:pPr>
      <w:r w:rsidRPr="00B35C4D">
        <w:rPr>
          <w:rFonts w:eastAsia="Times New Roman"/>
          <w:b/>
          <w:bCs/>
          <w:rtl/>
        </w:rPr>
        <w:t xml:space="preserve">התרעת החלפת סנן: </w:t>
      </w:r>
      <w:r w:rsidRPr="00B35C4D">
        <w:rPr>
          <w:rFonts w:eastAsia="Times New Roman"/>
          <w:rtl/>
        </w:rPr>
        <w:t xml:space="preserve">חיווי ויזואלי </w:t>
      </w:r>
      <w:r w:rsidRPr="00B35C4D">
        <w:rPr>
          <w:rFonts w:eastAsia="Times New Roman" w:hint="cs"/>
          <w:rtl/>
        </w:rPr>
        <w:t>ב</w:t>
      </w:r>
      <w:r w:rsidRPr="00B35C4D">
        <w:rPr>
          <w:rFonts w:eastAsia="Times New Roman"/>
          <w:rtl/>
        </w:rPr>
        <w:t xml:space="preserve">חלוף 6 חודשים </w:t>
      </w:r>
      <w:r w:rsidRPr="00B35C4D">
        <w:rPr>
          <w:rFonts w:eastAsia="Times New Roman" w:hint="cs"/>
          <w:rtl/>
        </w:rPr>
        <w:t>.</w:t>
      </w:r>
    </w:p>
    <w:p w14:paraId="47068115" w14:textId="77777777" w:rsidR="00BF2236" w:rsidRPr="00B35C4D" w:rsidRDefault="00BF2236" w:rsidP="00486DDD">
      <w:pPr>
        <w:numPr>
          <w:ilvl w:val="4"/>
          <w:numId w:val="81"/>
        </w:numPr>
        <w:overflowPunct w:val="0"/>
        <w:autoSpaceDE w:val="0"/>
        <w:autoSpaceDN w:val="0"/>
        <w:adjustRightInd w:val="0"/>
        <w:spacing w:after="140" w:line="300" w:lineRule="atLeast"/>
        <w:ind w:right="-851" w:hanging="367"/>
        <w:jc w:val="both"/>
        <w:textAlignment w:val="baseline"/>
        <w:rPr>
          <w:rFonts w:eastAsia="Times New Roman"/>
          <w:rtl/>
        </w:rPr>
      </w:pPr>
      <w:r w:rsidRPr="00B35C4D">
        <w:rPr>
          <w:rFonts w:eastAsia="Times New Roman"/>
          <w:b/>
          <w:bCs/>
          <w:rtl/>
        </w:rPr>
        <w:t xml:space="preserve">מנגנון הגנה מפני נזילות: </w:t>
      </w:r>
      <w:r w:rsidRPr="00B35C4D">
        <w:rPr>
          <w:rFonts w:eastAsia="Times New Roman"/>
          <w:rtl/>
        </w:rPr>
        <w:t>חיישן מובנה בתחתית המכשיר המנתק את כניסת המים באופן אוטומטי במקרה של דליפה פנימית (</w:t>
      </w:r>
      <w:r w:rsidRPr="00B35C4D">
        <w:rPr>
          <w:rFonts w:eastAsia="Times New Roman"/>
        </w:rPr>
        <w:t>Flood Protection</w:t>
      </w:r>
      <w:r w:rsidRPr="00B35C4D">
        <w:rPr>
          <w:rFonts w:eastAsia="Times New Roman"/>
          <w:rtl/>
        </w:rPr>
        <w:t>).</w:t>
      </w:r>
    </w:p>
    <w:p w14:paraId="5F92CE01" w14:textId="77777777" w:rsidR="00A160B4" w:rsidRPr="008B1D91" w:rsidRDefault="00A160B4"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rtl/>
        </w:rPr>
      </w:pPr>
      <w:r w:rsidRPr="008B1D91">
        <w:rPr>
          <w:rFonts w:ascii="Times New Roman" w:eastAsia="Times New Roman" w:hAnsi="Times New Roman" w:hint="cs"/>
          <w:b/>
          <w:bCs/>
          <w:rtl/>
        </w:rPr>
        <w:t xml:space="preserve">ככל שידרש במצב חירום לאספקת שינוע והתקנה במרכזי "יחד" </w:t>
      </w:r>
      <w:r w:rsidRPr="008B1D91">
        <w:rPr>
          <w:rFonts w:ascii="Times New Roman" w:eastAsia="Times New Roman" w:hAnsi="Times New Roman"/>
          <w:b/>
          <w:bCs/>
          <w:rtl/>
        </w:rPr>
        <w:t>–</w:t>
      </w:r>
      <w:r w:rsidRPr="008B1D91">
        <w:rPr>
          <w:rFonts w:ascii="Times New Roman" w:eastAsia="Times New Roman" w:hAnsi="Times New Roman" w:hint="cs"/>
          <w:b/>
          <w:bCs/>
          <w:rtl/>
        </w:rPr>
        <w:t xml:space="preserve"> ( מוסדות חינוך חלופיים) על הספק לספק מתקנים וכדי מים בהיקפים שיוגדרו על ידי המשרד.</w:t>
      </w:r>
    </w:p>
    <w:p w14:paraId="1DF5F23A" w14:textId="77777777" w:rsidR="00B35C4D" w:rsidRPr="00B35C4D" w:rsidRDefault="00B35C4D"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Pr>
      </w:pPr>
      <w:r w:rsidRPr="00B35C4D">
        <w:rPr>
          <w:rFonts w:ascii="Times New Roman" w:eastAsia="Times New Roman" w:hAnsi="Times New Roman" w:hint="cs"/>
          <w:b/>
          <w:bCs/>
          <w:u w:val="single"/>
          <w:rtl/>
        </w:rPr>
        <w:lastRenderedPageBreak/>
        <w:t xml:space="preserve">שירות ותחזוקת של ברי מים </w:t>
      </w:r>
    </w:p>
    <w:p w14:paraId="7F5A6A31"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הספק יידרש לתחזק באופן שוטף את ברי המים ובכלל זה החלקים הפנימיים של המתקן בכל תקופת ההתקשרות.</w:t>
      </w:r>
    </w:p>
    <w:p w14:paraId="4AA8D2CF"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eastAsia"/>
          <w:rtl/>
        </w:rPr>
        <w:t>כל</w:t>
      </w:r>
      <w:r w:rsidRPr="00B35C4D">
        <w:rPr>
          <w:rFonts w:ascii="Times New Roman" w:eastAsia="Times New Roman" w:hAnsi="Times New Roman"/>
        </w:rPr>
        <w:t xml:space="preserve"> </w:t>
      </w:r>
      <w:r w:rsidRPr="00B35C4D">
        <w:rPr>
          <w:rFonts w:ascii="Times New Roman" w:eastAsia="Times New Roman" w:hAnsi="Times New Roman" w:hint="cs"/>
          <w:rtl/>
        </w:rPr>
        <w:t xml:space="preserve">התקלות שיהיו </w:t>
      </w:r>
      <w:r w:rsidRPr="00B35C4D">
        <w:rPr>
          <w:rFonts w:ascii="Times New Roman" w:eastAsia="Times New Roman" w:hAnsi="Times New Roman" w:hint="eastAsia"/>
          <w:rtl/>
        </w:rPr>
        <w:t>בתקופת</w:t>
      </w:r>
      <w:r w:rsidRPr="00B35C4D">
        <w:rPr>
          <w:rFonts w:ascii="Times New Roman" w:eastAsia="Times New Roman" w:hAnsi="Times New Roman"/>
        </w:rPr>
        <w:t xml:space="preserve"> </w:t>
      </w:r>
      <w:r w:rsidRPr="00B35C4D">
        <w:rPr>
          <w:rFonts w:ascii="Times New Roman" w:eastAsia="Times New Roman" w:hAnsi="Times New Roman" w:hint="cs"/>
          <w:rtl/>
        </w:rPr>
        <w:t xml:space="preserve">ההתקשרות יתוקנו ע"י </w:t>
      </w:r>
      <w:r w:rsidRPr="00B35C4D">
        <w:rPr>
          <w:rFonts w:ascii="Times New Roman" w:eastAsia="Times New Roman" w:hAnsi="Times New Roman" w:hint="eastAsia"/>
          <w:rtl/>
        </w:rPr>
        <w:t xml:space="preserve">הספק </w:t>
      </w:r>
      <w:r w:rsidRPr="00B35C4D">
        <w:rPr>
          <w:rFonts w:ascii="Times New Roman" w:eastAsia="Times New Roman" w:hAnsi="Times New Roman" w:hint="cs"/>
          <w:rtl/>
        </w:rPr>
        <w:t>באופן מיידי</w:t>
      </w:r>
      <w:r w:rsidRPr="00B35C4D">
        <w:rPr>
          <w:rFonts w:ascii="Times New Roman" w:eastAsia="Times New Roman" w:hAnsi="Times New Roman"/>
        </w:rPr>
        <w:t xml:space="preserve"> </w:t>
      </w:r>
      <w:r w:rsidRPr="00B35C4D">
        <w:rPr>
          <w:rFonts w:ascii="Times New Roman" w:eastAsia="Times New Roman" w:hAnsi="Times New Roman" w:hint="eastAsia"/>
          <w:rtl/>
        </w:rPr>
        <w:t>ועל</w:t>
      </w:r>
      <w:r w:rsidRPr="00B35C4D">
        <w:rPr>
          <w:rFonts w:ascii="Times New Roman" w:eastAsia="Times New Roman" w:hAnsi="Times New Roman"/>
        </w:rPr>
        <w:t xml:space="preserve"> </w:t>
      </w:r>
      <w:r w:rsidRPr="00B35C4D">
        <w:rPr>
          <w:rFonts w:ascii="Times New Roman" w:eastAsia="Times New Roman" w:hAnsi="Times New Roman" w:hint="eastAsia"/>
          <w:rtl/>
        </w:rPr>
        <w:t>חשבונו</w:t>
      </w:r>
      <w:r w:rsidRPr="00B35C4D">
        <w:rPr>
          <w:rFonts w:ascii="Times New Roman" w:eastAsia="Times New Roman" w:hAnsi="Times New Roman"/>
        </w:rPr>
        <w:t xml:space="preserve"> </w:t>
      </w:r>
      <w:r w:rsidRPr="00B35C4D">
        <w:rPr>
          <w:rFonts w:ascii="Times New Roman" w:eastAsia="Times New Roman" w:hAnsi="Times New Roman" w:hint="cs"/>
          <w:rtl/>
        </w:rPr>
        <w:t xml:space="preserve">וזאת  תוך 48 </w:t>
      </w:r>
      <w:r w:rsidRPr="00B35C4D">
        <w:rPr>
          <w:rFonts w:ascii="Times New Roman" w:eastAsia="Times New Roman" w:hAnsi="Times New Roman" w:hint="eastAsia"/>
          <w:rtl/>
        </w:rPr>
        <w:t>שע</w:t>
      </w:r>
      <w:r w:rsidRPr="00B35C4D">
        <w:rPr>
          <w:rFonts w:ascii="Times New Roman" w:eastAsia="Times New Roman" w:hAnsi="Times New Roman" w:hint="cs"/>
          <w:rtl/>
        </w:rPr>
        <w:t>ות ממועד קבלת ההודעה.</w:t>
      </w:r>
    </w:p>
    <w:p w14:paraId="49AC3686"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rtl/>
        </w:rPr>
        <w:t xml:space="preserve">לצורך </w:t>
      </w:r>
      <w:r w:rsidRPr="00B35C4D">
        <w:rPr>
          <w:rFonts w:ascii="Times New Roman" w:eastAsia="Times New Roman" w:hAnsi="Times New Roman" w:hint="cs"/>
          <w:rtl/>
        </w:rPr>
        <w:t>הטיפול בתקלות</w:t>
      </w:r>
      <w:r w:rsidRPr="00B35C4D">
        <w:rPr>
          <w:rFonts w:ascii="Times New Roman" w:eastAsia="Times New Roman" w:hAnsi="Times New Roman"/>
          <w:rtl/>
        </w:rPr>
        <w:t xml:space="preserve">, הספק </w:t>
      </w:r>
      <w:r w:rsidRPr="00B35C4D">
        <w:rPr>
          <w:rFonts w:ascii="Times New Roman" w:eastAsia="Times New Roman" w:hAnsi="Times New Roman" w:hint="cs"/>
          <w:rtl/>
        </w:rPr>
        <w:t xml:space="preserve">יפעיל </w:t>
      </w:r>
      <w:r w:rsidRPr="00B35C4D">
        <w:rPr>
          <w:rFonts w:ascii="Times New Roman" w:eastAsia="Times New Roman" w:hAnsi="Times New Roman"/>
          <w:rtl/>
        </w:rPr>
        <w:t xml:space="preserve">בכל ימי העבודה </w:t>
      </w:r>
      <w:r w:rsidRPr="00B35C4D">
        <w:rPr>
          <w:rFonts w:ascii="Times New Roman" w:eastAsia="Times New Roman" w:hAnsi="Times New Roman" w:hint="cs"/>
          <w:rtl/>
        </w:rPr>
        <w:t xml:space="preserve">של המשרד </w:t>
      </w:r>
      <w:r w:rsidRPr="00B35C4D">
        <w:rPr>
          <w:rFonts w:ascii="Times New Roman" w:eastAsia="Times New Roman" w:hAnsi="Times New Roman"/>
          <w:rtl/>
        </w:rPr>
        <w:t>ושעות העבודה המקובלות (0</w:t>
      </w:r>
      <w:r w:rsidRPr="00B35C4D">
        <w:rPr>
          <w:rFonts w:ascii="Times New Roman" w:eastAsia="Times New Roman" w:hAnsi="Times New Roman" w:hint="cs"/>
          <w:rtl/>
        </w:rPr>
        <w:t>7</w:t>
      </w:r>
      <w:r w:rsidRPr="00B35C4D">
        <w:rPr>
          <w:rFonts w:ascii="Times New Roman" w:eastAsia="Times New Roman" w:hAnsi="Times New Roman"/>
          <w:rtl/>
        </w:rPr>
        <w:t>:</w:t>
      </w:r>
      <w:r w:rsidRPr="00B35C4D">
        <w:rPr>
          <w:rFonts w:ascii="Times New Roman" w:eastAsia="Times New Roman" w:hAnsi="Times New Roman" w:hint="cs"/>
          <w:rtl/>
        </w:rPr>
        <w:t>30</w:t>
      </w:r>
      <w:r w:rsidRPr="00B35C4D">
        <w:rPr>
          <w:rFonts w:ascii="Times New Roman" w:eastAsia="Times New Roman" w:hAnsi="Times New Roman"/>
          <w:rtl/>
        </w:rPr>
        <w:t>-1</w:t>
      </w:r>
      <w:r w:rsidRPr="00B35C4D">
        <w:rPr>
          <w:rFonts w:ascii="Times New Roman" w:eastAsia="Times New Roman" w:hAnsi="Times New Roman" w:hint="cs"/>
          <w:rtl/>
        </w:rPr>
        <w:t>6</w:t>
      </w:r>
      <w:r w:rsidRPr="00B35C4D">
        <w:rPr>
          <w:rFonts w:ascii="Times New Roman" w:eastAsia="Times New Roman" w:hAnsi="Times New Roman"/>
          <w:rtl/>
        </w:rPr>
        <w:t xml:space="preserve">:00) </w:t>
      </w:r>
      <w:r w:rsidRPr="00B35C4D">
        <w:rPr>
          <w:rFonts w:ascii="Times New Roman" w:eastAsia="Times New Roman" w:hAnsi="Times New Roman" w:hint="cs"/>
          <w:rtl/>
        </w:rPr>
        <w:t xml:space="preserve">מענה </w:t>
      </w:r>
      <w:r w:rsidRPr="00B35C4D">
        <w:rPr>
          <w:rFonts w:ascii="Times New Roman" w:eastAsia="Times New Roman" w:hAnsi="Times New Roman"/>
          <w:rtl/>
        </w:rPr>
        <w:t xml:space="preserve">טלפוני ובאמצעות </w:t>
      </w:r>
      <w:r w:rsidRPr="00B35C4D">
        <w:rPr>
          <w:rFonts w:ascii="Times New Roman" w:eastAsia="Times New Roman" w:hAnsi="Times New Roman" w:hint="cs"/>
          <w:rtl/>
        </w:rPr>
        <w:t xml:space="preserve">דואר אלקטרוני גם לאחר שעות העבודה </w:t>
      </w:r>
      <w:r w:rsidRPr="00B35C4D">
        <w:rPr>
          <w:rFonts w:ascii="Times New Roman" w:eastAsia="Times New Roman" w:hAnsi="Times New Roman"/>
          <w:rtl/>
        </w:rPr>
        <w:t xml:space="preserve">. </w:t>
      </w:r>
    </w:p>
    <w:p w14:paraId="6EB49F06" w14:textId="77777777" w:rsidR="00B35C4D" w:rsidRP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במקרה שהטיפול בתקלה בבר מים הדורש החלפת בר המים על הספק לספק מתקן חלופי חדש תוך 24 שעות ממועד קבלת ההודעה.</w:t>
      </w:r>
    </w:p>
    <w:p w14:paraId="22459C0C" w14:textId="77777777" w:rsidR="00B35C4D" w:rsidRPr="00383D5F"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 xml:space="preserve">על הספק לבצע תחזוקה מונעת לברי המים - </w:t>
      </w:r>
      <w:r w:rsidRPr="00B35C4D">
        <w:rPr>
          <w:rFonts w:ascii="Times New Roman" w:eastAsia="Times New Roman" w:hAnsi="Times New Roman"/>
          <w:rtl/>
        </w:rPr>
        <w:t>תחזוקה והתרעות</w:t>
      </w:r>
      <w:r w:rsidRPr="00B35C4D">
        <w:rPr>
          <w:rFonts w:ascii="Times New Roman" w:eastAsia="Times New Roman" w:hAnsi="Times New Roman" w:hint="cs"/>
          <w:rtl/>
        </w:rPr>
        <w:t xml:space="preserve"> לעיל</w:t>
      </w:r>
      <w:r w:rsidRPr="00383D5F">
        <w:rPr>
          <w:rFonts w:ascii="Times New Roman" w:eastAsia="Times New Roman" w:hAnsi="Times New Roman" w:hint="cs"/>
          <w:rtl/>
        </w:rPr>
        <w:t>.</w:t>
      </w:r>
    </w:p>
    <w:p w14:paraId="63803D5E" w14:textId="77777777" w:rsidR="00B35C4D" w:rsidRDefault="00B35C4D" w:rsidP="00486DDD">
      <w:pPr>
        <w:numPr>
          <w:ilvl w:val="2"/>
          <w:numId w:val="81"/>
        </w:numPr>
        <w:tabs>
          <w:tab w:val="clear" w:pos="2268"/>
          <w:tab w:val="num" w:pos="2693"/>
          <w:tab w:val="num" w:pos="2977"/>
        </w:tabs>
        <w:overflowPunct w:val="0"/>
        <w:autoSpaceDE w:val="0"/>
        <w:autoSpaceDN w:val="0"/>
        <w:adjustRightInd w:val="0"/>
        <w:spacing w:after="140" w:line="300" w:lineRule="atLeast"/>
        <w:ind w:right="-851"/>
        <w:jc w:val="both"/>
        <w:textAlignment w:val="baseline"/>
        <w:rPr>
          <w:rFonts w:ascii="Times New Roman" w:eastAsia="Times New Roman" w:hAnsi="Times New Roman"/>
        </w:rPr>
      </w:pPr>
      <w:r w:rsidRPr="00B35C4D">
        <w:rPr>
          <w:rFonts w:ascii="Times New Roman" w:eastAsia="Times New Roman" w:hAnsi="Times New Roman" w:hint="cs"/>
          <w:rtl/>
        </w:rPr>
        <w:t>בתום ההתקשרות הספק יאסוף את ברי המים תוך 5 ימי עבודה.</w:t>
      </w:r>
    </w:p>
    <w:p w14:paraId="49BF2427" w14:textId="77777777" w:rsidR="00383D5F" w:rsidRDefault="00383D5F" w:rsidP="00383D5F">
      <w:pPr>
        <w:tabs>
          <w:tab w:val="num" w:pos="2693"/>
          <w:tab w:val="num" w:pos="2977"/>
        </w:tabs>
        <w:overflowPunct w:val="0"/>
        <w:autoSpaceDE w:val="0"/>
        <w:autoSpaceDN w:val="0"/>
        <w:adjustRightInd w:val="0"/>
        <w:spacing w:after="140" w:line="300" w:lineRule="atLeast"/>
        <w:ind w:left="2268" w:right="-851"/>
        <w:jc w:val="both"/>
        <w:textAlignment w:val="baseline"/>
        <w:rPr>
          <w:rFonts w:ascii="Times New Roman" w:eastAsia="Times New Roman" w:hAnsi="Times New Roman"/>
        </w:rPr>
      </w:pPr>
    </w:p>
    <w:p w14:paraId="44DAC050" w14:textId="77777777" w:rsidR="00383D5F" w:rsidRPr="004C7A44" w:rsidRDefault="00383D5F" w:rsidP="00486DDD">
      <w:pPr>
        <w:numPr>
          <w:ilvl w:val="1"/>
          <w:numId w:val="81"/>
        </w:numPr>
        <w:tabs>
          <w:tab w:val="num" w:pos="2268"/>
        </w:tabs>
        <w:overflowPunct w:val="0"/>
        <w:autoSpaceDE w:val="0"/>
        <w:autoSpaceDN w:val="0"/>
        <w:adjustRightInd w:val="0"/>
        <w:spacing w:after="140" w:line="300" w:lineRule="atLeast"/>
        <w:ind w:right="-851"/>
        <w:jc w:val="both"/>
        <w:textAlignment w:val="baseline"/>
        <w:rPr>
          <w:rFonts w:ascii="Times New Roman" w:eastAsia="Times New Roman" w:hAnsi="Times New Roman"/>
          <w:b/>
          <w:bCs/>
          <w:u w:val="single"/>
          <w:rtl/>
        </w:rPr>
      </w:pPr>
      <w:r w:rsidRPr="004C7A44">
        <w:rPr>
          <w:rFonts w:ascii="Times New Roman" w:eastAsia="Times New Roman" w:hAnsi="Times New Roman" w:hint="cs"/>
          <w:b/>
          <w:bCs/>
          <w:u w:val="single"/>
          <w:rtl/>
        </w:rPr>
        <w:t>היקפים כמותיים</w:t>
      </w:r>
    </w:p>
    <w:p w14:paraId="1710963B" w14:textId="77777777" w:rsidR="00383D5F" w:rsidRDefault="00383D5F" w:rsidP="006D2809">
      <w:pPr>
        <w:widowControl w:val="0"/>
        <w:overflowPunct w:val="0"/>
        <w:autoSpaceDE w:val="0"/>
        <w:autoSpaceDN w:val="0"/>
        <w:adjustRightInd w:val="0"/>
        <w:spacing w:line="280" w:lineRule="atLeast"/>
        <w:ind w:left="1440"/>
        <w:jc w:val="both"/>
        <w:textAlignment w:val="baseline"/>
        <w:rPr>
          <w:rFonts w:ascii="Times New Roman" w:eastAsia="Times New Roman" w:hAnsi="Times New Roman"/>
          <w:rtl/>
        </w:rPr>
      </w:pPr>
      <w:r>
        <w:rPr>
          <w:rFonts w:ascii="Times New Roman" w:eastAsia="Times New Roman" w:hAnsi="Times New Roman" w:hint="cs"/>
          <w:rtl/>
        </w:rPr>
        <w:t>מספר</w:t>
      </w:r>
      <w:r w:rsidRPr="00383D5F">
        <w:rPr>
          <w:rtl/>
        </w:rPr>
        <w:t xml:space="preserve"> </w:t>
      </w:r>
      <w:r w:rsidRPr="00383D5F">
        <w:rPr>
          <w:rFonts w:ascii="Times New Roman" w:eastAsia="Times New Roman" w:hAnsi="Times New Roman"/>
          <w:rtl/>
        </w:rPr>
        <w:t>מתקני שתייה למים מטוהרים  ("ברי מים")</w:t>
      </w:r>
      <w:r>
        <w:rPr>
          <w:rFonts w:ascii="Times New Roman" w:eastAsia="Times New Roman" w:hAnsi="Times New Roman" w:hint="cs"/>
          <w:rtl/>
        </w:rPr>
        <w:t xml:space="preserve"> </w:t>
      </w:r>
      <w:r w:rsidR="005523E9" w:rsidRPr="005523E9">
        <w:rPr>
          <w:rFonts w:ascii="Times New Roman" w:eastAsia="Times New Roman" w:hAnsi="Times New Roman" w:hint="cs"/>
          <w:rtl/>
        </w:rPr>
        <w:t xml:space="preserve">שיסופקו </w:t>
      </w:r>
      <w:r w:rsidR="005523E9">
        <w:rPr>
          <w:rFonts w:ascii="Times New Roman" w:eastAsia="Times New Roman" w:hAnsi="Times New Roman" w:hint="cs"/>
          <w:rtl/>
        </w:rPr>
        <w:t>וינתן להם שירותי תחזוקה</w:t>
      </w:r>
      <w:r w:rsidR="006D2809">
        <w:rPr>
          <w:rFonts w:ascii="Times New Roman" w:eastAsia="Times New Roman" w:hAnsi="Times New Roman" w:hint="cs"/>
          <w:rtl/>
        </w:rPr>
        <w:t xml:space="preserve"> בכל שנה,</w:t>
      </w:r>
      <w:r>
        <w:rPr>
          <w:rFonts w:ascii="Times New Roman" w:eastAsia="Times New Roman" w:hAnsi="Times New Roman" w:hint="cs"/>
          <w:rtl/>
        </w:rPr>
        <w:t xml:space="preserve"> יעמוד על </w:t>
      </w:r>
      <w:r w:rsidR="005523E9" w:rsidRPr="005523E9">
        <w:rPr>
          <w:rFonts w:ascii="Times New Roman" w:eastAsia="Times New Roman" w:hAnsi="Times New Roman" w:hint="cs"/>
          <w:rtl/>
        </w:rPr>
        <w:t xml:space="preserve">כ- </w:t>
      </w:r>
      <w:r w:rsidR="005523E9" w:rsidRPr="005523E9">
        <w:rPr>
          <w:rFonts w:ascii="Times New Roman" w:eastAsia="Times New Roman" w:hAnsi="Times New Roman" w:hint="cs"/>
          <w:b/>
          <w:bCs/>
          <w:rtl/>
        </w:rPr>
        <w:t>140</w:t>
      </w:r>
      <w:r w:rsidR="005523E9" w:rsidRPr="005523E9">
        <w:rPr>
          <w:rFonts w:ascii="Times New Roman" w:eastAsia="Times New Roman" w:hAnsi="Times New Roman" w:hint="cs"/>
          <w:rtl/>
        </w:rPr>
        <w:t xml:space="preserve"> </w:t>
      </w:r>
      <w:r w:rsidRPr="004C7A44">
        <w:rPr>
          <w:rFonts w:ascii="Times New Roman" w:eastAsia="Times New Roman" w:hAnsi="Times New Roman" w:hint="cs"/>
          <w:rtl/>
        </w:rPr>
        <w:t xml:space="preserve"> </w:t>
      </w:r>
      <w:r w:rsidR="005523E9">
        <w:rPr>
          <w:rFonts w:ascii="Times New Roman" w:eastAsia="Times New Roman" w:hAnsi="Times New Roman" w:hint="cs"/>
          <w:rtl/>
        </w:rPr>
        <w:t>מתקני שתייה.</w:t>
      </w:r>
      <w:r w:rsidRPr="004C7A44">
        <w:rPr>
          <w:rFonts w:ascii="Times New Roman" w:eastAsia="Times New Roman" w:hAnsi="Times New Roman" w:hint="cs"/>
          <w:rtl/>
        </w:rPr>
        <w:t xml:space="preserve"> </w:t>
      </w:r>
    </w:p>
    <w:p w14:paraId="72600EC0" w14:textId="77777777" w:rsidR="00383D5F" w:rsidRPr="004C7A44" w:rsidRDefault="00383D5F" w:rsidP="00383D5F">
      <w:pPr>
        <w:widowControl w:val="0"/>
        <w:overflowPunct w:val="0"/>
        <w:autoSpaceDE w:val="0"/>
        <w:autoSpaceDN w:val="0"/>
        <w:adjustRightInd w:val="0"/>
        <w:spacing w:line="280" w:lineRule="atLeast"/>
        <w:ind w:left="1440"/>
        <w:jc w:val="both"/>
        <w:textAlignment w:val="baseline"/>
        <w:rPr>
          <w:rFonts w:ascii="Times New Roman" w:eastAsia="Times New Roman" w:hAnsi="Times New Roman"/>
        </w:rPr>
      </w:pPr>
    </w:p>
    <w:p w14:paraId="6A22DA3A" w14:textId="77777777" w:rsidR="00383D5F" w:rsidRPr="004C7A44" w:rsidRDefault="00383D5F" w:rsidP="00383D5F">
      <w:pPr>
        <w:widowControl w:val="0"/>
        <w:overflowPunct w:val="0"/>
        <w:autoSpaceDE w:val="0"/>
        <w:autoSpaceDN w:val="0"/>
        <w:adjustRightInd w:val="0"/>
        <w:spacing w:line="280" w:lineRule="atLeast"/>
        <w:ind w:left="1440"/>
        <w:jc w:val="both"/>
        <w:textAlignment w:val="baseline"/>
        <w:rPr>
          <w:rFonts w:ascii="Times New Roman" w:eastAsia="Times New Roman" w:hAnsi="Times New Roman"/>
          <w:b/>
          <w:bCs/>
          <w:rtl/>
          <w:lang w:eastAsia="he-IL"/>
        </w:rPr>
      </w:pPr>
      <w:r w:rsidRPr="004C7A44">
        <w:rPr>
          <w:rFonts w:ascii="Times New Roman" w:eastAsia="Times New Roman" w:hAnsi="Times New Roman" w:hint="cs"/>
          <w:b/>
          <w:bCs/>
          <w:rtl/>
          <w:lang w:eastAsia="he-IL"/>
        </w:rPr>
        <w:t xml:space="preserve">המשרד רשאי להגדיל את </w:t>
      </w:r>
      <w:r>
        <w:rPr>
          <w:rFonts w:ascii="Times New Roman" w:eastAsia="Times New Roman" w:hAnsi="Times New Roman" w:hint="cs"/>
          <w:b/>
          <w:bCs/>
          <w:rtl/>
          <w:lang w:eastAsia="he-IL"/>
        </w:rPr>
        <w:t>הכמות</w:t>
      </w:r>
      <w:r w:rsidRPr="004C7A44">
        <w:rPr>
          <w:rFonts w:ascii="Times New Roman" w:eastAsia="Times New Roman" w:hAnsi="Times New Roman" w:hint="cs"/>
          <w:b/>
          <w:bCs/>
          <w:rtl/>
          <w:lang w:eastAsia="he-IL"/>
        </w:rPr>
        <w:t xml:space="preserve"> בכ- 30% מידי שנה</w:t>
      </w:r>
      <w:r>
        <w:rPr>
          <w:rFonts w:ascii="Times New Roman" w:eastAsia="Times New Roman" w:hAnsi="Times New Roman" w:hint="cs"/>
          <w:b/>
          <w:bCs/>
          <w:rtl/>
          <w:lang w:eastAsia="he-IL"/>
        </w:rPr>
        <w:t xml:space="preserve"> או לצמצם את הכמות</w:t>
      </w:r>
      <w:r w:rsidRPr="004C7A44">
        <w:rPr>
          <w:rFonts w:ascii="Times New Roman" w:eastAsia="Times New Roman" w:hAnsi="Times New Roman" w:hint="cs"/>
          <w:b/>
          <w:bCs/>
          <w:rtl/>
          <w:lang w:eastAsia="he-IL"/>
        </w:rPr>
        <w:t xml:space="preserve">, באישור בכתב ומראש של וועדת המכרזים וכן הסכם חתום ע"י </w:t>
      </w:r>
      <w:r>
        <w:rPr>
          <w:rFonts w:ascii="Times New Roman" w:eastAsia="Times New Roman" w:hAnsi="Times New Roman" w:hint="cs"/>
          <w:b/>
          <w:bCs/>
          <w:rtl/>
          <w:lang w:eastAsia="he-IL"/>
        </w:rPr>
        <w:t>חשב המשרד ומורשי חתימה של המשרד.</w:t>
      </w:r>
    </w:p>
    <w:p w14:paraId="561AD449" w14:textId="77777777" w:rsidR="00383D5F" w:rsidRPr="004C7A44" w:rsidRDefault="00383D5F" w:rsidP="00383D5F">
      <w:pPr>
        <w:widowControl w:val="0"/>
        <w:overflowPunct w:val="0"/>
        <w:autoSpaceDE w:val="0"/>
        <w:autoSpaceDN w:val="0"/>
        <w:adjustRightInd w:val="0"/>
        <w:spacing w:line="280" w:lineRule="atLeast"/>
        <w:ind w:left="1440"/>
        <w:jc w:val="both"/>
        <w:textAlignment w:val="baseline"/>
        <w:rPr>
          <w:rFonts w:ascii="Times New Roman" w:eastAsia="Times New Roman" w:hAnsi="Times New Roman"/>
          <w:b/>
          <w:bCs/>
          <w:rtl/>
          <w:lang w:eastAsia="he-IL"/>
        </w:rPr>
      </w:pPr>
    </w:p>
    <w:p w14:paraId="12F2F2B5" w14:textId="77777777" w:rsidR="00383D5F" w:rsidRDefault="00383D5F" w:rsidP="00383D5F">
      <w:pPr>
        <w:tabs>
          <w:tab w:val="num" w:pos="2693"/>
          <w:tab w:val="num" w:pos="2977"/>
        </w:tabs>
        <w:overflowPunct w:val="0"/>
        <w:autoSpaceDE w:val="0"/>
        <w:autoSpaceDN w:val="0"/>
        <w:adjustRightInd w:val="0"/>
        <w:spacing w:after="140" w:line="300" w:lineRule="atLeast"/>
        <w:ind w:left="2268" w:right="-851"/>
        <w:jc w:val="both"/>
        <w:textAlignment w:val="baseline"/>
        <w:rPr>
          <w:rFonts w:ascii="Times New Roman" w:eastAsia="Times New Roman" w:hAnsi="Times New Roman"/>
        </w:rPr>
      </w:pPr>
    </w:p>
    <w:p w14:paraId="0D55B36B" w14:textId="77777777" w:rsidR="00383D5F" w:rsidRPr="00B35C4D" w:rsidRDefault="00383D5F" w:rsidP="00383D5F">
      <w:pPr>
        <w:tabs>
          <w:tab w:val="num" w:pos="1418"/>
        </w:tabs>
        <w:overflowPunct w:val="0"/>
        <w:autoSpaceDE w:val="0"/>
        <w:autoSpaceDN w:val="0"/>
        <w:adjustRightInd w:val="0"/>
        <w:spacing w:after="140" w:line="300" w:lineRule="atLeast"/>
        <w:ind w:left="2268" w:right="-851"/>
        <w:jc w:val="both"/>
        <w:textAlignment w:val="baseline"/>
        <w:rPr>
          <w:rFonts w:ascii="Times New Roman" w:eastAsia="Times New Roman" w:hAnsi="Times New Roman"/>
        </w:rPr>
      </w:pPr>
    </w:p>
    <w:p w14:paraId="2BD0C30C" w14:textId="77777777" w:rsidR="00595144" w:rsidRDefault="00595144">
      <w:pPr>
        <w:bidi w:val="0"/>
        <w:rPr>
          <w:b/>
          <w:bCs/>
          <w:caps/>
          <w:spacing w:val="15"/>
          <w:sz w:val="72"/>
          <w:szCs w:val="72"/>
        </w:rPr>
      </w:pPr>
      <w:bookmarkStart w:id="346" w:name="_Toc256000055"/>
      <w:bookmarkStart w:id="347" w:name="_Toc173823733"/>
      <w:bookmarkStart w:id="348" w:name="_Toc173825542"/>
      <w:bookmarkEnd w:id="1"/>
      <w:bookmarkEnd w:id="2"/>
      <w:bookmarkEnd w:id="3"/>
      <w:bookmarkEnd w:id="4"/>
      <w:r>
        <w:rPr>
          <w:rtl/>
        </w:rPr>
        <w:br w:type="page"/>
      </w:r>
    </w:p>
    <w:p w14:paraId="02D77F86" w14:textId="77777777" w:rsidR="00AC62B7" w:rsidRDefault="00AC62B7" w:rsidP="0057259E">
      <w:pPr>
        <w:pStyle w:val="afffffff9"/>
        <w:rPr>
          <w:rtl/>
        </w:rPr>
      </w:pPr>
    </w:p>
    <w:p w14:paraId="2043FB31" w14:textId="77777777" w:rsidR="00AC62B7" w:rsidRDefault="00AC62B7" w:rsidP="0057259E">
      <w:pPr>
        <w:pStyle w:val="afffffff9"/>
        <w:rPr>
          <w:rtl/>
        </w:rPr>
      </w:pPr>
    </w:p>
    <w:p w14:paraId="6B085387" w14:textId="77777777" w:rsidR="00AC62B7" w:rsidRDefault="00AC62B7" w:rsidP="0057259E">
      <w:pPr>
        <w:pStyle w:val="afffffff9"/>
        <w:rPr>
          <w:rtl/>
        </w:rPr>
      </w:pPr>
    </w:p>
    <w:p w14:paraId="397952E3" w14:textId="77777777" w:rsidR="00AC62B7" w:rsidRDefault="00AC62B7" w:rsidP="0057259E">
      <w:pPr>
        <w:pStyle w:val="afffffff9"/>
        <w:rPr>
          <w:rtl/>
        </w:rPr>
      </w:pPr>
    </w:p>
    <w:p w14:paraId="7E6D9737" w14:textId="77777777" w:rsidR="00024056" w:rsidRPr="002F1CE5" w:rsidRDefault="003A4076"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46"/>
      <w:bookmarkEnd w:id="347"/>
      <w:bookmarkEnd w:id="348"/>
    </w:p>
    <w:p w14:paraId="4D4F277E" w14:textId="77777777" w:rsidR="00024056" w:rsidRDefault="00024056" w:rsidP="002D7789">
      <w:pPr>
        <w:rPr>
          <w:b/>
          <w:bCs/>
          <w:sz w:val="32"/>
          <w:szCs w:val="32"/>
          <w:u w:val="single"/>
          <w:rtl/>
        </w:rPr>
      </w:pPr>
    </w:p>
    <w:p w14:paraId="70AAF93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6A26C6A2" w14:textId="77777777" w:rsidR="00DE0499" w:rsidRPr="00DE0499" w:rsidRDefault="00DE0499" w:rsidP="00BB3FA0"/>
    <w:p w14:paraId="6C9F1C2D" w14:textId="77777777" w:rsidR="00DD1BFE" w:rsidRPr="002F1CE5" w:rsidRDefault="003A4076"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1213752"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253F14B" w14:textId="77777777" w:rsidR="0009150A" w:rsidRPr="007C5B4C" w:rsidRDefault="003A4076"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95CC668" w14:textId="77777777" w:rsidR="0009150A" w:rsidRPr="007C5B4C" w:rsidRDefault="003A4076" w:rsidP="0000256D">
      <w:pPr>
        <w:pStyle w:val="1c"/>
        <w:widowControl w:val="0"/>
        <w:numPr>
          <w:ilvl w:val="12"/>
          <w:numId w:val="0"/>
        </w:numPr>
        <w:tabs>
          <w:tab w:val="right" w:pos="8487"/>
        </w:tabs>
        <w:spacing w:line="360" w:lineRule="auto"/>
        <w:ind w:left="-18" w:firstLine="18"/>
        <w:jc w:val="center"/>
        <w:rPr>
          <w:rtl/>
        </w:rPr>
      </w:pPr>
      <w:bookmarkStart w:id="349" w:name="OfficeValue_3"/>
      <w:r>
        <w:rPr>
          <w:rFonts w:hint="cs"/>
          <w:rtl/>
        </w:rPr>
        <w:t>משרד החינוך</w:t>
      </w:r>
      <w:bookmarkEnd w:id="34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734420D" w14:textId="77777777" w:rsidR="0009150A" w:rsidRPr="007C5B4C" w:rsidRDefault="003A407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AD69E06" w14:textId="77777777" w:rsidR="0009150A" w:rsidRPr="007C5B4C" w:rsidRDefault="003A4076" w:rsidP="0007721F">
      <w:pPr>
        <w:pStyle w:val="af7"/>
        <w:widowControl w:val="0"/>
        <w:spacing w:line="360" w:lineRule="auto"/>
        <w:jc w:val="center"/>
        <w:rPr>
          <w:rFonts w:cs="David"/>
          <w:b/>
          <w:bCs/>
          <w:rtl/>
        </w:rPr>
      </w:pPr>
      <w:r w:rsidRPr="007C5B4C">
        <w:rPr>
          <w:rFonts w:cs="David"/>
          <w:b/>
          <w:bCs/>
          <w:rtl/>
        </w:rPr>
        <w:t>ל ב י ן</w:t>
      </w:r>
    </w:p>
    <w:p w14:paraId="267939F4" w14:textId="77777777" w:rsidR="0009150A" w:rsidRPr="007C5B4C" w:rsidRDefault="003A4076"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3B0FD17" w14:textId="77777777" w:rsidR="0009150A" w:rsidRPr="007C5B4C" w:rsidRDefault="003A4076" w:rsidP="0009150A">
      <w:pPr>
        <w:pStyle w:val="af7"/>
        <w:widowControl w:val="0"/>
        <w:spacing w:line="360" w:lineRule="auto"/>
        <w:jc w:val="center"/>
        <w:rPr>
          <w:rFonts w:cs="David"/>
          <w:rtl/>
        </w:rPr>
      </w:pPr>
      <w:r w:rsidRPr="007C5B4C">
        <w:rPr>
          <w:rFonts w:cs="David"/>
          <w:rtl/>
        </w:rPr>
        <w:t>מכתובת ________________________________</w:t>
      </w:r>
    </w:p>
    <w:p w14:paraId="07EA1EB8" w14:textId="77777777" w:rsidR="0009150A" w:rsidRPr="007C5B4C" w:rsidRDefault="003A4076"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BA937A2" w14:textId="77777777" w:rsidR="0009150A" w:rsidRPr="007C5B4C" w:rsidRDefault="003A4076"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5C823E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A1758BF" w14:textId="5645863E" w:rsidR="0009150A" w:rsidRPr="007C5B4C" w:rsidRDefault="003A4076" w:rsidP="00B108A6">
      <w:pPr>
        <w:pStyle w:val="af7"/>
        <w:widowControl w:val="0"/>
        <w:spacing w:line="360" w:lineRule="auto"/>
        <w:ind w:left="656" w:hanging="656"/>
        <w:jc w:val="both"/>
        <w:rPr>
          <w:rFonts w:cs="David"/>
          <w:rtl/>
        </w:rPr>
      </w:pPr>
      <w:bookmarkStart w:id="35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B5399">
        <w:rPr>
          <w:rFonts w:cs="David"/>
          <w:rtl/>
        </w:rPr>
        <w:t>מכרז 19/7.2026</w:t>
      </w:r>
      <w:r w:rsidR="006928F7">
        <w:rPr>
          <w:rFonts w:cs="David" w:hint="cs"/>
          <w:rtl/>
        </w:rPr>
        <w:t xml:space="preserve"> ל</w:t>
      </w:r>
      <w:bookmarkStart w:id="351" w:name="TenderDesc_7"/>
      <w:r w:rsidR="007753CA" w:rsidRPr="00FC489F">
        <w:rPr>
          <w:rFonts w:cs="David"/>
          <w:rtl/>
        </w:rPr>
        <w:t>אספקה, הצבה ותחזוקת מתקני מים וכדי מים מינרליים ומתקני שתייה למים מטוהרים</w:t>
      </w:r>
      <w:bookmarkEnd w:id="35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52" w:name="show_isTovin_9"/>
      <w:r w:rsidR="00B66033">
        <w:rPr>
          <w:rFonts w:cs="David" w:hint="cs"/>
          <w:rtl/>
        </w:rPr>
        <w:t>ה</w:t>
      </w:r>
      <w:r w:rsidR="001658B9">
        <w:rPr>
          <w:rFonts w:cs="David" w:hint="cs"/>
          <w:rtl/>
        </w:rPr>
        <w:t>טובין</w:t>
      </w:r>
      <w:r w:rsidR="008D6817">
        <w:rPr>
          <w:rFonts w:cs="David" w:hint="cs"/>
          <w:rtl/>
        </w:rPr>
        <w:t xml:space="preserve"> </w:t>
      </w:r>
      <w:bookmarkStart w:id="353" w:name="show_IsTovinOrSystemWithSherut_2"/>
      <w:bookmarkEnd w:id="352"/>
      <w:r w:rsidR="008D6817">
        <w:rPr>
          <w:rFonts w:cs="David" w:hint="cs"/>
          <w:rtl/>
        </w:rPr>
        <w:t>ו</w:t>
      </w:r>
      <w:bookmarkStart w:id="354" w:name="show_IsSherutOrHR_1"/>
      <w:bookmarkEnd w:id="353"/>
      <w:r w:rsidR="008D6817">
        <w:rPr>
          <w:rFonts w:cs="David" w:hint="cs"/>
          <w:rtl/>
        </w:rPr>
        <w:t>ה</w:t>
      </w:r>
      <w:r w:rsidR="00B66033">
        <w:rPr>
          <w:rFonts w:cs="David" w:hint="cs"/>
          <w:rtl/>
        </w:rPr>
        <w:t xml:space="preserve">שירותים </w:t>
      </w:r>
      <w:bookmarkEnd w:id="35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55" w:name="show_isTovin_11"/>
      <w:r w:rsidR="009B4E94" w:rsidRPr="00FD08D7">
        <w:rPr>
          <w:rFonts w:cs="David" w:hint="cs"/>
          <w:b/>
          <w:bCs/>
          <w:rtl/>
        </w:rPr>
        <w:t>ה</w:t>
      </w:r>
      <w:r w:rsidR="001658B9" w:rsidRPr="00FD08D7">
        <w:rPr>
          <w:rFonts w:cs="David" w:hint="cs"/>
          <w:b/>
          <w:bCs/>
          <w:rtl/>
        </w:rPr>
        <w:t>טובין</w:t>
      </w:r>
      <w:bookmarkStart w:id="356" w:name="show_IsTovinOrSystemWithSherut_3"/>
      <w:bookmarkEnd w:id="355"/>
      <w:r w:rsidR="00570DBA">
        <w:rPr>
          <w:rFonts w:cs="David" w:hint="cs"/>
          <w:b/>
          <w:bCs/>
          <w:rtl/>
        </w:rPr>
        <w:t xml:space="preserve"> ו</w:t>
      </w:r>
      <w:bookmarkStart w:id="357" w:name="show_IsSherutOrHR_4"/>
      <w:bookmarkEnd w:id="356"/>
      <w:r w:rsidR="009B4E94" w:rsidRPr="00FD08D7">
        <w:rPr>
          <w:rFonts w:cs="David" w:hint="cs"/>
          <w:b/>
          <w:bCs/>
          <w:rtl/>
        </w:rPr>
        <w:t>השירותים</w:t>
      </w:r>
      <w:bookmarkEnd w:id="35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B477D1" w14:textId="77777777" w:rsidR="0009150A" w:rsidRPr="007C5B4C" w:rsidRDefault="003A4076"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58" w:name="show_isTovin_0"/>
      <w:r w:rsidR="00B66033">
        <w:rPr>
          <w:rFonts w:hint="cs"/>
          <w:rtl/>
        </w:rPr>
        <w:t>ה</w:t>
      </w:r>
      <w:r w:rsidR="001658B9">
        <w:rPr>
          <w:rFonts w:hint="cs"/>
          <w:rtl/>
        </w:rPr>
        <w:t>טובין</w:t>
      </w:r>
      <w:r w:rsidR="006F71FA">
        <w:rPr>
          <w:rFonts w:hint="cs"/>
          <w:rtl/>
        </w:rPr>
        <w:t xml:space="preserve"> </w:t>
      </w:r>
      <w:bookmarkStart w:id="359" w:name="show_IsTovinOrSystemWithSherut_4"/>
      <w:bookmarkEnd w:id="358"/>
      <w:r w:rsidR="008D6817">
        <w:rPr>
          <w:rFonts w:hint="cs"/>
          <w:rtl/>
        </w:rPr>
        <w:t>ו</w:t>
      </w:r>
      <w:bookmarkStart w:id="360" w:name="show_IsSherutOrHR_2"/>
      <w:bookmarkEnd w:id="359"/>
      <w:r w:rsidRPr="007C5B4C">
        <w:rPr>
          <w:rtl/>
        </w:rPr>
        <w:t>השירות</w:t>
      </w:r>
      <w:r w:rsidR="00B66033">
        <w:rPr>
          <w:rFonts w:hint="cs"/>
          <w:rtl/>
        </w:rPr>
        <w:t>ים</w:t>
      </w:r>
      <w:r w:rsidRPr="007C5B4C">
        <w:rPr>
          <w:rtl/>
        </w:rPr>
        <w:t xml:space="preserve"> </w:t>
      </w:r>
      <w:bookmarkEnd w:id="36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265845D" w14:textId="77777777" w:rsidR="0009150A" w:rsidRDefault="003A4076"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bookmarkStart w:id="361" w:name="show_isBasket_18"/>
      <w:r w:rsidR="00811F91" w:rsidRPr="00811F91">
        <w:rPr>
          <w:rFonts w:hint="cs"/>
          <w:rtl/>
        </w:rPr>
        <w:t xml:space="preserve"> </w:t>
      </w:r>
      <w:r w:rsidR="00811F91">
        <w:rPr>
          <w:rFonts w:hint="cs"/>
          <w:rtl/>
        </w:rPr>
        <w:t>בסל/ים כמפורט בהסכם זה</w:t>
      </w:r>
      <w:bookmarkEnd w:id="361"/>
      <w:r w:rsidRPr="007C5B4C">
        <w:rPr>
          <w:rtl/>
        </w:rPr>
        <w:t>;</w:t>
      </w:r>
    </w:p>
    <w:bookmarkEnd w:id="350"/>
    <w:p w14:paraId="7B93ABF0" w14:textId="77777777" w:rsidR="006A1C97" w:rsidRPr="006A1C97" w:rsidRDefault="006A1C97" w:rsidP="006A1C97"/>
    <w:p w14:paraId="6B381351" w14:textId="77777777" w:rsidR="0009150A" w:rsidRPr="007C5B4C" w:rsidRDefault="003A4076"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49F173" w14:textId="77777777" w:rsidR="0009150A" w:rsidRPr="00973BC2" w:rsidRDefault="003A4076" w:rsidP="00A374E0">
      <w:pPr>
        <w:pStyle w:val="1-0"/>
        <w:numPr>
          <w:ilvl w:val="0"/>
          <w:numId w:val="69"/>
        </w:numPr>
        <w:rPr>
          <w:sz w:val="32"/>
          <w:szCs w:val="32"/>
          <w:rtl/>
        </w:rPr>
      </w:pPr>
      <w:bookmarkStart w:id="362" w:name="_Toc256000056"/>
      <w:bookmarkStart w:id="363" w:name="_Toc44931959"/>
      <w:bookmarkStart w:id="364" w:name="_Toc44932046"/>
      <w:bookmarkStart w:id="365" w:name="_Toc173823734"/>
      <w:bookmarkStart w:id="366" w:name="_Toc173825543"/>
      <w:r w:rsidRPr="00973BC2">
        <w:rPr>
          <w:sz w:val="32"/>
          <w:szCs w:val="32"/>
          <w:rtl/>
        </w:rPr>
        <w:t>כללי</w:t>
      </w:r>
      <w:bookmarkEnd w:id="362"/>
      <w:bookmarkEnd w:id="363"/>
      <w:bookmarkEnd w:id="364"/>
      <w:bookmarkEnd w:id="365"/>
      <w:bookmarkEnd w:id="366"/>
    </w:p>
    <w:p w14:paraId="6CC0BFB0" w14:textId="77777777" w:rsidR="00715DCD" w:rsidRDefault="003A4076"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3986A6E4" w14:textId="77777777" w:rsidR="00715DCD" w:rsidRPr="007B01DE" w:rsidRDefault="003A4076"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6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67"/>
      <w:r w:rsidRPr="007B01DE">
        <w:rPr>
          <w:rFonts w:hint="cs"/>
          <w:rtl/>
        </w:rPr>
        <w:t>;</w:t>
      </w:r>
    </w:p>
    <w:p w14:paraId="7DBD5EA7" w14:textId="77777777" w:rsidR="00715DCD" w:rsidRDefault="003A4076" w:rsidP="00A0392D">
      <w:pPr>
        <w:pStyle w:val="3-"/>
        <w:rPr>
          <w:rtl/>
        </w:rPr>
      </w:pPr>
      <w:bookmarkStart w:id="36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68"/>
    </w:p>
    <w:p w14:paraId="64E52719" w14:textId="77777777" w:rsidR="00715DCD" w:rsidRDefault="003A4076" w:rsidP="00A0392D">
      <w:pPr>
        <w:pStyle w:val="3-"/>
        <w:rPr>
          <w:rtl/>
        </w:rPr>
      </w:pPr>
      <w:r w:rsidRPr="006C3504">
        <w:rPr>
          <w:rFonts w:hint="cs"/>
          <w:b/>
          <w:bCs/>
          <w:rtl/>
        </w:rPr>
        <w:t xml:space="preserve">נספח </w:t>
      </w:r>
      <w:bookmarkStart w:id="369" w:name="nispach16"/>
      <w:r w:rsidRPr="006C3504">
        <w:rPr>
          <w:rFonts w:hint="cs"/>
          <w:b/>
          <w:bCs/>
          <w:rtl/>
        </w:rPr>
        <w:t>ג</w:t>
      </w:r>
      <w:bookmarkEnd w:id="369"/>
      <w:r w:rsidRPr="006C3504">
        <w:rPr>
          <w:rFonts w:hint="cs"/>
          <w:b/>
          <w:bCs/>
          <w:rtl/>
        </w:rPr>
        <w:t xml:space="preserve">' </w:t>
      </w:r>
      <w:r>
        <w:rPr>
          <w:rtl/>
        </w:rPr>
        <w:t>–</w:t>
      </w:r>
      <w:r>
        <w:rPr>
          <w:rFonts w:hint="cs"/>
          <w:rtl/>
        </w:rPr>
        <w:t xml:space="preserve"> נספח סודיות והיעדר ניגוד עניינים; </w:t>
      </w:r>
    </w:p>
    <w:p w14:paraId="4619E2CB" w14:textId="77777777" w:rsidR="00FF19CE" w:rsidRDefault="003A4076" w:rsidP="00A0392D">
      <w:pPr>
        <w:pStyle w:val="3-"/>
      </w:pPr>
      <w:bookmarkStart w:id="370" w:name="show_IsHatzmadatTmura"/>
      <w:r w:rsidRPr="00FF3FEF">
        <w:rPr>
          <w:rFonts w:hint="cs"/>
          <w:b/>
          <w:bCs/>
          <w:rtl/>
        </w:rPr>
        <w:t xml:space="preserve">נספח </w:t>
      </w:r>
      <w:bookmarkStart w:id="371" w:name="nispach17_2"/>
      <w:r w:rsidRPr="00FF3FEF">
        <w:rPr>
          <w:rFonts w:hint="cs"/>
          <w:b/>
          <w:bCs/>
          <w:rtl/>
        </w:rPr>
        <w:t>ד</w:t>
      </w:r>
      <w:bookmarkEnd w:id="37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0"/>
    </w:p>
    <w:p w14:paraId="5AA4B388" w14:textId="385C3B36" w:rsidR="006E7CE1" w:rsidRPr="006E7CE1" w:rsidRDefault="006E7CE1" w:rsidP="006E7CE1">
      <w:pPr>
        <w:pStyle w:val="3-"/>
        <w:rPr>
          <w:rFonts w:eastAsia="Times New Roman"/>
          <w:b/>
          <w:bCs/>
          <w:rtl/>
        </w:rPr>
      </w:pPr>
      <w:bookmarkStart w:id="372" w:name="show_nispach18_1"/>
      <w:bookmarkStart w:id="373" w:name="show_isNotCyberDetailsOrAttach"/>
      <w:r w:rsidRPr="006E7CE1">
        <w:rPr>
          <w:rFonts w:eastAsia="Times New Roman" w:hint="cs"/>
          <w:b/>
          <w:bCs/>
          <w:rtl/>
        </w:rPr>
        <w:t xml:space="preserve">נספח </w:t>
      </w:r>
      <w:r>
        <w:rPr>
          <w:rFonts w:eastAsia="Times New Roman" w:hint="cs"/>
          <w:b/>
          <w:bCs/>
          <w:rtl/>
        </w:rPr>
        <w:t>ה</w:t>
      </w:r>
      <w:r w:rsidRPr="006E7CE1">
        <w:rPr>
          <w:rFonts w:eastAsia="Times New Roman" w:hint="cs"/>
          <w:b/>
          <w:bCs/>
          <w:rtl/>
        </w:rPr>
        <w:t xml:space="preserve">' </w:t>
      </w:r>
      <w:r w:rsidRPr="006E7CE1">
        <w:rPr>
          <w:rFonts w:eastAsia="Times New Roman"/>
          <w:b/>
          <w:bCs/>
          <w:rtl/>
        </w:rPr>
        <w:t>–</w:t>
      </w:r>
      <w:r w:rsidRPr="006E7CE1">
        <w:rPr>
          <w:rFonts w:eastAsia="Times New Roman" w:hint="cs"/>
          <w:b/>
          <w:bCs/>
          <w:rtl/>
        </w:rPr>
        <w:t xml:space="preserve"> </w:t>
      </w:r>
      <w:r w:rsidRPr="006E7CE1">
        <w:rPr>
          <w:rFonts w:eastAsia="Times New Roman" w:hint="cs"/>
          <w:rtl/>
        </w:rPr>
        <w:t>נספח סייבר ואבטחת מידע;</w:t>
      </w:r>
      <w:bookmarkEnd w:id="372"/>
    </w:p>
    <w:p w14:paraId="6A1E511F" w14:textId="77777777" w:rsidR="000B169A" w:rsidRDefault="003A4076" w:rsidP="00A3641F">
      <w:pPr>
        <w:pStyle w:val="2-0"/>
      </w:pPr>
      <w:bookmarkStart w:id="374" w:name="show_isBasket_19"/>
      <w:bookmarkEnd w:id="373"/>
      <w:r>
        <w:rPr>
          <w:rFonts w:hint="cs"/>
          <w:rtl/>
        </w:rPr>
        <w:lastRenderedPageBreak/>
        <w:t xml:space="preserve">בהסכם זה מופיעים סעיפים הרלוונטיים לכלל הסלים במסגרת המכרז. מוסכם, כי סעיפים המתייחסים לסלים בהם הספק לא זכה, לא יחולו במסגרת ההתקשרות. </w:t>
      </w:r>
    </w:p>
    <w:p w14:paraId="281B0820" w14:textId="77777777" w:rsidR="008F04C2" w:rsidRPr="007A2625" w:rsidRDefault="003A4076" w:rsidP="00973BC2">
      <w:pPr>
        <w:pStyle w:val="2-0"/>
        <w:rPr>
          <w:rtl/>
        </w:rPr>
      </w:pPr>
      <w:bookmarkStart w:id="375" w:name="show_isTender_5"/>
      <w:bookmarkEnd w:id="374"/>
      <w:r w:rsidRPr="007A2625">
        <w:rPr>
          <w:rFonts w:hint="cs"/>
          <w:rtl/>
        </w:rPr>
        <w:t xml:space="preserve">בנוסף מסמכי המכרז והבהרות למכרז שפורסמו </w:t>
      </w:r>
      <w:hyperlink r:id="rId2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75"/>
    <w:p w14:paraId="301382C0" w14:textId="77777777" w:rsidR="0009150A" w:rsidRPr="004765F5" w:rsidRDefault="003A4076"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78BD265" w14:textId="77777777" w:rsidR="00715DCD" w:rsidRDefault="003A4076" w:rsidP="00973BC2">
      <w:pPr>
        <w:pStyle w:val="2-0"/>
        <w:rPr>
          <w:rtl/>
        </w:rPr>
      </w:pPr>
      <w:bookmarkStart w:id="376"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77" w:name="show_isTovin_23"/>
      <w:r w:rsidRPr="004765F5">
        <w:rPr>
          <w:rFonts w:hint="cs"/>
          <w:rtl/>
        </w:rPr>
        <w:t>ה</w:t>
      </w:r>
      <w:r w:rsidR="001658B9" w:rsidRPr="004765F5">
        <w:rPr>
          <w:rFonts w:hint="cs"/>
          <w:rtl/>
        </w:rPr>
        <w:t>טובין</w:t>
      </w:r>
      <w:r w:rsidR="00023D62">
        <w:rPr>
          <w:rFonts w:hint="cs"/>
          <w:rtl/>
        </w:rPr>
        <w:t xml:space="preserve"> </w:t>
      </w:r>
      <w:bookmarkStart w:id="378" w:name="show_IsTovinOrSystemWithSherut_9"/>
      <w:bookmarkStart w:id="379" w:name="show_IsSherutOrHR_5"/>
      <w:bookmarkEnd w:id="377"/>
      <w:r w:rsidRPr="004765F5">
        <w:rPr>
          <w:rFonts w:hint="cs"/>
          <w:rtl/>
        </w:rPr>
        <w:t>ו</w:t>
      </w:r>
      <w:bookmarkEnd w:id="378"/>
      <w:r w:rsidRPr="004765F5">
        <w:rPr>
          <w:rFonts w:hint="cs"/>
          <w:rtl/>
        </w:rPr>
        <w:t xml:space="preserve">השירותים </w:t>
      </w:r>
      <w:bookmarkEnd w:id="37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76"/>
    </w:p>
    <w:p w14:paraId="4A1353F1" w14:textId="77777777" w:rsidR="00C64B20" w:rsidRPr="00C64B20" w:rsidRDefault="003A4076" w:rsidP="00C64B20">
      <w:pPr>
        <w:pStyle w:val="1fe"/>
      </w:pPr>
      <w:bookmarkStart w:id="380" w:name="_Toc256000057"/>
      <w:bookmarkStart w:id="381" w:name="show_isNotContractScopeAndPeriodEdited"/>
      <w:r w:rsidRPr="00973BC2">
        <w:rPr>
          <w:rFonts w:hint="cs"/>
          <w:rtl/>
        </w:rPr>
        <w:t>תקופת ההתקשרות</w:t>
      </w:r>
      <w:bookmarkEnd w:id="380"/>
    </w:p>
    <w:p w14:paraId="62882A14" w14:textId="4B949DEE" w:rsidR="009B4E94" w:rsidRDefault="003A4076" w:rsidP="00973BC2">
      <w:pPr>
        <w:pStyle w:val="2-0"/>
      </w:pPr>
      <w:bookmarkStart w:id="38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83" w:name="BaseConnectionPeriod_3"/>
      <w:r w:rsidR="002A6F38" w:rsidRPr="00FD22C7">
        <w:rPr>
          <w:rtl/>
        </w:rPr>
        <w:t>12</w:t>
      </w:r>
      <w:bookmarkEnd w:id="38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9C5475">
        <w:rPr>
          <w:rFonts w:hint="cs"/>
          <w:rtl/>
        </w:rPr>
        <w:t xml:space="preserve"> של 12 חודשים כל אחת </w:t>
      </w:r>
      <w:r w:rsidR="002A6F38" w:rsidRPr="00FD22C7">
        <w:rPr>
          <w:rtl/>
        </w:rPr>
        <w:t>, ועד ל</w:t>
      </w:r>
      <w:r w:rsidR="00731ED2" w:rsidRPr="00FD22C7">
        <w:rPr>
          <w:rtl/>
        </w:rPr>
        <w:t xml:space="preserve"> - </w:t>
      </w:r>
      <w:bookmarkStart w:id="384" w:name="OptionConnectionPeriod_3"/>
      <w:r w:rsidR="002A6F38" w:rsidRPr="00FD22C7">
        <w:rPr>
          <w:rtl/>
        </w:rPr>
        <w:t>48</w:t>
      </w:r>
      <w:bookmarkEnd w:id="384"/>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bookmarkStart w:id="385" w:name="show_isBasket_20"/>
      <w:r w:rsidR="004D4053" w:rsidRPr="00FD22C7">
        <w:rPr>
          <w:rtl/>
        </w:rPr>
        <w:t xml:space="preserve"> </w:t>
      </w:r>
      <w:r w:rsidR="00F94ECE">
        <w:rPr>
          <w:rFonts w:hint="cs"/>
          <w:rtl/>
        </w:rPr>
        <w:t xml:space="preserve">המזמין יהיה רשאי לממש את זכותו להארכת תקופת ההתקשרות עבור כל הסלים או רק חלקם, לפי שיקול דעתו. </w:t>
      </w:r>
      <w:bookmarkEnd w:id="385"/>
    </w:p>
    <w:bookmarkEnd w:id="382"/>
    <w:p w14:paraId="1CC31FD4" w14:textId="77777777" w:rsidR="0067330E" w:rsidRDefault="003A4076" w:rsidP="00973BC2">
      <w:pPr>
        <w:pStyle w:val="2-0"/>
        <w:rPr>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w:t>
      </w:r>
      <w:r w:rsidR="00EF0CF8">
        <w:rPr>
          <w:rFonts w:hint="cs"/>
          <w:rtl/>
        </w:rPr>
        <w:t>הודעה רשמית</w:t>
      </w:r>
      <w:r w:rsidRPr="00313374">
        <w:rPr>
          <w:rtl/>
        </w:rPr>
        <w:t xml:space="preserve"> מטעם המזמי</w:t>
      </w:r>
      <w:r>
        <w:rPr>
          <w:rFonts w:hint="cs"/>
          <w:rtl/>
        </w:rPr>
        <w:t>ן.</w:t>
      </w:r>
      <w:bookmarkStart w:id="386" w:name="show_optionConnectionPeriod_4"/>
      <w:bookmarkEnd w:id="386"/>
      <w:r>
        <w:rPr>
          <w:rFonts w:hint="cs"/>
          <w:rtl/>
        </w:rPr>
        <w:t xml:space="preserve"> </w:t>
      </w:r>
      <w:bookmarkEnd w:id="381"/>
    </w:p>
    <w:p w14:paraId="04A8C456" w14:textId="77777777" w:rsidR="00DF0D4E" w:rsidRPr="00DF0D4E" w:rsidRDefault="003A4076" w:rsidP="00DF0D4E">
      <w:pPr>
        <w:pStyle w:val="1fe"/>
      </w:pPr>
      <w:bookmarkStart w:id="387" w:name="hidden_connectionDuplicate_1"/>
      <w:bookmarkStart w:id="388" w:name="_Toc256000058"/>
      <w:bookmarkStart w:id="389" w:name="_Toc44931961"/>
      <w:bookmarkStart w:id="390" w:name="_Toc44932048"/>
      <w:bookmarkStart w:id="391" w:name="_Toc173823736"/>
      <w:bookmarkStart w:id="392" w:name="_Toc173825545"/>
      <w:bookmarkEnd w:id="387"/>
      <w:r w:rsidRPr="00973BC2">
        <w:rPr>
          <w:rtl/>
        </w:rPr>
        <w:t>התחייבויות והצהרות הספק</w:t>
      </w:r>
      <w:bookmarkEnd w:id="388"/>
      <w:bookmarkEnd w:id="389"/>
      <w:bookmarkEnd w:id="390"/>
      <w:bookmarkEnd w:id="391"/>
      <w:bookmarkEnd w:id="392"/>
    </w:p>
    <w:p w14:paraId="5980D32F" w14:textId="77777777" w:rsidR="0065536C" w:rsidRDefault="003A4076" w:rsidP="00973BC2">
      <w:pPr>
        <w:pStyle w:val="2-0"/>
        <w:rPr>
          <w:rtl/>
        </w:rPr>
      </w:pPr>
      <w:r>
        <w:rPr>
          <w:rStyle w:val="restricted-editing-exception"/>
          <w:rFonts w:eastAsia="David"/>
          <w:rtl/>
        </w:rPr>
        <w:t xml:space="preserve">הספק מצהיר ומתחייב כי - </w:t>
      </w:r>
    </w:p>
    <w:p w14:paraId="3E3297E7" w14:textId="77777777" w:rsidR="00F478DC" w:rsidRDefault="003A4076">
      <w:pPr>
        <w:pStyle w:val="3-"/>
        <w:rPr>
          <w:rtl/>
        </w:rPr>
      </w:pPr>
      <w:r>
        <w:rPr>
          <w:rStyle w:val="restricted-editing-exception"/>
          <w:rFonts w:eastAsia="David"/>
          <w:rtl/>
        </w:rPr>
        <w:t>אין מניעה לפי כל דין להתקשרותו בהסכם.</w:t>
      </w:r>
    </w:p>
    <w:p w14:paraId="35FA4CFD" w14:textId="77777777" w:rsidR="00F478DC" w:rsidRDefault="003A4076">
      <w:pPr>
        <w:pStyle w:val="3-"/>
        <w:rPr>
          <w:rtl/>
        </w:rPr>
      </w:pPr>
      <w:r>
        <w:rPr>
          <w:rStyle w:val="restricted-editing-exception"/>
          <w:rFonts w:eastAsia="David"/>
          <w:rtl/>
        </w:rPr>
        <w:t xml:space="preserve">הוא עומד בכל דרישות הדין הרלוונטיות לאספקת הטובין והשירותים בהתאם להסכם. </w:t>
      </w:r>
    </w:p>
    <w:p w14:paraId="5E68581B" w14:textId="77777777" w:rsidR="00F478DC" w:rsidRDefault="003A4076">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408E79C" w14:textId="77777777" w:rsidR="00F478DC" w:rsidRDefault="003A4076">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4AA49C7" w14:textId="77777777" w:rsidR="00F478DC" w:rsidRDefault="003A4076">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3DD25AB" w14:textId="77777777" w:rsidR="00F478DC" w:rsidRDefault="003A4076">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65FAEACF" w14:textId="77777777" w:rsidR="00A3641F" w:rsidRPr="00A3641F" w:rsidRDefault="003A4076">
      <w:pPr>
        <w:pStyle w:val="3-"/>
        <w:rPr>
          <w:rStyle w:val="not-editable"/>
        </w:rPr>
      </w:pPr>
      <w:r>
        <w:rPr>
          <w:rStyle w:val="not-editable"/>
          <w:rFonts w:eastAsia="David"/>
          <w:rtl/>
        </w:rPr>
        <w:t xml:space="preserve">כלל הטובין והשירותים המסופקים על ידו עומדים בדרישות תקנים הנדרשים לפי דין לצורך אספקתם, אם ישנם, ובכלל זאת: </w:t>
      </w:r>
    </w:p>
    <w:p w14:paraId="660EF14C" w14:textId="77777777" w:rsidR="00FB3FF7" w:rsidRPr="00FB3FF7" w:rsidRDefault="00FB3FF7" w:rsidP="00FB3FF7">
      <w:pPr>
        <w:pStyle w:val="3-"/>
        <w:numPr>
          <w:ilvl w:val="0"/>
          <w:numId w:val="0"/>
        </w:numPr>
        <w:ind w:left="1494"/>
        <w:rPr>
          <w:rStyle w:val="not-editable"/>
        </w:rPr>
      </w:pPr>
    </w:p>
    <w:p w14:paraId="664BD23D" w14:textId="77777777" w:rsidR="00FB3FF7" w:rsidRPr="00FB3FF7" w:rsidRDefault="00FB3FF7" w:rsidP="00FB3FF7">
      <w:pPr>
        <w:pStyle w:val="not-editableParagraph"/>
        <w:ind w:left="2174" w:right="-993" w:hanging="415"/>
        <w:rPr>
          <w:b/>
          <w:bCs/>
          <w:rtl/>
        </w:rPr>
      </w:pPr>
      <w:r w:rsidRPr="00FB3FF7">
        <w:rPr>
          <w:b/>
          <w:bCs/>
          <w:rtl/>
        </w:rPr>
        <w:t>סל 1-מתקני מים וכדי מים מינרליים:</w:t>
      </w:r>
    </w:p>
    <w:p w14:paraId="05CD6201" w14:textId="77777777" w:rsidR="00FB3FF7" w:rsidRPr="00FB3FF7" w:rsidRDefault="00FB3FF7" w:rsidP="00FB3FF7">
      <w:pPr>
        <w:pStyle w:val="5-"/>
        <w:ind w:left="3177" w:right="-993" w:hanging="993"/>
        <w:rPr>
          <w:rStyle w:val="restricted-editing-exception"/>
          <w:rFonts w:eastAsia="David"/>
        </w:rPr>
      </w:pPr>
      <w:r w:rsidRPr="00FB3FF7">
        <w:rPr>
          <w:rStyle w:val="restricted-editing-exception"/>
          <w:rFonts w:eastAsia="David"/>
          <w:rtl/>
        </w:rPr>
        <w:t>המים המינרליים חייבים לעמוד בפיקוח משרד הבריאות לפי תקנות בריאות העם (מים מינרליים ומי מעיין).</w:t>
      </w:r>
    </w:p>
    <w:p w14:paraId="33356CCC" w14:textId="77777777" w:rsidR="00FB3FF7" w:rsidRPr="00FB3FF7" w:rsidRDefault="00FB3FF7" w:rsidP="00FB3FF7">
      <w:pPr>
        <w:pStyle w:val="5-"/>
        <w:ind w:left="3177" w:right="-993" w:hanging="993"/>
        <w:rPr>
          <w:rStyle w:val="restricted-editing-exception"/>
          <w:rFonts w:eastAsia="David"/>
        </w:rPr>
      </w:pPr>
      <w:r w:rsidRPr="00FB3FF7">
        <w:rPr>
          <w:rStyle w:val="restricted-editing-exception"/>
          <w:rFonts w:eastAsia="David"/>
          <w:rtl/>
        </w:rPr>
        <w:t xml:space="preserve"> ת"י 6371 (מתקנים למי שתייה - צריכת אנרגיה וביצועים)</w:t>
      </w:r>
    </w:p>
    <w:p w14:paraId="239B9CF0" w14:textId="77777777" w:rsidR="00FB3FF7" w:rsidRPr="00FB3FF7" w:rsidRDefault="00FB3FF7" w:rsidP="00FB3FF7">
      <w:pPr>
        <w:pStyle w:val="5-"/>
        <w:ind w:left="3177" w:right="-993" w:hanging="993"/>
        <w:rPr>
          <w:rStyle w:val="restricted-editing-exception"/>
          <w:rFonts w:eastAsia="David"/>
        </w:rPr>
      </w:pPr>
      <w:r w:rsidRPr="00FB3FF7">
        <w:rPr>
          <w:rStyle w:val="restricted-editing-exception"/>
          <w:rFonts w:eastAsia="David"/>
          <w:rtl/>
        </w:rPr>
        <w:t>ת"י 5452 (בדיקת מוצרים הבאים במגע עם מי שתייה).</w:t>
      </w:r>
    </w:p>
    <w:p w14:paraId="23E059F6" w14:textId="77777777" w:rsidR="00FB3FF7" w:rsidRPr="00FB3FF7" w:rsidRDefault="00FB3FF7" w:rsidP="00FB3FF7">
      <w:pPr>
        <w:pStyle w:val="not-editableParagraph"/>
        <w:ind w:left="2174" w:right="-993" w:hanging="415"/>
        <w:rPr>
          <w:b/>
          <w:bCs/>
          <w:rtl/>
        </w:rPr>
      </w:pPr>
      <w:r w:rsidRPr="00FB3FF7">
        <w:rPr>
          <w:rFonts w:hint="eastAsia"/>
          <w:b/>
          <w:bCs/>
          <w:rtl/>
        </w:rPr>
        <w:t>תנאי</w:t>
      </w:r>
      <w:r w:rsidRPr="00FB3FF7">
        <w:rPr>
          <w:b/>
          <w:bCs/>
          <w:rtl/>
        </w:rPr>
        <w:t xml:space="preserve"> </w:t>
      </w:r>
      <w:r w:rsidRPr="00FB3FF7">
        <w:rPr>
          <w:rFonts w:hint="eastAsia"/>
          <w:b/>
          <w:bCs/>
          <w:rtl/>
        </w:rPr>
        <w:t>סף</w:t>
      </w:r>
      <w:r w:rsidRPr="00FB3FF7">
        <w:rPr>
          <w:b/>
          <w:bCs/>
          <w:rtl/>
        </w:rPr>
        <w:t xml:space="preserve"> </w:t>
      </w:r>
      <w:r w:rsidRPr="00FB3FF7">
        <w:rPr>
          <w:rFonts w:hint="eastAsia"/>
          <w:b/>
          <w:bCs/>
          <w:rtl/>
        </w:rPr>
        <w:t>מקצועיים</w:t>
      </w:r>
      <w:r w:rsidRPr="00FB3FF7">
        <w:rPr>
          <w:rFonts w:hint="cs"/>
          <w:b/>
          <w:bCs/>
          <w:rtl/>
        </w:rPr>
        <w:t xml:space="preserve"> </w:t>
      </w:r>
      <w:r w:rsidRPr="00FB3FF7">
        <w:rPr>
          <w:b/>
          <w:bCs/>
          <w:rtl/>
        </w:rPr>
        <w:t>–</w:t>
      </w:r>
      <w:r w:rsidRPr="00FB3FF7">
        <w:rPr>
          <w:rFonts w:hint="cs"/>
          <w:b/>
          <w:bCs/>
          <w:rtl/>
        </w:rPr>
        <w:t xml:space="preserve"> עבור </w:t>
      </w:r>
      <w:r w:rsidRPr="00FB3FF7">
        <w:rPr>
          <w:b/>
          <w:bCs/>
          <w:rtl/>
        </w:rPr>
        <w:t>סל 2-מתקני שתייה למים מטוהרים:</w:t>
      </w:r>
    </w:p>
    <w:p w14:paraId="70E803BD" w14:textId="77777777" w:rsidR="00FB3FF7" w:rsidRPr="00FB3FF7" w:rsidRDefault="00FB3FF7" w:rsidP="00FB3FF7">
      <w:pPr>
        <w:pStyle w:val="5-"/>
        <w:ind w:left="3177" w:right="-993" w:hanging="993"/>
        <w:rPr>
          <w:rStyle w:val="restricted-editing-exception"/>
        </w:rPr>
      </w:pPr>
      <w:r w:rsidRPr="00FB3FF7">
        <w:rPr>
          <w:rStyle w:val="restricted-editing-exception"/>
          <w:rFonts w:eastAsia="David"/>
          <w:rtl/>
        </w:rPr>
        <w:t>ת"י 1505 חלק 1 – מערכות לטיפול במי שתייה ביתיים (סינון וטיהור)</w:t>
      </w:r>
    </w:p>
    <w:p w14:paraId="0FE44D8B" w14:textId="77777777" w:rsidR="00FB3FF7" w:rsidRPr="00FB3FF7" w:rsidRDefault="00FB3FF7" w:rsidP="00FB3FF7">
      <w:pPr>
        <w:pStyle w:val="5-"/>
        <w:ind w:left="3177" w:right="-993" w:hanging="993"/>
        <w:rPr>
          <w:rStyle w:val="restricted-editing-exception"/>
        </w:rPr>
      </w:pPr>
      <w:r w:rsidRPr="00FB3FF7">
        <w:rPr>
          <w:rStyle w:val="restricted-editing-exception"/>
          <w:rFonts w:eastAsia="David"/>
          <w:rtl/>
        </w:rPr>
        <w:t>ת"י 5452 (בדיקת מוצרים הבאים במגע עם מי שתייה)</w:t>
      </w:r>
    </w:p>
    <w:p w14:paraId="447F85EB" w14:textId="77777777" w:rsidR="00FB3FF7" w:rsidRPr="00FB3FF7" w:rsidRDefault="00FB3FF7" w:rsidP="00FB3FF7">
      <w:pPr>
        <w:pStyle w:val="5-"/>
        <w:ind w:left="3177" w:right="-993" w:hanging="993"/>
        <w:rPr>
          <w:rStyle w:val="restricted-editing-exception"/>
        </w:rPr>
      </w:pPr>
      <w:r w:rsidRPr="00FB3FF7">
        <w:rPr>
          <w:rStyle w:val="restricted-editing-exception"/>
          <w:rFonts w:eastAsia="David"/>
          <w:rtl/>
        </w:rPr>
        <w:t>ת"י 6371 (מתקנים למי שתייה - צריכת אנרגיה וביצועים)</w:t>
      </w:r>
    </w:p>
    <w:p w14:paraId="6B415997" w14:textId="77777777" w:rsidR="00FB3FF7" w:rsidRPr="00FB3FF7" w:rsidRDefault="00FB3FF7" w:rsidP="00FB3FF7">
      <w:pPr>
        <w:pStyle w:val="5-"/>
        <w:ind w:left="3177" w:right="-993" w:hanging="993"/>
        <w:rPr>
          <w:rStyle w:val="restricted-editing-exception"/>
          <w:rFonts w:eastAsia="David"/>
          <w:rtl/>
        </w:rPr>
      </w:pPr>
      <w:r w:rsidRPr="00FB3FF7">
        <w:rPr>
          <w:rStyle w:val="restricted-editing-exception"/>
          <w:rtl/>
        </w:rPr>
        <w:t>ת"י 900 (בטיחות מכשירי חשמל ביתיים)</w:t>
      </w:r>
      <w:r>
        <w:rPr>
          <w:rStyle w:val="restricted-editing-exception"/>
          <w:rFonts w:eastAsia="David"/>
          <w:rtl/>
        </w:rPr>
        <w:t>.</w:t>
      </w:r>
    </w:p>
    <w:p w14:paraId="4516F229" w14:textId="77777777" w:rsidR="00F478DC" w:rsidRDefault="0065536C">
      <w:pPr>
        <w:rPr>
          <w:rtl/>
        </w:rPr>
      </w:pPr>
      <w:r>
        <w:t xml:space="preserve">   </w:t>
      </w:r>
    </w:p>
    <w:p w14:paraId="1C54F5EC" w14:textId="77777777" w:rsidR="001C12E2" w:rsidRPr="00973BC2" w:rsidRDefault="003A4076" w:rsidP="0057259E">
      <w:pPr>
        <w:pStyle w:val="1-0"/>
        <w:rPr>
          <w:sz w:val="32"/>
          <w:szCs w:val="32"/>
          <w:rtl/>
        </w:rPr>
      </w:pPr>
      <w:bookmarkStart w:id="393" w:name="_Toc185193151"/>
      <w:bookmarkStart w:id="394" w:name="_Toc201561676"/>
      <w:bookmarkStart w:id="395" w:name="_Toc201636806"/>
      <w:bookmarkStart w:id="396" w:name="_Toc201895115"/>
      <w:bookmarkStart w:id="397" w:name="_Toc185193152"/>
      <w:bookmarkStart w:id="398" w:name="_Toc201561677"/>
      <w:bookmarkStart w:id="399" w:name="_Toc201636807"/>
      <w:bookmarkStart w:id="400" w:name="_Toc201895116"/>
      <w:bookmarkStart w:id="401" w:name="_Toc256000059"/>
      <w:bookmarkStart w:id="402" w:name="_Toc173823738"/>
      <w:bookmarkStart w:id="403" w:name="_Toc173825547"/>
      <w:bookmarkStart w:id="404" w:name="_Toc44931962"/>
      <w:bookmarkStart w:id="405" w:name="_Toc44932049"/>
      <w:bookmarkEnd w:id="393"/>
      <w:bookmarkEnd w:id="394"/>
      <w:bookmarkEnd w:id="395"/>
      <w:bookmarkEnd w:id="396"/>
      <w:bookmarkEnd w:id="397"/>
      <w:bookmarkEnd w:id="398"/>
      <w:bookmarkEnd w:id="399"/>
      <w:bookmarkEnd w:id="400"/>
      <w:r w:rsidRPr="00973BC2">
        <w:rPr>
          <w:sz w:val="32"/>
          <w:szCs w:val="32"/>
          <w:rtl/>
        </w:rPr>
        <w:t>סודיות</w:t>
      </w:r>
      <w:bookmarkEnd w:id="401"/>
      <w:bookmarkEnd w:id="402"/>
      <w:bookmarkEnd w:id="403"/>
      <w:r w:rsidR="002F7280" w:rsidRPr="00973BC2">
        <w:rPr>
          <w:rFonts w:hint="cs"/>
          <w:sz w:val="32"/>
          <w:szCs w:val="32"/>
          <w:rtl/>
        </w:rPr>
        <w:t xml:space="preserve"> </w:t>
      </w:r>
      <w:bookmarkEnd w:id="404"/>
      <w:bookmarkEnd w:id="405"/>
    </w:p>
    <w:p w14:paraId="026B2F36" w14:textId="77777777" w:rsidR="007E7910" w:rsidRPr="005F44C0" w:rsidRDefault="003A4076"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06" w:name="show_isTender_7"/>
      <w:r>
        <w:rPr>
          <w:rFonts w:hint="cs"/>
          <w:rtl/>
        </w:rPr>
        <w:t>והמכרז</w:t>
      </w:r>
      <w:r w:rsidRPr="005F44C0">
        <w:rPr>
          <w:rtl/>
        </w:rPr>
        <w:t xml:space="preserve"> </w:t>
      </w:r>
      <w:bookmarkEnd w:id="40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07" w:name="show_isTender_8"/>
      <w:r>
        <w:rPr>
          <w:rFonts w:hint="cs"/>
          <w:rtl/>
        </w:rPr>
        <w:t>ל</w:t>
      </w:r>
      <w:r w:rsidRPr="005F44C0">
        <w:rPr>
          <w:rtl/>
        </w:rPr>
        <w:t>מכרז ו</w:t>
      </w:r>
      <w:bookmarkEnd w:id="407"/>
      <w:r>
        <w:rPr>
          <w:rFonts w:hint="cs"/>
          <w:rtl/>
        </w:rPr>
        <w:t>ל</w:t>
      </w:r>
      <w:r w:rsidRPr="005F44C0">
        <w:rPr>
          <w:rFonts w:hint="cs"/>
          <w:rtl/>
        </w:rPr>
        <w:t>ה</w:t>
      </w:r>
      <w:r w:rsidRPr="005F44C0">
        <w:rPr>
          <w:rtl/>
        </w:rPr>
        <w:t xml:space="preserve">סכם. </w:t>
      </w:r>
    </w:p>
    <w:p w14:paraId="64FEE13D" w14:textId="77777777" w:rsidR="009A1384" w:rsidRDefault="003A4076" w:rsidP="00973BC2">
      <w:pPr>
        <w:pStyle w:val="2-0"/>
        <w:rPr>
          <w:rtl/>
        </w:rPr>
      </w:pPr>
      <w:r>
        <w:rPr>
          <w:rtl/>
        </w:rPr>
        <w:t xml:space="preserve">לעניין התחייבות זו לסודיות מובהר כי הגדרת "מידע" או "מידע סודי" לא תכלול: </w:t>
      </w:r>
    </w:p>
    <w:p w14:paraId="2113CAF7" w14:textId="77777777" w:rsidR="009A1384" w:rsidRPr="00862222" w:rsidRDefault="003A4076"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F5E1C22" w14:textId="77777777" w:rsidR="009A1384" w:rsidRDefault="003A4076"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869F2E2" w14:textId="77777777" w:rsidR="009A1384" w:rsidRDefault="003A4076"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3979A3A" w14:textId="77777777" w:rsidR="00DC4B31" w:rsidRPr="00973BC2" w:rsidRDefault="003A4076" w:rsidP="0057259E">
      <w:pPr>
        <w:pStyle w:val="1-0"/>
        <w:rPr>
          <w:sz w:val="32"/>
          <w:szCs w:val="32"/>
          <w:rtl/>
        </w:rPr>
      </w:pPr>
      <w:bookmarkStart w:id="408" w:name="_Toc256000060"/>
      <w:bookmarkStart w:id="409" w:name="_Toc173823739"/>
      <w:bookmarkStart w:id="410" w:name="_Toc173825548"/>
      <w:r w:rsidRPr="00973BC2">
        <w:rPr>
          <w:rFonts w:hint="cs"/>
          <w:sz w:val="32"/>
          <w:szCs w:val="32"/>
          <w:rtl/>
        </w:rPr>
        <w:t>אבטחת מידע</w:t>
      </w:r>
      <w:r w:rsidR="00B66427" w:rsidRPr="00973BC2">
        <w:rPr>
          <w:rFonts w:hint="cs"/>
          <w:sz w:val="32"/>
          <w:szCs w:val="32"/>
          <w:rtl/>
        </w:rPr>
        <w:t xml:space="preserve"> והגנות סייבר</w:t>
      </w:r>
      <w:bookmarkEnd w:id="408"/>
      <w:bookmarkEnd w:id="409"/>
      <w:bookmarkEnd w:id="410"/>
    </w:p>
    <w:p w14:paraId="68EF6BE4" w14:textId="330D2BD6" w:rsidR="006E7CE1" w:rsidRDefault="006E7CE1" w:rsidP="006E7CE1">
      <w:pPr>
        <w:pStyle w:val="2-0"/>
      </w:pPr>
      <w:bookmarkStart w:id="411" w:name="show_isCyberLevelLow"/>
      <w:r w:rsidRPr="006E7CE1">
        <w:rPr>
          <w:rtl/>
        </w:rPr>
        <w:t xml:space="preserve">הספק יהיה אחראי לאבטחת מידע של המזמין המגיע לרשותו בעת ביצוע ההסכם באמצעי אבטחה נאותים </w:t>
      </w:r>
      <w:r w:rsidRPr="006E7CE1">
        <w:rPr>
          <w:rFonts w:hint="cs"/>
          <w:rtl/>
        </w:rPr>
        <w:t>בהתאם למפורט ב</w:t>
      </w:r>
      <w:r w:rsidRPr="006E7CE1">
        <w:rPr>
          <w:rFonts w:hint="eastAsia"/>
          <w:rtl/>
        </w:rPr>
        <w:t>נספח</w:t>
      </w:r>
      <w:r w:rsidRPr="006E7CE1">
        <w:rPr>
          <w:rtl/>
        </w:rPr>
        <w:t xml:space="preserve"> </w:t>
      </w:r>
      <w:r>
        <w:rPr>
          <w:rFonts w:hint="cs"/>
          <w:rtl/>
        </w:rPr>
        <w:t>ה</w:t>
      </w:r>
      <w:r w:rsidRPr="006E7CE1">
        <w:rPr>
          <w:rtl/>
        </w:rPr>
        <w:t>'</w:t>
      </w:r>
      <w:r w:rsidRPr="006E7CE1">
        <w:rPr>
          <w:rFonts w:hint="cs"/>
          <w:rtl/>
        </w:rPr>
        <w:t xml:space="preserve"> </w:t>
      </w:r>
      <w:r w:rsidRPr="006E7CE1">
        <w:rPr>
          <w:rtl/>
        </w:rPr>
        <w:t xml:space="preserve">– </w:t>
      </w:r>
      <w:r w:rsidRPr="006E7CE1">
        <w:rPr>
          <w:rFonts w:hint="cs"/>
          <w:rtl/>
        </w:rPr>
        <w:t xml:space="preserve">נספח </w:t>
      </w:r>
      <w:r w:rsidRPr="006E7CE1">
        <w:rPr>
          <w:rFonts w:hint="eastAsia"/>
          <w:rtl/>
        </w:rPr>
        <w:t>סייבר</w:t>
      </w:r>
      <w:r w:rsidRPr="006E7CE1">
        <w:rPr>
          <w:rFonts w:hint="cs"/>
          <w:rtl/>
        </w:rPr>
        <w:t xml:space="preserve"> </w:t>
      </w:r>
      <w:r w:rsidRPr="006E7CE1">
        <w:rPr>
          <w:rFonts w:hint="eastAsia"/>
          <w:rtl/>
        </w:rPr>
        <w:t>ואבטחת</w:t>
      </w:r>
      <w:r w:rsidRPr="006E7CE1">
        <w:rPr>
          <w:rtl/>
        </w:rPr>
        <w:t xml:space="preserve"> </w:t>
      </w:r>
      <w:r w:rsidRPr="006E7CE1">
        <w:rPr>
          <w:rFonts w:hint="eastAsia"/>
          <w:rtl/>
        </w:rPr>
        <w:t>מידע</w:t>
      </w:r>
      <w:r w:rsidRPr="006E7CE1">
        <w:rPr>
          <w:rFonts w:hint="cs"/>
          <w:rtl/>
        </w:rPr>
        <w:t>.</w:t>
      </w:r>
    </w:p>
    <w:p w14:paraId="6A04598A" w14:textId="77777777" w:rsidR="00E909E8" w:rsidRDefault="003A4076" w:rsidP="00973BC2">
      <w:pPr>
        <w:pStyle w:val="2-0"/>
        <w:rPr>
          <w:rtl/>
        </w:rPr>
      </w:pPr>
      <w:r w:rsidRPr="00490446">
        <w:rPr>
          <w:rtl/>
        </w:rPr>
        <w:t>הספק יהיה האחראי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w:t>
      </w:r>
      <w:r w:rsidRPr="00490446">
        <w:rPr>
          <w:rtl/>
        </w:rPr>
        <w:lastRenderedPageBreak/>
        <w:t xml:space="preserve">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11"/>
      <w:r w:rsidRPr="00490446">
        <w:rPr>
          <w:rtl/>
        </w:rPr>
        <w:t xml:space="preserve"> </w:t>
      </w:r>
    </w:p>
    <w:p w14:paraId="43EC055C" w14:textId="77777777" w:rsidR="004857E0" w:rsidRDefault="003A4076" w:rsidP="00973BC2">
      <w:pPr>
        <w:pStyle w:val="2-0"/>
      </w:pPr>
      <w:r>
        <w:rPr>
          <w:rFonts w:hint="cs"/>
          <w:rtl/>
        </w:rPr>
        <w:t>אם במסגרת ההתקשרות יאסוף הספק או יעבד מידע, אשר הגיע לידיו בקשר עם ההתקשרות, באופן אשר מקים לפי חוק הגנת הפרטיות, התשמ"א- 1981</w:t>
      </w:r>
      <w:r w:rsidR="00310E7F">
        <w:rPr>
          <w:rFonts w:hint="cs"/>
          <w:rtl/>
        </w:rPr>
        <w:t xml:space="preserve"> חובה לרישום מאגר מידע, באחריות הספק לפנות אל המזמין ולקבל את הנחייתו לעניין המשך איסוף או עיבוד המידע. הספק יוודא רישום מאגר מידע עבור המזמין בהתאם להוראות הדין וכתנאי מוקדם לכל שימוש בו. </w:t>
      </w:r>
    </w:p>
    <w:p w14:paraId="5096686C" w14:textId="77777777" w:rsidR="00E16915" w:rsidRDefault="003A4076" w:rsidP="008B396E">
      <w:pPr>
        <w:pStyle w:val="1-0"/>
      </w:pPr>
      <w:bookmarkStart w:id="412" w:name="_Toc44931963"/>
      <w:bookmarkStart w:id="413" w:name="_Toc44932050"/>
      <w:bookmarkStart w:id="414" w:name="_Toc173823740"/>
      <w:bookmarkStart w:id="41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12"/>
      <w:bookmarkEnd w:id="413"/>
      <w:bookmarkEnd w:id="414"/>
      <w:bookmarkEnd w:id="415"/>
    </w:p>
    <w:p w14:paraId="3530D472" w14:textId="77777777" w:rsidR="00704EB9" w:rsidRPr="00C229DC" w:rsidRDefault="003A4076"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D52F1C2" w14:textId="77777777" w:rsidR="00AF4F7B" w:rsidRPr="00C229DC" w:rsidRDefault="003A4076"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21158DF" w14:textId="77777777" w:rsidR="0009150A" w:rsidRPr="00DB2F2A" w:rsidRDefault="003A4076"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6" w:name="nispach16_1"/>
      <w:r w:rsidRPr="00DB2F2A">
        <w:rPr>
          <w:rFonts w:hint="cs"/>
          <w:bCs/>
          <w:rtl/>
        </w:rPr>
        <w:t>ג</w:t>
      </w:r>
      <w:bookmarkEnd w:id="41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E8B4218" w14:textId="77777777" w:rsidR="007E7910" w:rsidRPr="00973BC2" w:rsidRDefault="003A4076" w:rsidP="0057259E">
      <w:pPr>
        <w:pStyle w:val="1-0"/>
        <w:rPr>
          <w:sz w:val="32"/>
          <w:szCs w:val="32"/>
          <w:rtl/>
        </w:rPr>
      </w:pPr>
      <w:bookmarkStart w:id="417" w:name="_Toc256000061"/>
      <w:bookmarkStart w:id="418" w:name="_Toc173823741"/>
      <w:bookmarkStart w:id="419"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17"/>
      <w:bookmarkEnd w:id="418"/>
      <w:bookmarkEnd w:id="419"/>
    </w:p>
    <w:p w14:paraId="4F737FD0" w14:textId="77777777" w:rsidR="006263A2" w:rsidRDefault="003A4076"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CFB3A63" w14:textId="77777777" w:rsidR="00D574F7" w:rsidRDefault="003A4076"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CFBAA0D" w14:textId="77777777" w:rsidR="00D574F7" w:rsidRPr="00DE0651" w:rsidRDefault="003A4076"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DB79682" w14:textId="77777777" w:rsidR="000B631A" w:rsidRPr="00E149E9" w:rsidRDefault="003A4076"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5715AE5A" w14:textId="77777777" w:rsidR="000B631A" w:rsidRDefault="003A4076"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5CE8437" w14:textId="77777777" w:rsidR="000B631A" w:rsidRPr="00E2425E" w:rsidRDefault="003A4076"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EB323CD" w14:textId="77777777" w:rsidR="000B631A" w:rsidRDefault="003A4076"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9711FA8" w14:textId="77777777" w:rsidR="000B631A" w:rsidRDefault="003A4076"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53D81BA3" w14:textId="77777777" w:rsidR="000B631A" w:rsidRDefault="003A4076" w:rsidP="000C2347">
      <w:pPr>
        <w:pStyle w:val="4-3"/>
        <w:rPr>
          <w:rtl/>
        </w:rPr>
      </w:pPr>
      <w:r>
        <w:rPr>
          <w:rFonts w:hint="cs"/>
          <w:rtl/>
        </w:rPr>
        <w:t>הספק יחדל מאספקת השירות המפר.</w:t>
      </w:r>
    </w:p>
    <w:p w14:paraId="24A9317B" w14:textId="77777777" w:rsidR="000B631A" w:rsidRDefault="003A4076"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9DBF96E" w14:textId="77777777" w:rsidR="00ED04C4" w:rsidRPr="00973BC2" w:rsidRDefault="003A4076" w:rsidP="0057259E">
      <w:pPr>
        <w:pStyle w:val="1-0"/>
        <w:rPr>
          <w:sz w:val="32"/>
          <w:szCs w:val="32"/>
          <w:rtl/>
        </w:rPr>
      </w:pPr>
      <w:bookmarkStart w:id="420" w:name="_Toc256000062"/>
      <w:bookmarkStart w:id="421" w:name="show_isNotSubcontractorsEdited"/>
      <w:r w:rsidRPr="00973BC2">
        <w:rPr>
          <w:sz w:val="32"/>
          <w:szCs w:val="32"/>
          <w:rtl/>
        </w:rPr>
        <w:t>קבלני משנה</w:t>
      </w:r>
      <w:bookmarkEnd w:id="420"/>
    </w:p>
    <w:p w14:paraId="56FC97D9" w14:textId="77777777" w:rsidR="00737AF0" w:rsidRDefault="003A4076" w:rsidP="00737AF0">
      <w:pPr>
        <w:pStyle w:val="2-0"/>
        <w:rPr>
          <w:rtl/>
        </w:rPr>
      </w:pPr>
      <w:bookmarkStart w:id="422"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21"/>
      <w:bookmarkEnd w:id="422"/>
    </w:p>
    <w:p w14:paraId="335A4416" w14:textId="77777777" w:rsidR="0009150A" w:rsidRPr="00973BC2" w:rsidRDefault="003A4076" w:rsidP="0057259E">
      <w:pPr>
        <w:pStyle w:val="1-0"/>
        <w:rPr>
          <w:sz w:val="32"/>
          <w:szCs w:val="32"/>
          <w:rtl/>
        </w:rPr>
      </w:pPr>
      <w:bookmarkStart w:id="423" w:name="_Toc256000063"/>
      <w:bookmarkStart w:id="424" w:name="_Toc173823743"/>
      <w:bookmarkStart w:id="425" w:name="_Toc173825552"/>
      <w:r w:rsidRPr="00973BC2">
        <w:rPr>
          <w:sz w:val="32"/>
          <w:szCs w:val="32"/>
          <w:rtl/>
        </w:rPr>
        <w:t>יחסים בין הצדדים</w:t>
      </w:r>
      <w:bookmarkEnd w:id="423"/>
      <w:bookmarkEnd w:id="424"/>
      <w:bookmarkEnd w:id="425"/>
    </w:p>
    <w:p w14:paraId="28F2DB2F" w14:textId="77777777" w:rsidR="0009150A" w:rsidRPr="007C5B4C" w:rsidRDefault="003A4076" w:rsidP="00973BC2">
      <w:pPr>
        <w:pStyle w:val="2-0"/>
        <w:rPr>
          <w:rtl/>
        </w:rPr>
      </w:pPr>
      <w:r w:rsidRPr="007C5B4C">
        <w:rPr>
          <w:rtl/>
        </w:rPr>
        <w:t xml:space="preserve">מוצהר ומוסכם בזה בין הצדדים כי: </w:t>
      </w:r>
    </w:p>
    <w:p w14:paraId="07CF4FBA" w14:textId="77777777" w:rsidR="007A7B2F" w:rsidRPr="007C5B4C" w:rsidRDefault="003A4076"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37324825" w14:textId="77777777" w:rsidR="007A7B2F" w:rsidRPr="007C5B4C" w:rsidRDefault="003A4076"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F06886A" w14:textId="77777777" w:rsidR="007A7B2F" w:rsidRDefault="003A4076"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8ABFD3C" w14:textId="77777777" w:rsidR="007E7910" w:rsidRDefault="003A4076"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91EBF83" w14:textId="77777777" w:rsidR="007E7910" w:rsidRDefault="003A4076" w:rsidP="00A0392D">
      <w:pPr>
        <w:pStyle w:val="3-"/>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D6B3576" w14:textId="77777777" w:rsidR="00B46F71" w:rsidRDefault="00B46F71" w:rsidP="00B46F71">
      <w:pPr>
        <w:pStyle w:val="3-"/>
        <w:numPr>
          <w:ilvl w:val="0"/>
          <w:numId w:val="0"/>
        </w:numPr>
        <w:ind w:left="1494"/>
        <w:rPr>
          <w:rtl/>
        </w:rPr>
      </w:pPr>
    </w:p>
    <w:p w14:paraId="34EEBF38" w14:textId="77777777" w:rsidR="00B46F71" w:rsidRPr="009D7A8B" w:rsidRDefault="00B46F71" w:rsidP="00B46F71">
      <w:pPr>
        <w:pStyle w:val="3-"/>
        <w:numPr>
          <w:ilvl w:val="0"/>
          <w:numId w:val="0"/>
        </w:numPr>
        <w:ind w:left="1494"/>
        <w:rPr>
          <w:rtl/>
        </w:rPr>
      </w:pPr>
    </w:p>
    <w:p w14:paraId="0BA5E0D5" w14:textId="77777777" w:rsidR="00CE290A" w:rsidRPr="00395EE7" w:rsidRDefault="003A4076" w:rsidP="00212309">
      <w:pPr>
        <w:pStyle w:val="1-0"/>
        <w:rPr>
          <w:sz w:val="32"/>
          <w:szCs w:val="32"/>
          <w:rtl/>
        </w:rPr>
      </w:pPr>
      <w:bookmarkStart w:id="426" w:name="_Toc256000064"/>
      <w:bookmarkStart w:id="427" w:name="_Toc173823744"/>
      <w:bookmarkStart w:id="428" w:name="_Toc173825553"/>
      <w:r w:rsidRPr="00973BC2">
        <w:rPr>
          <w:rFonts w:hint="cs"/>
          <w:sz w:val="32"/>
          <w:szCs w:val="32"/>
          <w:rtl/>
        </w:rPr>
        <w:lastRenderedPageBreak/>
        <w:t>תמורה</w:t>
      </w:r>
      <w:bookmarkEnd w:id="426"/>
      <w:bookmarkEnd w:id="427"/>
      <w:bookmarkEnd w:id="428"/>
    </w:p>
    <w:p w14:paraId="75AEEF7E" w14:textId="77777777" w:rsidR="00265113" w:rsidRPr="00E0309B" w:rsidRDefault="003A4076" w:rsidP="008A1026">
      <w:pPr>
        <w:pStyle w:val="2-0"/>
        <w:ind w:hanging="450"/>
        <w:rPr>
          <w:rtl/>
        </w:rPr>
      </w:pPr>
      <w:r w:rsidRPr="00E0309B">
        <w:rPr>
          <w:rFonts w:eastAsia="David"/>
          <w:rtl/>
        </w:rPr>
        <w:t>התמורה לספק תשולם בהתאם למפורט בהצעת המחיר ביחס לסל/ים הרלוונטיים, המצורפת כ</w:t>
      </w:r>
      <w:r w:rsidRPr="00E0309B">
        <w:rPr>
          <w:rFonts w:eastAsia="David"/>
          <w:b/>
          <w:bCs/>
          <w:rtl/>
        </w:rPr>
        <w:t>נספח ב'</w:t>
      </w:r>
      <w:r w:rsidRPr="00E0309B">
        <w:rPr>
          <w:rFonts w:eastAsia="David"/>
          <w:rtl/>
        </w:rPr>
        <w:t xml:space="preserve"> להסכם.</w:t>
      </w:r>
    </w:p>
    <w:p w14:paraId="5326A3BE" w14:textId="77777777" w:rsidR="00265113" w:rsidRPr="00E0309B" w:rsidRDefault="003A4076" w:rsidP="008A1026">
      <w:pPr>
        <w:pStyle w:val="2-0"/>
        <w:ind w:hanging="450"/>
        <w:rPr>
          <w:rtl/>
        </w:rPr>
      </w:pPr>
      <w:r w:rsidRPr="00E0309B">
        <w:rPr>
          <w:rFonts w:eastAsia="David"/>
          <w:rtl/>
        </w:rPr>
        <w:t>תשלום התמורה יעשה לפי ביצוע בפועל ובכפוף לתנאי ההתקשרות.</w:t>
      </w:r>
    </w:p>
    <w:p w14:paraId="0C648A51" w14:textId="77777777" w:rsidR="00265113" w:rsidRPr="00E0309B" w:rsidRDefault="003A4076" w:rsidP="008A1026">
      <w:pPr>
        <w:pStyle w:val="2-0"/>
        <w:ind w:hanging="450"/>
        <w:rPr>
          <w:rtl/>
        </w:rPr>
      </w:pPr>
      <w:r w:rsidRPr="00E0309B">
        <w:rPr>
          <w:rFonts w:eastAsia="David"/>
          <w:b/>
          <w:bCs/>
          <w:rtl/>
        </w:rPr>
        <w:t xml:space="preserve">הצמדה של התמורה - </w:t>
      </w:r>
    </w:p>
    <w:p w14:paraId="081AF42F" w14:textId="77777777" w:rsidR="00265113" w:rsidRPr="00E0309B" w:rsidRDefault="003A4076" w:rsidP="008A1026">
      <w:pPr>
        <w:pStyle w:val="3-"/>
        <w:ind w:left="1334" w:hanging="567"/>
        <w:rPr>
          <w:rtl/>
        </w:rPr>
      </w:pPr>
      <w:r w:rsidRPr="00E0309B">
        <w:rPr>
          <w:rFonts w:eastAsia="David"/>
          <w:rtl/>
        </w:rPr>
        <w:t>כללי ההצמדה יחולקו כלהלן:</w:t>
      </w:r>
    </w:p>
    <w:p w14:paraId="0D166FBE" w14:textId="77777777" w:rsidR="00265113" w:rsidRDefault="003A4076" w:rsidP="003349F5">
      <w:pPr>
        <w:pStyle w:val="4-"/>
        <w:tabs>
          <w:tab w:val="clear" w:pos="1890"/>
        </w:tabs>
        <w:ind w:left="2468" w:right="-426" w:hanging="709"/>
        <w:jc w:val="left"/>
      </w:pPr>
      <w:r w:rsidRPr="00E0309B">
        <w:rPr>
          <w:rtl/>
        </w:rPr>
        <w:t>התמורה</w:t>
      </w:r>
      <w:r w:rsidR="003349F5">
        <w:rPr>
          <w:rFonts w:hint="cs"/>
          <w:rtl/>
        </w:rPr>
        <w:t xml:space="preserve"> </w:t>
      </w:r>
      <w:r w:rsidR="003349F5" w:rsidRPr="00E0309B">
        <w:rPr>
          <w:rtl/>
        </w:rPr>
        <w:t>בגין</w:t>
      </w:r>
      <w:r w:rsidR="003349F5">
        <w:rPr>
          <w:rFonts w:hint="cs"/>
          <w:rtl/>
        </w:rPr>
        <w:t xml:space="preserve"> סל 1-</w:t>
      </w:r>
      <w:r w:rsidRPr="00E0309B">
        <w:rPr>
          <w:rtl/>
        </w:rPr>
        <w:t> מחיר לכד מלא של מים מינרליים אחד שסופק</w:t>
      </w:r>
      <w:r w:rsidR="003349F5">
        <w:rPr>
          <w:rFonts w:hint="cs"/>
          <w:rtl/>
        </w:rPr>
        <w:t>,</w:t>
      </w:r>
      <w:r w:rsidRPr="00E0309B">
        <w:rPr>
          <w:rtl/>
        </w:rPr>
        <w:t> תהיה צמודה למדד המחירים לצרכן.</w:t>
      </w:r>
    </w:p>
    <w:p w14:paraId="30C97622" w14:textId="77777777" w:rsidR="00265113" w:rsidRPr="003349F5" w:rsidRDefault="003A4076" w:rsidP="003349F5">
      <w:pPr>
        <w:pStyle w:val="4-"/>
        <w:tabs>
          <w:tab w:val="clear" w:pos="1890"/>
        </w:tabs>
        <w:ind w:left="2468" w:right="-426" w:hanging="709"/>
        <w:jc w:val="left"/>
        <w:rPr>
          <w:rtl/>
        </w:rPr>
      </w:pPr>
      <w:r w:rsidRPr="003349F5">
        <w:rPr>
          <w:rtl/>
        </w:rPr>
        <w:t>התמורה</w:t>
      </w:r>
      <w:r w:rsidR="003349F5" w:rsidRPr="003349F5">
        <w:rPr>
          <w:rFonts w:hint="cs"/>
          <w:rtl/>
        </w:rPr>
        <w:t xml:space="preserve"> </w:t>
      </w:r>
      <w:r w:rsidRPr="003349F5">
        <w:rPr>
          <w:rtl/>
        </w:rPr>
        <w:t>בגין</w:t>
      </w:r>
      <w:r w:rsidR="003349F5" w:rsidRPr="003349F5">
        <w:rPr>
          <w:rFonts w:hint="cs"/>
          <w:rtl/>
        </w:rPr>
        <w:t xml:space="preserve"> סל </w:t>
      </w:r>
      <w:r w:rsidR="003349F5">
        <w:rPr>
          <w:rFonts w:hint="cs"/>
          <w:rtl/>
        </w:rPr>
        <w:t>2</w:t>
      </w:r>
      <w:r w:rsidR="003349F5" w:rsidRPr="003349F5">
        <w:rPr>
          <w:rFonts w:hint="cs"/>
          <w:rtl/>
        </w:rPr>
        <w:t>-</w:t>
      </w:r>
      <w:r w:rsidRPr="003349F5">
        <w:rPr>
          <w:rtl/>
        </w:rPr>
        <w:t xml:space="preserve"> מחיר </w:t>
      </w:r>
      <w:r w:rsidR="003349F5">
        <w:rPr>
          <w:rFonts w:hint="cs"/>
          <w:rtl/>
        </w:rPr>
        <w:t>ל</w:t>
      </w:r>
      <w:r w:rsidR="003349F5" w:rsidRPr="003349F5">
        <w:rPr>
          <w:rtl/>
        </w:rPr>
        <w:t>תחזוקה שנתית מלאה של מתקן שתייה למים מטוהרים (ברי מים) </w:t>
      </w:r>
      <w:r w:rsidR="003349F5" w:rsidRPr="003349F5">
        <w:rPr>
          <w:rFonts w:hint="cs"/>
          <w:rtl/>
        </w:rPr>
        <w:t>,</w:t>
      </w:r>
      <w:r w:rsidRPr="003349F5">
        <w:rPr>
          <w:rtl/>
        </w:rPr>
        <w:t> תהיה צמודה למדד המחירים לצרכן.</w:t>
      </w:r>
    </w:p>
    <w:p w14:paraId="3BC5D357" w14:textId="77777777" w:rsidR="00265113" w:rsidRPr="00E0309B" w:rsidRDefault="003A4076" w:rsidP="008A1026">
      <w:pPr>
        <w:pStyle w:val="3-"/>
        <w:ind w:left="1334" w:hanging="567"/>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2F49740B" w14:textId="77777777" w:rsidR="00265113" w:rsidRPr="00E0309B" w:rsidRDefault="003A4076" w:rsidP="008A1026">
      <w:pPr>
        <w:pStyle w:val="2-0"/>
        <w:ind w:hanging="450"/>
        <w:rPr>
          <w:rtl/>
        </w:rPr>
      </w:pPr>
      <w:r w:rsidRPr="00E0309B">
        <w:rPr>
          <w:rFonts w:eastAsia="David"/>
          <w:b/>
          <w:bCs/>
          <w:rtl/>
        </w:rPr>
        <w:t>סופיות התמורה:</w:t>
      </w:r>
    </w:p>
    <w:p w14:paraId="2FF58FC1" w14:textId="77777777" w:rsidR="00265113" w:rsidRPr="00E0309B" w:rsidRDefault="003A4076" w:rsidP="008A1026">
      <w:pPr>
        <w:pStyle w:val="3-"/>
        <w:ind w:left="1334" w:hanging="567"/>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A98BD12" w14:textId="77777777" w:rsidR="00265113" w:rsidRPr="00E0309B" w:rsidRDefault="003A4076" w:rsidP="008A1026">
      <w:pPr>
        <w:pStyle w:val="3-"/>
        <w:ind w:left="1334" w:hanging="567"/>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CC22915" w14:textId="77777777" w:rsidR="0009150A" w:rsidRPr="00973BC2" w:rsidRDefault="003A4076" w:rsidP="00E35B67">
      <w:pPr>
        <w:pStyle w:val="1-0"/>
        <w:ind w:hanging="444"/>
        <w:rPr>
          <w:sz w:val="32"/>
          <w:szCs w:val="32"/>
          <w:rtl/>
        </w:rPr>
      </w:pPr>
      <w:bookmarkStart w:id="429" w:name="tbl_avneyderech"/>
      <w:bookmarkStart w:id="430" w:name="_Toc256000065"/>
      <w:bookmarkStart w:id="431" w:name="_Toc173823745"/>
      <w:bookmarkStart w:id="432" w:name="_Toc173825554"/>
      <w:bookmarkEnd w:id="429"/>
      <w:r w:rsidRPr="00973BC2">
        <w:rPr>
          <w:rFonts w:hint="cs"/>
          <w:sz w:val="32"/>
          <w:szCs w:val="32"/>
          <w:rtl/>
        </w:rPr>
        <w:t>כללי תשלום</w:t>
      </w:r>
      <w:bookmarkEnd w:id="430"/>
      <w:bookmarkEnd w:id="431"/>
      <w:bookmarkEnd w:id="432"/>
    </w:p>
    <w:p w14:paraId="3FAF0EF4" w14:textId="77777777" w:rsidR="00082200" w:rsidRPr="003349F5" w:rsidRDefault="003A4076" w:rsidP="00E35B67">
      <w:pPr>
        <w:pStyle w:val="2-0"/>
        <w:ind w:left="909" w:hanging="567"/>
        <w:rPr>
          <w:rtl/>
        </w:rPr>
      </w:pPr>
      <w:r w:rsidRPr="003349F5">
        <w:rPr>
          <w:rtl/>
        </w:rPr>
        <w:t xml:space="preserve">כללי התשלום </w:t>
      </w:r>
      <w:r w:rsidRPr="003349F5">
        <w:rPr>
          <w:rFonts w:hint="eastAsia"/>
          <w:rtl/>
        </w:rPr>
        <w:t>המפורטים</w:t>
      </w:r>
      <w:r w:rsidRPr="003349F5">
        <w:rPr>
          <w:rtl/>
        </w:rPr>
        <w:t xml:space="preserve"> להלן כפופים להוראות החשב הכללי במשרד האוצר כפי שמתפרס</w:t>
      </w:r>
      <w:r w:rsidRPr="003349F5">
        <w:rPr>
          <w:rFonts w:hint="eastAsia"/>
          <w:rtl/>
        </w:rPr>
        <w:t>מי</w:t>
      </w:r>
      <w:r w:rsidRPr="003349F5">
        <w:rPr>
          <w:rtl/>
        </w:rPr>
        <w:t>ם מעת לעת.</w:t>
      </w:r>
    </w:p>
    <w:p w14:paraId="39DD7817" w14:textId="77777777" w:rsidR="00082200" w:rsidRDefault="003A4076" w:rsidP="00E35B67">
      <w:pPr>
        <w:pStyle w:val="2-0"/>
        <w:ind w:left="909" w:hanging="567"/>
      </w:pPr>
      <w:r w:rsidRPr="003349F5">
        <w:rPr>
          <w:rFonts w:hint="eastAsia"/>
          <w:rtl/>
        </w:rPr>
        <w:t>לצורך</w:t>
      </w:r>
      <w:r w:rsidRPr="003349F5">
        <w:rPr>
          <w:rtl/>
        </w:rPr>
        <w:t xml:space="preserve"> </w:t>
      </w:r>
      <w:r w:rsidR="00A06F3B" w:rsidRPr="003349F5">
        <w:rPr>
          <w:rFonts w:hint="cs"/>
          <w:rtl/>
        </w:rPr>
        <w:t>וכתנאי ל</w:t>
      </w:r>
      <w:r w:rsidRPr="003349F5">
        <w:rPr>
          <w:rtl/>
        </w:rPr>
        <w:t>קבלת תשלו</w:t>
      </w:r>
      <w:r w:rsidR="00A06F3B" w:rsidRPr="003349F5">
        <w:rPr>
          <w:rFonts w:hint="cs"/>
          <w:rtl/>
        </w:rPr>
        <w:t>מי</w:t>
      </w:r>
      <w:r w:rsidRPr="003349F5">
        <w:rPr>
          <w:rtl/>
        </w:rPr>
        <w:t xml:space="preserve">ם, </w:t>
      </w:r>
      <w:r w:rsidRPr="003349F5">
        <w:rPr>
          <w:rFonts w:hint="eastAsia"/>
          <w:rtl/>
        </w:rPr>
        <w:t>הספק</w:t>
      </w:r>
      <w:r w:rsidRPr="003349F5">
        <w:rPr>
          <w:rtl/>
        </w:rPr>
        <w:t xml:space="preserve"> </w:t>
      </w:r>
      <w:r w:rsidR="00A06F3B" w:rsidRPr="003349F5">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3349F5">
        <w:rPr>
          <w:rtl/>
        </w:rPr>
        <w:t xml:space="preserve">חשבון המפרט את התשלומים המגיעים </w:t>
      </w:r>
      <w:r w:rsidRPr="003349F5">
        <w:rPr>
          <w:rFonts w:hint="eastAsia"/>
          <w:rtl/>
        </w:rPr>
        <w:t>לו</w:t>
      </w:r>
      <w:r w:rsidRPr="003349F5">
        <w:rPr>
          <w:rtl/>
        </w:rPr>
        <w:t xml:space="preserve"> </w:t>
      </w:r>
      <w:r w:rsidRPr="003349F5">
        <w:rPr>
          <w:rFonts w:hint="eastAsia"/>
          <w:rtl/>
        </w:rPr>
        <w:t>בהתאם</w:t>
      </w:r>
      <w:r w:rsidRPr="003349F5">
        <w:rPr>
          <w:rtl/>
        </w:rPr>
        <w:t xml:space="preserve"> </w:t>
      </w:r>
      <w:r w:rsidRPr="003349F5">
        <w:rPr>
          <w:rFonts w:hint="eastAsia"/>
          <w:rtl/>
        </w:rPr>
        <w:t>להסכם</w:t>
      </w:r>
      <w:r w:rsidRPr="003349F5">
        <w:rPr>
          <w:rtl/>
        </w:rPr>
        <w:t xml:space="preserve"> ("</w:t>
      </w:r>
      <w:r w:rsidRPr="003349F5">
        <w:rPr>
          <w:rFonts w:hint="eastAsia"/>
          <w:rtl/>
        </w:rPr>
        <w:t>חשבון</w:t>
      </w:r>
      <w:r w:rsidRPr="003349F5">
        <w:rPr>
          <w:rtl/>
        </w:rPr>
        <w:t xml:space="preserve">"). </w:t>
      </w:r>
      <w:r w:rsidRPr="003349F5">
        <w:rPr>
          <w:rFonts w:hint="eastAsia"/>
          <w:rtl/>
        </w:rPr>
        <w:t>את</w:t>
      </w:r>
      <w:r w:rsidRPr="003349F5">
        <w:rPr>
          <w:rtl/>
        </w:rPr>
        <w:t xml:space="preserve"> החשבון על הספק להגיש בהתאם להנחיות המזמין, וזאת כתנאי לאישור החשבון ולהעברת התשלום לספק. </w:t>
      </w:r>
    </w:p>
    <w:p w14:paraId="0B7A550D" w14:textId="77777777" w:rsidR="007E08E3" w:rsidRDefault="007E08E3" w:rsidP="007E08E3">
      <w:pPr>
        <w:pStyle w:val="2-0"/>
        <w:numPr>
          <w:ilvl w:val="0"/>
          <w:numId w:val="0"/>
        </w:numPr>
        <w:ind w:left="909"/>
        <w:rPr>
          <w:rtl/>
        </w:rPr>
      </w:pPr>
    </w:p>
    <w:p w14:paraId="6F1D8FF6" w14:textId="77777777" w:rsidR="007E08E3" w:rsidRDefault="007E08E3" w:rsidP="007E08E3">
      <w:pPr>
        <w:pStyle w:val="2-0"/>
        <w:numPr>
          <w:ilvl w:val="0"/>
          <w:numId w:val="0"/>
        </w:numPr>
        <w:ind w:left="909"/>
        <w:rPr>
          <w:rtl/>
        </w:rPr>
      </w:pPr>
    </w:p>
    <w:p w14:paraId="5C28D211" w14:textId="77777777" w:rsidR="007E08E3" w:rsidRDefault="007E08E3" w:rsidP="007E08E3">
      <w:pPr>
        <w:pStyle w:val="2-0"/>
        <w:numPr>
          <w:ilvl w:val="0"/>
          <w:numId w:val="0"/>
        </w:numPr>
        <w:ind w:left="909"/>
        <w:rPr>
          <w:rtl/>
        </w:rPr>
      </w:pPr>
    </w:p>
    <w:p w14:paraId="250FC034" w14:textId="77777777" w:rsidR="007E08E3" w:rsidRPr="003349F5" w:rsidRDefault="007E08E3" w:rsidP="007E08E3">
      <w:pPr>
        <w:pStyle w:val="2-0"/>
        <w:numPr>
          <w:ilvl w:val="0"/>
          <w:numId w:val="0"/>
        </w:numPr>
        <w:ind w:left="909"/>
        <w:rPr>
          <w:rtl/>
        </w:rPr>
      </w:pPr>
    </w:p>
    <w:p w14:paraId="0054CED8" w14:textId="77777777" w:rsidR="00082200" w:rsidRPr="003349F5" w:rsidRDefault="003A4076" w:rsidP="00E35B67">
      <w:pPr>
        <w:pStyle w:val="2-0"/>
        <w:ind w:left="909" w:hanging="567"/>
        <w:rPr>
          <w:rtl/>
        </w:rPr>
      </w:pPr>
      <w:r w:rsidRPr="003349F5">
        <w:rPr>
          <w:rFonts w:hint="eastAsia"/>
          <w:rtl/>
        </w:rPr>
        <w:lastRenderedPageBreak/>
        <w:t>החשבון</w:t>
      </w:r>
      <w:r w:rsidRPr="003349F5">
        <w:rPr>
          <w:rtl/>
        </w:rPr>
        <w:t xml:space="preserve"> יכלול את הפרטים והמסמכים הבאים: </w:t>
      </w:r>
    </w:p>
    <w:p w14:paraId="508FE8B1" w14:textId="77777777" w:rsidR="00082200" w:rsidRDefault="003A4076" w:rsidP="00E35B67">
      <w:pPr>
        <w:pStyle w:val="3-"/>
        <w:ind w:left="1759" w:hanging="769"/>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BDEBF4B" w14:textId="77777777" w:rsidR="000B6841" w:rsidRPr="00BA20EF" w:rsidRDefault="003A4076" w:rsidP="00E35B67">
      <w:pPr>
        <w:pStyle w:val="3-"/>
        <w:ind w:left="1759" w:hanging="769"/>
        <w:rPr>
          <w:rtl/>
        </w:rPr>
      </w:pPr>
      <w:bookmarkStart w:id="433" w:name="show_IsHatzmadatTmura_3"/>
      <w:r>
        <w:rPr>
          <w:rFonts w:hint="cs"/>
          <w:rtl/>
        </w:rPr>
        <w:t xml:space="preserve">תחשיב חישוב הצמדה עבור החשבון בהתאם להוראות ההסכם. </w:t>
      </w:r>
    </w:p>
    <w:bookmarkEnd w:id="433"/>
    <w:p w14:paraId="6B5D852C" w14:textId="77777777" w:rsidR="00082200" w:rsidRPr="00082200" w:rsidRDefault="003A4076" w:rsidP="00E35B67">
      <w:pPr>
        <w:pStyle w:val="2-0"/>
        <w:ind w:left="909" w:hanging="567"/>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7DCADC85" w14:textId="77777777" w:rsidR="00082200" w:rsidRPr="00082200" w:rsidRDefault="003A4076" w:rsidP="00E35B67">
      <w:pPr>
        <w:pStyle w:val="2-0"/>
        <w:ind w:left="909" w:hanging="567"/>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A7ADE1D" w14:textId="7BF8D4B9" w:rsidR="00082200" w:rsidRPr="00082200" w:rsidRDefault="003A4076" w:rsidP="00E35B67">
      <w:pPr>
        <w:pStyle w:val="2-0"/>
        <w:ind w:left="909" w:hanging="567"/>
        <w:rPr>
          <w:rtl/>
        </w:rPr>
      </w:pPr>
      <w:r w:rsidRPr="00082200">
        <w:rPr>
          <w:rFonts w:hint="eastAsia"/>
          <w:rtl/>
        </w:rPr>
        <w:t>הספק</w:t>
      </w:r>
      <w:r w:rsidRPr="00082200">
        <w:rPr>
          <w:rtl/>
        </w:rPr>
        <w:t xml:space="preserve"> יידרש להגיש דיווחים וחשבוניות </w:t>
      </w:r>
      <w:r w:rsidR="00DC4DD9" w:rsidRPr="0012486E">
        <w:rPr>
          <w:rFonts w:hint="eastAsia"/>
          <w:b/>
          <w:bCs/>
          <w:u w:val="single"/>
          <w:rtl/>
        </w:rPr>
        <w:t>אחת</w:t>
      </w:r>
      <w:r w:rsidR="00DC4DD9" w:rsidRPr="0012486E">
        <w:rPr>
          <w:b/>
          <w:bCs/>
          <w:u w:val="single"/>
          <w:rtl/>
        </w:rPr>
        <w:t xml:space="preserve"> </w:t>
      </w:r>
      <w:r w:rsidR="00DC4DD9" w:rsidRPr="0012486E">
        <w:rPr>
          <w:rFonts w:hint="eastAsia"/>
          <w:b/>
          <w:bCs/>
          <w:u w:val="single"/>
          <w:rtl/>
        </w:rPr>
        <w:t>לחודש</w:t>
      </w:r>
      <w:r w:rsidR="00DC4DD9">
        <w:rPr>
          <w:rFonts w:hint="cs"/>
          <w:rtl/>
        </w:rPr>
        <w:t xml:space="preserve"> </w:t>
      </w:r>
      <w:r w:rsidRPr="00082200">
        <w:rPr>
          <w:rtl/>
        </w:rPr>
        <w:t xml:space="preserve">באמצעות פורטל הספקים,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6A7EBDC" w14:textId="77777777" w:rsidR="00082200" w:rsidRPr="00082200" w:rsidRDefault="003A4076" w:rsidP="00E35B67">
      <w:pPr>
        <w:pStyle w:val="2-0"/>
        <w:ind w:left="909" w:hanging="567"/>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3100AEB" w14:textId="77777777" w:rsidR="00082200" w:rsidRDefault="003A4076" w:rsidP="00E35B67">
      <w:pPr>
        <w:pStyle w:val="2-0"/>
        <w:ind w:left="909" w:hanging="567"/>
        <w:rPr>
          <w:rtl/>
        </w:rPr>
      </w:pPr>
      <w:bookmarkStart w:id="43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4"/>
    </w:p>
    <w:p w14:paraId="497FDBD2" w14:textId="77777777" w:rsidR="000F33C4" w:rsidRPr="00973BC2" w:rsidRDefault="003A4076" w:rsidP="0057259E">
      <w:pPr>
        <w:pStyle w:val="1-0"/>
        <w:rPr>
          <w:sz w:val="32"/>
          <w:szCs w:val="32"/>
          <w:rtl/>
        </w:rPr>
      </w:pPr>
      <w:bookmarkStart w:id="435" w:name="_Toc256000066"/>
      <w:bookmarkStart w:id="436" w:name="_Toc173823747"/>
      <w:bookmarkStart w:id="437"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35"/>
      <w:bookmarkEnd w:id="436"/>
      <w:bookmarkEnd w:id="437"/>
    </w:p>
    <w:p w14:paraId="4920EA45" w14:textId="77777777" w:rsidR="006263A2" w:rsidRPr="004C6A73" w:rsidRDefault="003A4076" w:rsidP="00E35B67">
      <w:pPr>
        <w:pStyle w:val="2-0"/>
        <w:ind w:left="909"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EC830E3" w14:textId="77777777" w:rsidR="006263A2" w:rsidRDefault="003A4076" w:rsidP="00E35B67">
      <w:pPr>
        <w:pStyle w:val="2-0"/>
        <w:ind w:left="909"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1082372" w14:textId="77777777" w:rsidR="00006DCA" w:rsidRPr="004C6A73" w:rsidRDefault="003A4076" w:rsidP="00E35B67">
      <w:pPr>
        <w:pStyle w:val="2-0"/>
        <w:ind w:left="909"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044A1FC" w14:textId="77777777" w:rsidR="006263A2" w:rsidRPr="004C6A73" w:rsidRDefault="003A4076" w:rsidP="00E35B67">
      <w:pPr>
        <w:pStyle w:val="2-0"/>
        <w:ind w:left="909" w:hanging="567"/>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40704A9" w14:textId="77777777" w:rsidR="006263A2" w:rsidRDefault="003A4076" w:rsidP="00E35B67">
      <w:pPr>
        <w:pStyle w:val="2-0"/>
        <w:ind w:left="909" w:hanging="567"/>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C4A7F25" w14:textId="77777777" w:rsidR="004868CA" w:rsidRPr="00D82C09" w:rsidRDefault="003A4076" w:rsidP="00E35B67">
      <w:pPr>
        <w:pStyle w:val="2-0"/>
        <w:ind w:left="909" w:hanging="567"/>
        <w:rPr>
          <w:b/>
          <w:bCs/>
          <w:rtl/>
        </w:rPr>
      </w:pPr>
      <w:r w:rsidRPr="00D82C09">
        <w:rPr>
          <w:b/>
          <w:bCs/>
          <w:rtl/>
        </w:rPr>
        <w:t>טענות צד שלישי</w:t>
      </w:r>
    </w:p>
    <w:p w14:paraId="70FC674F" w14:textId="77777777" w:rsidR="004868CA" w:rsidRDefault="003A4076" w:rsidP="00E35B67">
      <w:pPr>
        <w:pStyle w:val="3-"/>
        <w:ind w:left="1759" w:hanging="769"/>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E143CBC" w14:textId="77777777" w:rsidR="004868CA" w:rsidRDefault="003A4076" w:rsidP="00E35B67">
      <w:pPr>
        <w:pStyle w:val="3-"/>
        <w:ind w:left="1759" w:hanging="769"/>
        <w:rPr>
          <w:rtl/>
        </w:rPr>
      </w:pPr>
      <w:r>
        <w:rPr>
          <w:rtl/>
        </w:rPr>
        <w:t xml:space="preserve">הצדדים יעדכנו אחד את השני בדבר הטענה ועילתה,בהקדם האפשרי על מנת לאפשר לכל צד להתגונן כלפי הטענה. </w:t>
      </w:r>
    </w:p>
    <w:p w14:paraId="096AB5AB" w14:textId="77777777" w:rsidR="004868CA" w:rsidRDefault="003A4076" w:rsidP="00E35B67">
      <w:pPr>
        <w:pStyle w:val="3-"/>
        <w:ind w:left="1759" w:hanging="769"/>
        <w:rPr>
          <w:rtl/>
        </w:rPr>
      </w:pPr>
      <w:r>
        <w:rPr>
          <w:rtl/>
        </w:rPr>
        <w:t>במקרה בו הוגשה תביעה בטענה כאמור, רשאי המזמין לדרוש מהספק להיכנס בנעלי המזמין לצורך ניהול ההליך.</w:t>
      </w:r>
    </w:p>
    <w:p w14:paraId="5E6F32E7" w14:textId="77777777" w:rsidR="00986796" w:rsidRPr="00973BC2" w:rsidRDefault="003A4076" w:rsidP="0057259E">
      <w:pPr>
        <w:pStyle w:val="1-0"/>
        <w:rPr>
          <w:sz w:val="32"/>
          <w:szCs w:val="32"/>
          <w:rtl/>
        </w:rPr>
      </w:pPr>
      <w:bookmarkStart w:id="438" w:name="_Toc256000067"/>
      <w:bookmarkStart w:id="439" w:name="_Toc44931970"/>
      <w:bookmarkStart w:id="440" w:name="_Toc44932057"/>
      <w:bookmarkStart w:id="441" w:name="_Toc173823748"/>
      <w:bookmarkStart w:id="442" w:name="_Toc173825557"/>
      <w:r w:rsidRPr="00973BC2">
        <w:rPr>
          <w:rFonts w:hint="cs"/>
          <w:sz w:val="32"/>
          <w:szCs w:val="32"/>
          <w:rtl/>
        </w:rPr>
        <w:t>ביטוח</w:t>
      </w:r>
      <w:bookmarkEnd w:id="438"/>
      <w:bookmarkEnd w:id="439"/>
      <w:bookmarkEnd w:id="440"/>
      <w:bookmarkEnd w:id="441"/>
      <w:bookmarkEnd w:id="442"/>
    </w:p>
    <w:p w14:paraId="6B00A13B" w14:textId="77777777" w:rsidR="00F22EBB" w:rsidRPr="00067671" w:rsidRDefault="003A4076" w:rsidP="00E35B67">
      <w:pPr>
        <w:pStyle w:val="2-0"/>
        <w:ind w:left="909" w:hanging="567"/>
        <w:rPr>
          <w:rtl/>
        </w:rPr>
      </w:pPr>
      <w:bookmarkStart w:id="443" w:name="hidden_IsBituach"/>
      <w:r w:rsidRPr="00067671">
        <w:rPr>
          <w:rtl/>
        </w:rPr>
        <w:t xml:space="preserve">הספק מתחייב לערוך ולקיים ביטוחים הולמים, </w:t>
      </w:r>
      <w:bookmarkStart w:id="444" w:name="show_IsSherut_2"/>
      <w:r w:rsidR="00F9045F">
        <w:rPr>
          <w:rFonts w:hint="cs"/>
          <w:rtl/>
        </w:rPr>
        <w:t xml:space="preserve">ביחס לשירותים או העבודות נשוא הסכם זה </w:t>
      </w:r>
      <w:bookmarkEnd w:id="444"/>
      <w:r w:rsidR="00F9045F">
        <w:rPr>
          <w:rFonts w:hint="cs"/>
          <w:rtl/>
        </w:rPr>
        <w:t xml:space="preserve">עבור מדינת ישראל </w:t>
      </w:r>
      <w:r w:rsidR="00F9045F">
        <w:rPr>
          <w:rtl/>
        </w:rPr>
        <w:t>–</w:t>
      </w:r>
      <w:bookmarkStart w:id="445" w:name="OfficeValue_4"/>
      <w:r w:rsidR="00F9045F">
        <w:rPr>
          <w:rFonts w:hint="cs"/>
          <w:rtl/>
        </w:rPr>
        <w:t>משרד החינוך</w:t>
      </w:r>
      <w:bookmarkEnd w:id="445"/>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236420F" w14:textId="32AAADFC" w:rsidR="00F22EBB" w:rsidRPr="00067671" w:rsidRDefault="003A4076" w:rsidP="007E08E3">
      <w:pPr>
        <w:pStyle w:val="2-0"/>
        <w:ind w:left="909" w:hanging="567"/>
        <w:rPr>
          <w:rtl/>
        </w:rPr>
      </w:pPr>
      <w:r w:rsidRPr="00067671">
        <w:rPr>
          <w:rtl/>
        </w:rPr>
        <w:t xml:space="preserve">הספק יוודא כי בכל ביטוחיו המתייחסים לשירותים נשוא ההתקשרות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4690E309" w14:textId="77777777" w:rsidR="00F22EBB" w:rsidRPr="00067671" w:rsidRDefault="003A4076" w:rsidP="00E35B67">
      <w:pPr>
        <w:pStyle w:val="2-0"/>
        <w:ind w:left="909" w:hanging="56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3F62A2D7" w14:textId="77777777" w:rsidR="005917ED" w:rsidRDefault="003A4076" w:rsidP="00E35B67">
      <w:pPr>
        <w:pStyle w:val="2-0"/>
        <w:ind w:left="909" w:hanging="567"/>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60DF263" w14:textId="77777777" w:rsidR="003B2FF3" w:rsidRDefault="003A4076" w:rsidP="00E35B67">
      <w:pPr>
        <w:pStyle w:val="2-0"/>
        <w:ind w:left="909" w:hanging="567"/>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018A977" w14:textId="77777777" w:rsidR="003B2FF3" w:rsidRDefault="003A4076" w:rsidP="00E35B67">
      <w:pPr>
        <w:pStyle w:val="2-0"/>
        <w:ind w:left="909" w:hanging="567"/>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3"/>
    </w:p>
    <w:p w14:paraId="6D2A0A7A" w14:textId="77777777" w:rsidR="00DC7180" w:rsidRPr="008A1026" w:rsidRDefault="003A4076" w:rsidP="008A1026">
      <w:pPr>
        <w:pStyle w:val="1-0"/>
        <w:rPr>
          <w:sz w:val="32"/>
          <w:szCs w:val="32"/>
        </w:rPr>
      </w:pPr>
      <w:bookmarkStart w:id="446" w:name="_Toc44931971"/>
      <w:bookmarkStart w:id="447" w:name="_Toc44932058"/>
      <w:bookmarkStart w:id="448" w:name="_Toc173823749"/>
      <w:bookmarkStart w:id="449" w:name="_Toc173825558"/>
      <w:r w:rsidRPr="00E35B67">
        <w:rPr>
          <w:sz w:val="32"/>
          <w:szCs w:val="32"/>
          <w:rtl/>
        </w:rPr>
        <w:t xml:space="preserve">המחאת זכויות או חובות על פי </w:t>
      </w:r>
      <w:r w:rsidR="00CC7B9D" w:rsidRPr="00E35B67">
        <w:rPr>
          <w:rFonts w:hint="cs"/>
          <w:sz w:val="32"/>
          <w:szCs w:val="32"/>
          <w:rtl/>
        </w:rPr>
        <w:t>ה</w:t>
      </w:r>
      <w:r w:rsidRPr="00E35B67">
        <w:rPr>
          <w:sz w:val="32"/>
          <w:szCs w:val="32"/>
          <w:rtl/>
        </w:rPr>
        <w:t>הסכם</w:t>
      </w:r>
      <w:bookmarkEnd w:id="446"/>
      <w:bookmarkEnd w:id="447"/>
      <w:bookmarkEnd w:id="448"/>
      <w:bookmarkEnd w:id="449"/>
    </w:p>
    <w:p w14:paraId="00E0D8C5" w14:textId="77777777" w:rsidR="00C339F9" w:rsidRDefault="003A4076" w:rsidP="008A1026">
      <w:pPr>
        <w:pStyle w:val="2-0"/>
        <w:ind w:left="909" w:hanging="567"/>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w:t>
      </w:r>
      <w:r w:rsidR="00ED746B">
        <w:rPr>
          <w:rFonts w:hint="cs"/>
          <w:rtl/>
        </w:rPr>
        <w:t xml:space="preserve">על ידי הצגה של </w:t>
      </w:r>
      <w:r>
        <w:rPr>
          <w:rFonts w:hint="cs"/>
          <w:rtl/>
        </w:rPr>
        <w:t>הסכם "גב אל גב" בין הממחה לנמחה</w:t>
      </w:r>
      <w:r w:rsidR="00ED746B">
        <w:rPr>
          <w:rFonts w:hint="cs"/>
          <w:rtl/>
        </w:rPr>
        <w:t xml:space="preserve"> או כל מסמך אחר המעיד על המחאה או הסבה של ההסכם, לשביעות רצונו של המזמין</w:t>
      </w:r>
      <w:r>
        <w:rPr>
          <w:rFonts w:hint="cs"/>
          <w:rtl/>
        </w:rPr>
        <w:t xml:space="preserve">. </w:t>
      </w:r>
    </w:p>
    <w:p w14:paraId="4CE8A727" w14:textId="77777777" w:rsidR="004B2835" w:rsidRPr="007C5B4C" w:rsidRDefault="003A4076" w:rsidP="008A1026">
      <w:pPr>
        <w:pStyle w:val="2-0"/>
        <w:ind w:left="909" w:hanging="567"/>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23"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146155BE" w14:textId="77777777" w:rsidR="00986796" w:rsidRPr="00973BC2" w:rsidRDefault="003A4076" w:rsidP="0057259E">
      <w:pPr>
        <w:pStyle w:val="1-0"/>
        <w:rPr>
          <w:sz w:val="32"/>
          <w:szCs w:val="32"/>
          <w:rtl/>
        </w:rPr>
      </w:pPr>
      <w:bookmarkStart w:id="450" w:name="_Toc256000068"/>
      <w:bookmarkStart w:id="451" w:name="_Toc44931972"/>
      <w:bookmarkStart w:id="452" w:name="_Toc44932059"/>
      <w:bookmarkStart w:id="453" w:name="_Toc173823750"/>
      <w:bookmarkStart w:id="454" w:name="_Toc173825559"/>
      <w:r w:rsidRPr="00973BC2">
        <w:rPr>
          <w:sz w:val="32"/>
          <w:szCs w:val="32"/>
          <w:rtl/>
        </w:rPr>
        <w:t>הפסקת ההתקשרות</w:t>
      </w:r>
      <w:bookmarkEnd w:id="450"/>
      <w:bookmarkEnd w:id="451"/>
      <w:bookmarkEnd w:id="452"/>
      <w:bookmarkEnd w:id="453"/>
      <w:bookmarkEnd w:id="454"/>
    </w:p>
    <w:p w14:paraId="75231F67" w14:textId="77777777" w:rsidR="004B2835" w:rsidRPr="00100307" w:rsidRDefault="003A4076" w:rsidP="002564DC">
      <w:pPr>
        <w:pStyle w:val="2-0"/>
        <w:ind w:left="909" w:hanging="567"/>
        <w:rPr>
          <w:rtl/>
        </w:rPr>
      </w:pPr>
      <w:r w:rsidRPr="00C229DC">
        <w:rPr>
          <w:rtl/>
        </w:rPr>
        <w:t xml:space="preserve">המזמין יהיה רשאי להודיע לספק בהודעה מוקדמת של </w:t>
      </w:r>
      <w:bookmarkStart w:id="455" w:name="show_IsNotHRNorHRCatering"/>
      <w:r w:rsidR="002167B5">
        <w:rPr>
          <w:rFonts w:hint="cs"/>
          <w:rtl/>
        </w:rPr>
        <w:t>9</w:t>
      </w:r>
      <w:r w:rsidR="002167B5" w:rsidRPr="00C229DC">
        <w:rPr>
          <w:rtl/>
        </w:rPr>
        <w:t xml:space="preserve">0 </w:t>
      </w:r>
      <w:bookmarkEnd w:id="45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F78BA43" w14:textId="77777777" w:rsidR="00675AA8" w:rsidRDefault="003A4076" w:rsidP="002564DC">
      <w:pPr>
        <w:pStyle w:val="2-0"/>
        <w:ind w:left="909"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358E8251" w14:textId="77777777" w:rsidR="004B2835" w:rsidRPr="007C5B4C" w:rsidRDefault="003A4076" w:rsidP="002564DC">
      <w:pPr>
        <w:pStyle w:val="2-0"/>
        <w:ind w:left="909"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72A3F6F" w14:textId="77777777" w:rsidR="004B2835" w:rsidRPr="007C5B4C" w:rsidRDefault="003A4076" w:rsidP="002564DC">
      <w:pPr>
        <w:pStyle w:val="3-"/>
        <w:ind w:left="1759" w:hanging="769"/>
        <w:rPr>
          <w:rtl/>
        </w:rPr>
      </w:pPr>
      <w:r w:rsidRPr="007C5B4C">
        <w:rPr>
          <w:rtl/>
        </w:rPr>
        <w:t xml:space="preserve">אם ימונה קדם מפרק, מפרק זמני או קבוע לספק; </w:t>
      </w:r>
    </w:p>
    <w:p w14:paraId="6AD04F47" w14:textId="77777777" w:rsidR="004B2835" w:rsidRPr="007C5B4C" w:rsidRDefault="003A4076" w:rsidP="002564DC">
      <w:pPr>
        <w:pStyle w:val="3-"/>
        <w:ind w:left="1759" w:hanging="769"/>
        <w:rPr>
          <w:rtl/>
        </w:rPr>
      </w:pPr>
      <w:r w:rsidRPr="007C5B4C">
        <w:rPr>
          <w:rtl/>
        </w:rPr>
        <w:t xml:space="preserve">אם ימונה כונס נכסים זמני או קבוע לעסקי ו/או לרכוש הספק; </w:t>
      </w:r>
    </w:p>
    <w:p w14:paraId="547E3B59" w14:textId="77777777" w:rsidR="00233592" w:rsidRDefault="003A4076" w:rsidP="002564DC">
      <w:pPr>
        <w:pStyle w:val="3-"/>
        <w:ind w:left="1759" w:hanging="76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9B7962F" w14:textId="77777777" w:rsidR="00C339F9" w:rsidRDefault="003A4076" w:rsidP="002564DC">
      <w:pPr>
        <w:pStyle w:val="3-"/>
        <w:ind w:left="1759" w:hanging="769"/>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3093C2C" w14:textId="77777777" w:rsidR="00CE4838" w:rsidRPr="00A92289" w:rsidRDefault="003A4076" w:rsidP="002564DC">
      <w:pPr>
        <w:pStyle w:val="3-"/>
        <w:ind w:left="1759" w:hanging="76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4565F8A" w14:textId="77777777" w:rsidR="00675AA8" w:rsidRPr="00067671" w:rsidRDefault="003A4076" w:rsidP="002564DC">
      <w:pPr>
        <w:pStyle w:val="3-"/>
        <w:ind w:left="1759" w:hanging="769"/>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14:paraId="309C1F21" w14:textId="77777777" w:rsidR="004B2835" w:rsidRPr="00067671" w:rsidRDefault="003A4076" w:rsidP="002564DC">
      <w:pPr>
        <w:pStyle w:val="2-0"/>
        <w:ind w:left="909" w:hanging="567"/>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213743F8" w14:textId="77777777" w:rsidR="0009150A" w:rsidRPr="00973BC2" w:rsidRDefault="003A4076" w:rsidP="0057259E">
      <w:pPr>
        <w:pStyle w:val="1-0"/>
        <w:rPr>
          <w:sz w:val="32"/>
          <w:szCs w:val="32"/>
          <w:rtl/>
        </w:rPr>
      </w:pPr>
      <w:bookmarkStart w:id="456" w:name="_Toc256000069"/>
      <w:bookmarkStart w:id="457" w:name="_Toc44931974"/>
      <w:bookmarkStart w:id="458" w:name="_Toc44932061"/>
      <w:bookmarkStart w:id="459" w:name="_Toc173823751"/>
      <w:bookmarkStart w:id="460" w:name="_Toc173825560"/>
      <w:r w:rsidRPr="00973BC2">
        <w:rPr>
          <w:sz w:val="32"/>
          <w:szCs w:val="32"/>
          <w:rtl/>
        </w:rPr>
        <w:lastRenderedPageBreak/>
        <w:t>הפרת ההסכם</w:t>
      </w:r>
      <w:bookmarkEnd w:id="456"/>
      <w:bookmarkEnd w:id="457"/>
      <w:bookmarkEnd w:id="458"/>
      <w:bookmarkEnd w:id="459"/>
      <w:bookmarkEnd w:id="460"/>
    </w:p>
    <w:p w14:paraId="60374128" w14:textId="77777777" w:rsidR="002167B5" w:rsidRPr="002564DC" w:rsidRDefault="003A4076" w:rsidP="002564DC">
      <w:pPr>
        <w:pStyle w:val="2-0"/>
        <w:ind w:left="909" w:hanging="567"/>
        <w:rPr>
          <w:b/>
          <w:bCs/>
          <w:sz w:val="28"/>
          <w:szCs w:val="28"/>
          <w:rtl/>
        </w:rPr>
      </w:pPr>
      <w:bookmarkStart w:id="461" w:name="_Ref383953134"/>
      <w:r w:rsidRPr="002564DC">
        <w:rPr>
          <w:rFonts w:hint="eastAsia"/>
          <w:b/>
          <w:bCs/>
          <w:sz w:val="28"/>
          <w:szCs w:val="28"/>
          <w:rtl/>
        </w:rPr>
        <w:t>הפרה</w:t>
      </w:r>
      <w:r w:rsidRPr="002564DC">
        <w:rPr>
          <w:b/>
          <w:bCs/>
          <w:sz w:val="28"/>
          <w:szCs w:val="28"/>
          <w:rtl/>
        </w:rPr>
        <w:t xml:space="preserve"> </w:t>
      </w:r>
      <w:r w:rsidRPr="002564DC">
        <w:rPr>
          <w:rFonts w:hint="eastAsia"/>
          <w:b/>
          <w:bCs/>
          <w:sz w:val="28"/>
          <w:szCs w:val="28"/>
          <w:rtl/>
        </w:rPr>
        <w:t>יסודית</w:t>
      </w:r>
      <w:r w:rsidRPr="002564DC">
        <w:rPr>
          <w:b/>
          <w:bCs/>
          <w:sz w:val="28"/>
          <w:szCs w:val="28"/>
          <w:rtl/>
        </w:rPr>
        <w:t xml:space="preserve"> </w:t>
      </w:r>
      <w:r w:rsidRPr="002564DC">
        <w:rPr>
          <w:rFonts w:hint="eastAsia"/>
          <w:b/>
          <w:bCs/>
          <w:sz w:val="28"/>
          <w:szCs w:val="28"/>
          <w:rtl/>
        </w:rPr>
        <w:t>של</w:t>
      </w:r>
      <w:r w:rsidRPr="002564DC">
        <w:rPr>
          <w:b/>
          <w:bCs/>
          <w:sz w:val="28"/>
          <w:szCs w:val="28"/>
          <w:rtl/>
        </w:rPr>
        <w:t xml:space="preserve"> </w:t>
      </w:r>
      <w:r w:rsidRPr="002564DC">
        <w:rPr>
          <w:rFonts w:hint="eastAsia"/>
          <w:b/>
          <w:bCs/>
          <w:sz w:val="28"/>
          <w:szCs w:val="28"/>
          <w:rtl/>
        </w:rPr>
        <w:t>ההסכם</w:t>
      </w:r>
      <w:r w:rsidRPr="002564DC">
        <w:rPr>
          <w:b/>
          <w:bCs/>
          <w:sz w:val="28"/>
          <w:szCs w:val="28"/>
          <w:rtl/>
        </w:rPr>
        <w:t xml:space="preserve"> </w:t>
      </w:r>
      <w:r w:rsidR="00DB2F2A" w:rsidRPr="002564DC">
        <w:rPr>
          <w:b/>
          <w:bCs/>
          <w:sz w:val="28"/>
          <w:szCs w:val="28"/>
          <w:rtl/>
        </w:rPr>
        <w:t>–</w:t>
      </w:r>
      <w:r w:rsidRPr="002564DC">
        <w:rPr>
          <w:b/>
          <w:bCs/>
          <w:sz w:val="28"/>
          <w:szCs w:val="28"/>
          <w:rtl/>
        </w:rPr>
        <w:t xml:space="preserve"> </w:t>
      </w:r>
    </w:p>
    <w:p w14:paraId="42CB80FC" w14:textId="77777777" w:rsidR="0009150A" w:rsidRPr="007C5B4C" w:rsidRDefault="003A4076" w:rsidP="002564DC">
      <w:pPr>
        <w:pStyle w:val="3-"/>
        <w:ind w:left="1759" w:hanging="76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1"/>
    </w:p>
    <w:p w14:paraId="14201B24" w14:textId="77777777" w:rsidR="00F23BC2" w:rsidRPr="004F6325" w:rsidRDefault="003A4076" w:rsidP="002564DC">
      <w:pPr>
        <w:pStyle w:val="4-3"/>
        <w:tabs>
          <w:tab w:val="clear" w:pos="1890"/>
          <w:tab w:val="left" w:pos="2893"/>
        </w:tabs>
        <w:ind w:left="2893" w:hanging="709"/>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2EBDF485" w14:textId="77777777" w:rsidR="00AD3B85" w:rsidRPr="004F6325" w:rsidRDefault="003A4076" w:rsidP="002564DC">
      <w:pPr>
        <w:pStyle w:val="4-3"/>
        <w:tabs>
          <w:tab w:val="clear" w:pos="1890"/>
          <w:tab w:val="left" w:pos="2893"/>
        </w:tabs>
        <w:ind w:left="2893" w:hanging="709"/>
        <w:rPr>
          <w:rtl/>
        </w:rPr>
      </w:pPr>
      <w:bookmarkStart w:id="46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85A4DE2" w14:textId="77777777" w:rsidR="00B6089C" w:rsidRPr="004F6325" w:rsidRDefault="003A4076" w:rsidP="002564DC">
      <w:pPr>
        <w:pStyle w:val="4-3"/>
        <w:tabs>
          <w:tab w:val="clear" w:pos="1890"/>
          <w:tab w:val="left" w:pos="2893"/>
        </w:tabs>
        <w:ind w:left="2893" w:hanging="709"/>
        <w:rPr>
          <w:rtl/>
        </w:rPr>
      </w:pPr>
      <w:bookmarkStart w:id="463" w:name="show_isTovinOrSystem_4"/>
      <w:bookmarkEnd w:id="462"/>
      <w:r w:rsidRPr="004F6325">
        <w:rPr>
          <w:rFonts w:hint="eastAsia"/>
          <w:rtl/>
        </w:rPr>
        <w:t>אספקת</w:t>
      </w:r>
      <w:r w:rsidRPr="004F6325">
        <w:rPr>
          <w:rtl/>
        </w:rPr>
        <w:t xml:space="preserve"> </w:t>
      </w:r>
      <w:bookmarkStart w:id="464" w:name="show_isTovin_4"/>
      <w:r w:rsidR="001658B9" w:rsidRPr="004F6325">
        <w:rPr>
          <w:rtl/>
        </w:rPr>
        <w:t>טובין</w:t>
      </w:r>
      <w:r w:rsidR="00A35C0B" w:rsidRPr="004F6325">
        <w:rPr>
          <w:rtl/>
        </w:rPr>
        <w:t xml:space="preserve"> </w:t>
      </w:r>
      <w:bookmarkEnd w:id="464"/>
      <w:r w:rsidR="00A35C0B" w:rsidRPr="004F6325">
        <w:rPr>
          <w:rtl/>
        </w:rPr>
        <w:t xml:space="preserve">שלא עומד בדרישות </w:t>
      </w:r>
      <w:r w:rsidR="006C77C4">
        <w:rPr>
          <w:rFonts w:hint="cs"/>
          <w:rtl/>
        </w:rPr>
        <w:t>ההתקשרות</w:t>
      </w:r>
      <w:r w:rsidR="00243945" w:rsidRPr="00E2425E">
        <w:rPr>
          <w:rtl/>
        </w:rPr>
        <w:t>;</w:t>
      </w:r>
    </w:p>
    <w:bookmarkEnd w:id="463"/>
    <w:p w14:paraId="4B6AC073" w14:textId="77777777" w:rsidR="0009150A" w:rsidRPr="004F6325" w:rsidRDefault="003A4076" w:rsidP="002564DC">
      <w:pPr>
        <w:pStyle w:val="4-3"/>
        <w:tabs>
          <w:tab w:val="clear" w:pos="1890"/>
          <w:tab w:val="left" w:pos="2893"/>
        </w:tabs>
        <w:ind w:left="2893" w:hanging="709"/>
        <w:rPr>
          <w:rtl/>
        </w:rPr>
      </w:pPr>
      <w:r w:rsidRPr="004F6325">
        <w:rPr>
          <w:rFonts w:hint="cs"/>
          <w:rtl/>
        </w:rPr>
        <w:t>אם הספק הסתלק מביצוע ההסכם</w:t>
      </w:r>
      <w:r w:rsidR="00243945" w:rsidRPr="004F6325">
        <w:rPr>
          <w:rFonts w:hint="cs"/>
          <w:rtl/>
        </w:rPr>
        <w:t>;</w:t>
      </w:r>
    </w:p>
    <w:p w14:paraId="5965E473" w14:textId="77777777" w:rsidR="002167B5" w:rsidRDefault="003A4076" w:rsidP="002564DC">
      <w:pPr>
        <w:pStyle w:val="3-"/>
        <w:ind w:left="1759" w:hanging="76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4FA0677" w14:textId="77777777" w:rsidR="002167B5" w:rsidRDefault="003A4076" w:rsidP="002564DC">
      <w:pPr>
        <w:pStyle w:val="4-3"/>
        <w:tabs>
          <w:tab w:val="clear" w:pos="1890"/>
          <w:tab w:val="left" w:pos="2893"/>
        </w:tabs>
        <w:ind w:left="2893" w:hanging="709"/>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6D6D247" w14:textId="77777777" w:rsidR="008042F6" w:rsidRPr="007C5B4C" w:rsidRDefault="003A4076" w:rsidP="002564DC">
      <w:pPr>
        <w:pStyle w:val="4-3"/>
        <w:tabs>
          <w:tab w:val="clear" w:pos="1890"/>
          <w:tab w:val="left" w:pos="2893"/>
        </w:tabs>
        <w:ind w:left="2893" w:hanging="709"/>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2A4DDFD6" w14:textId="77777777" w:rsidR="00C226A6" w:rsidRPr="002564DC" w:rsidRDefault="003A4076" w:rsidP="002564DC">
      <w:pPr>
        <w:pStyle w:val="2-0"/>
        <w:ind w:left="909" w:hanging="567"/>
        <w:rPr>
          <w:b/>
          <w:bCs/>
          <w:sz w:val="28"/>
          <w:szCs w:val="28"/>
          <w:rtl/>
        </w:rPr>
      </w:pPr>
      <w:r w:rsidRPr="002564DC">
        <w:rPr>
          <w:rFonts w:hint="eastAsia"/>
          <w:b/>
          <w:bCs/>
          <w:sz w:val="28"/>
          <w:szCs w:val="28"/>
          <w:rtl/>
        </w:rPr>
        <w:t>הפרת</w:t>
      </w:r>
      <w:r w:rsidRPr="002564DC">
        <w:rPr>
          <w:b/>
          <w:bCs/>
          <w:sz w:val="28"/>
          <w:szCs w:val="28"/>
          <w:rtl/>
        </w:rPr>
        <w:t xml:space="preserve"> </w:t>
      </w:r>
      <w:r w:rsidRPr="002564DC">
        <w:rPr>
          <w:rFonts w:hint="eastAsia"/>
          <w:b/>
          <w:bCs/>
          <w:sz w:val="28"/>
          <w:szCs w:val="28"/>
          <w:rtl/>
        </w:rPr>
        <w:t>הסכם</w:t>
      </w:r>
      <w:r w:rsidRPr="002564DC">
        <w:rPr>
          <w:b/>
          <w:bCs/>
          <w:sz w:val="28"/>
          <w:szCs w:val="28"/>
          <w:rtl/>
        </w:rPr>
        <w:t xml:space="preserve"> שאינה יסודית - </w:t>
      </w:r>
    </w:p>
    <w:p w14:paraId="0890D9E8" w14:textId="77777777" w:rsidR="00821AC8" w:rsidRDefault="003A4076" w:rsidP="002564DC">
      <w:pPr>
        <w:pStyle w:val="3-"/>
        <w:ind w:left="1759" w:hanging="769"/>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8043F7F" w14:textId="77777777" w:rsidR="008854D6" w:rsidRPr="0062591A" w:rsidRDefault="003A4076" w:rsidP="002564DC">
      <w:pPr>
        <w:pStyle w:val="3-"/>
        <w:ind w:left="1759" w:hanging="769"/>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C61D863" w14:textId="77777777" w:rsidR="007E08E3" w:rsidRDefault="007E08E3" w:rsidP="007E08E3">
      <w:pPr>
        <w:pStyle w:val="3-"/>
        <w:numPr>
          <w:ilvl w:val="0"/>
          <w:numId w:val="0"/>
        </w:numPr>
        <w:ind w:left="1759"/>
        <w:rPr>
          <w:b/>
          <w:bCs/>
          <w:rtl/>
        </w:rPr>
      </w:pPr>
    </w:p>
    <w:p w14:paraId="00B73898" w14:textId="77777777" w:rsidR="007E08E3" w:rsidRDefault="007E08E3" w:rsidP="007E08E3">
      <w:pPr>
        <w:pStyle w:val="3-"/>
        <w:numPr>
          <w:ilvl w:val="0"/>
          <w:numId w:val="0"/>
        </w:numPr>
        <w:ind w:left="1759"/>
        <w:rPr>
          <w:b/>
          <w:bCs/>
          <w:rtl/>
        </w:rPr>
      </w:pPr>
    </w:p>
    <w:p w14:paraId="1002BE9E" w14:textId="77777777" w:rsidR="007E08E3" w:rsidRDefault="007E08E3" w:rsidP="007E08E3">
      <w:pPr>
        <w:pStyle w:val="3-"/>
        <w:numPr>
          <w:ilvl w:val="0"/>
          <w:numId w:val="0"/>
        </w:numPr>
        <w:ind w:left="1759"/>
        <w:rPr>
          <w:b/>
          <w:bCs/>
        </w:rPr>
      </w:pPr>
    </w:p>
    <w:p w14:paraId="1604B70B" w14:textId="77777777" w:rsidR="008042F6" w:rsidRPr="002564DC" w:rsidRDefault="003A4076" w:rsidP="002564DC">
      <w:pPr>
        <w:pStyle w:val="3-"/>
        <w:ind w:left="1759" w:hanging="769"/>
        <w:rPr>
          <w:b/>
          <w:bCs/>
          <w:rtl/>
        </w:rPr>
      </w:pPr>
      <w:r w:rsidRPr="002564DC">
        <w:rPr>
          <w:rFonts w:hint="cs"/>
          <w:b/>
          <w:bCs/>
          <w:rtl/>
        </w:rPr>
        <w:lastRenderedPageBreak/>
        <w:t>ביטול ההסכם עקב הפרה או הפרה צפויה</w:t>
      </w:r>
      <w:r w:rsidR="00C226A6" w:rsidRPr="002564DC">
        <w:rPr>
          <w:rFonts w:hint="cs"/>
          <w:b/>
          <w:bCs/>
          <w:rtl/>
        </w:rPr>
        <w:t>:</w:t>
      </w:r>
      <w:r w:rsidR="00CE4838" w:rsidRPr="002564DC">
        <w:rPr>
          <w:rFonts w:hint="cs"/>
          <w:b/>
          <w:bCs/>
          <w:rtl/>
        </w:rPr>
        <w:t xml:space="preserve"> </w:t>
      </w:r>
    </w:p>
    <w:p w14:paraId="4DEED48C" w14:textId="77777777" w:rsidR="00CE39B2" w:rsidRPr="00793BF4" w:rsidRDefault="003A4076" w:rsidP="00D54064">
      <w:pPr>
        <w:pStyle w:val="4-3"/>
        <w:tabs>
          <w:tab w:val="clear" w:pos="1890"/>
          <w:tab w:val="left" w:pos="2893"/>
        </w:tabs>
        <w:ind w:left="2893" w:right="-426" w:hanging="709"/>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E5CD77F" w14:textId="77777777" w:rsidR="00FC40AA" w:rsidRPr="007C5B4C" w:rsidRDefault="003A4076" w:rsidP="00D54064">
      <w:pPr>
        <w:pStyle w:val="4-3"/>
        <w:tabs>
          <w:tab w:val="clear" w:pos="1890"/>
          <w:tab w:val="left" w:pos="2893"/>
        </w:tabs>
        <w:ind w:left="2893" w:right="-426" w:hanging="709"/>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2564DC">
        <w:rPr>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AC41EC5" w14:textId="77777777" w:rsidR="00FC40AA" w:rsidRPr="007C5B4C" w:rsidRDefault="003A4076" w:rsidP="00D54064">
      <w:pPr>
        <w:pStyle w:val="4-3"/>
        <w:tabs>
          <w:tab w:val="clear" w:pos="1890"/>
          <w:tab w:val="left" w:pos="2893"/>
        </w:tabs>
        <w:ind w:left="2893" w:right="-426" w:hanging="709"/>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0DD3A2B" w14:textId="77777777" w:rsidR="00083FC7" w:rsidRPr="002564DC" w:rsidRDefault="003A4076" w:rsidP="002564DC">
      <w:pPr>
        <w:pStyle w:val="3-"/>
        <w:ind w:left="1759" w:hanging="769"/>
        <w:rPr>
          <w:b/>
          <w:bCs/>
          <w:rtl/>
        </w:rPr>
      </w:pPr>
      <w:r w:rsidRPr="002564DC">
        <w:rPr>
          <w:rFonts w:hint="eastAsia"/>
          <w:b/>
          <w:bCs/>
          <w:rtl/>
        </w:rPr>
        <w:t>קיזוז</w:t>
      </w:r>
      <w:r w:rsidRPr="002564DC">
        <w:rPr>
          <w:b/>
          <w:bCs/>
          <w:rtl/>
        </w:rPr>
        <w:t xml:space="preserve"> </w:t>
      </w:r>
      <w:r w:rsidRPr="002564DC">
        <w:rPr>
          <w:rFonts w:hint="eastAsia"/>
          <w:b/>
          <w:bCs/>
          <w:rtl/>
        </w:rPr>
        <w:t>ועכבון</w:t>
      </w:r>
      <w:r w:rsidRPr="002564DC">
        <w:rPr>
          <w:rFonts w:hint="cs"/>
          <w:b/>
          <w:bCs/>
          <w:rtl/>
        </w:rPr>
        <w:t xml:space="preserve"> </w:t>
      </w:r>
      <w:r w:rsidRPr="002564DC">
        <w:rPr>
          <w:b/>
          <w:bCs/>
          <w:rtl/>
        </w:rPr>
        <w:t>–</w:t>
      </w:r>
    </w:p>
    <w:p w14:paraId="020D4BDB" w14:textId="77777777" w:rsidR="00DE6A0E" w:rsidRDefault="003A4076" w:rsidP="00D54064">
      <w:pPr>
        <w:pStyle w:val="4-3"/>
        <w:tabs>
          <w:tab w:val="clear" w:pos="1890"/>
          <w:tab w:val="left" w:pos="2893"/>
        </w:tabs>
        <w:ind w:left="2893" w:right="-426" w:hanging="709"/>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5323C7EE" w14:textId="77777777" w:rsidR="00A83CC6" w:rsidRDefault="003A4076" w:rsidP="00D54064">
      <w:pPr>
        <w:pStyle w:val="4-3"/>
        <w:tabs>
          <w:tab w:val="clear" w:pos="1890"/>
          <w:tab w:val="left" w:pos="2893"/>
        </w:tabs>
        <w:ind w:left="2893" w:right="-426" w:hanging="709"/>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EB9D839" w14:textId="77777777" w:rsidR="002F2B4B" w:rsidRPr="0042620A" w:rsidRDefault="003A4076" w:rsidP="0042620A">
      <w:pPr>
        <w:pStyle w:val="3-"/>
        <w:ind w:left="1759" w:hanging="769"/>
        <w:rPr>
          <w:b/>
          <w:bCs/>
          <w:rtl/>
        </w:rPr>
      </w:pPr>
      <w:bookmarkStart w:id="465" w:name="show_CountSla"/>
      <w:bookmarkStart w:id="466" w:name="_Toc44931975"/>
      <w:bookmarkStart w:id="467" w:name="_Toc44932062"/>
      <w:r w:rsidRPr="0042620A">
        <w:rPr>
          <w:rFonts w:hint="cs"/>
          <w:b/>
          <w:bCs/>
          <w:rtl/>
        </w:rPr>
        <w:t>אמנת שירות ופיצויים מוסכמים</w:t>
      </w:r>
      <w:r w:rsidRPr="0042620A">
        <w:rPr>
          <w:b/>
          <w:bCs/>
          <w:rtl/>
        </w:rPr>
        <w:t xml:space="preserve"> – </w:t>
      </w:r>
    </w:p>
    <w:p w14:paraId="5AA8B642" w14:textId="77777777" w:rsidR="00A82FAA" w:rsidRPr="00A82FAA" w:rsidRDefault="00A82FAA" w:rsidP="00A82FAA">
      <w:pPr>
        <w:pStyle w:val="4-3"/>
        <w:tabs>
          <w:tab w:val="left" w:pos="2893"/>
        </w:tabs>
        <w:ind w:left="2893" w:hanging="709"/>
        <w:rPr>
          <w:b/>
          <w:bCs/>
          <w:rtl/>
        </w:rPr>
      </w:pPr>
      <w:r w:rsidRPr="00A82FAA">
        <w:rPr>
          <w:rFonts w:hint="cs"/>
          <w:b/>
          <w:bCs/>
          <w:rtl/>
        </w:rPr>
        <w:t>סל 1-אספקה, הצבה ותחזוקת מתקני מים וכדי מים מינרליים </w:t>
      </w:r>
    </w:p>
    <w:p w14:paraId="1564DA9F" w14:textId="77777777" w:rsidR="002A484B" w:rsidRDefault="003A4076" w:rsidP="00815024">
      <w:pPr>
        <w:pStyle w:val="4-3"/>
        <w:numPr>
          <w:ilvl w:val="0"/>
          <w:numId w:val="0"/>
        </w:numPr>
        <w:tabs>
          <w:tab w:val="clear" w:pos="1890"/>
          <w:tab w:val="left" w:pos="2893"/>
        </w:tabs>
        <w:ind w:left="289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6258" w:type="dxa"/>
        <w:tblInd w:w="3001" w:type="dxa"/>
        <w:tblLayout w:type="fixed"/>
        <w:tblLook w:val="04A0" w:firstRow="1" w:lastRow="0" w:firstColumn="1" w:lastColumn="0" w:noHBand="0" w:noVBand="1"/>
      </w:tblPr>
      <w:tblGrid>
        <w:gridCol w:w="709"/>
        <w:gridCol w:w="1514"/>
        <w:gridCol w:w="2313"/>
        <w:gridCol w:w="1722"/>
      </w:tblGrid>
      <w:tr w:rsidR="00815024" w14:paraId="2FD2C2FE" w14:textId="77777777" w:rsidTr="00815024">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5923B4AA" w14:textId="77777777" w:rsidR="00815024" w:rsidRPr="00FA1D31" w:rsidRDefault="00815024" w:rsidP="00815024">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514" w:type="dxa"/>
            <w:tcBorders>
              <w:top w:val="single" w:sz="4" w:space="0" w:color="auto"/>
              <w:left w:val="single" w:sz="4" w:space="0" w:color="auto"/>
              <w:bottom w:val="single" w:sz="4" w:space="0" w:color="auto"/>
              <w:right w:val="single" w:sz="4" w:space="0" w:color="auto"/>
            </w:tcBorders>
            <w:shd w:val="clear" w:color="000000" w:fill="D9D9D9"/>
            <w:vAlign w:val="center"/>
          </w:tcPr>
          <w:p w14:paraId="49D6D2B8" w14:textId="77777777" w:rsidR="00815024" w:rsidRPr="00FA1D31" w:rsidRDefault="00815024" w:rsidP="00815024">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2313" w:type="dxa"/>
            <w:tcBorders>
              <w:top w:val="single" w:sz="4" w:space="0" w:color="auto"/>
              <w:left w:val="single" w:sz="4" w:space="0" w:color="auto"/>
              <w:bottom w:val="single" w:sz="4" w:space="0" w:color="auto"/>
              <w:right w:val="single" w:sz="4" w:space="0" w:color="auto"/>
            </w:tcBorders>
            <w:shd w:val="clear" w:color="000000" w:fill="D9D9D9"/>
            <w:vAlign w:val="center"/>
          </w:tcPr>
          <w:p w14:paraId="515ECB70" w14:textId="77777777" w:rsidR="00815024" w:rsidRPr="00FA1D31" w:rsidRDefault="00815024" w:rsidP="00815024">
            <w:pPr>
              <w:tabs>
                <w:tab w:val="left" w:pos="509"/>
              </w:tabs>
              <w:jc w:val="center"/>
              <w:rPr>
                <w:b/>
                <w:color w:val="000000"/>
                <w:rtl/>
              </w:rPr>
            </w:pPr>
            <w:r w:rsidRPr="00FA1D31">
              <w:rPr>
                <w:rFonts w:hint="cs"/>
                <w:b/>
                <w:bCs/>
                <w:color w:val="000000"/>
                <w:rtl/>
              </w:rPr>
              <w:t>הפרה</w:t>
            </w:r>
          </w:p>
        </w:tc>
        <w:tc>
          <w:tcPr>
            <w:tcW w:w="172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CAF656C" w14:textId="77777777" w:rsidR="00815024" w:rsidRPr="00FA1D31" w:rsidRDefault="00815024" w:rsidP="00815024">
            <w:pPr>
              <w:tabs>
                <w:tab w:val="left" w:pos="509"/>
              </w:tabs>
              <w:jc w:val="center"/>
              <w:rPr>
                <w:b/>
                <w:color w:val="000000"/>
                <w:rtl/>
              </w:rPr>
            </w:pPr>
            <w:r w:rsidRPr="00FA1D31">
              <w:rPr>
                <w:rFonts w:hint="cs"/>
                <w:b/>
                <w:bCs/>
                <w:color w:val="000000"/>
                <w:rtl/>
              </w:rPr>
              <w:t>סנקציות בגין הפרה</w:t>
            </w:r>
          </w:p>
        </w:tc>
      </w:tr>
      <w:tr w:rsidR="00815024" w14:paraId="578E2655" w14:textId="77777777" w:rsidTr="0081502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438F4D2F" w14:textId="77777777" w:rsidR="00815024" w:rsidRPr="00FA1D31" w:rsidRDefault="00815024" w:rsidP="00815024">
            <w:pPr>
              <w:bidi w:val="0"/>
              <w:jc w:val="center"/>
              <w:rPr>
                <w:color w:val="000000"/>
                <w:rtl/>
              </w:rPr>
            </w:pPr>
            <w:bookmarkStart w:id="468" w:name="show_SLA1"/>
            <w:r w:rsidRPr="00FA1D31">
              <w:rPr>
                <w:color w:val="000000"/>
              </w:rPr>
              <w:t>1</w:t>
            </w:r>
          </w:p>
        </w:tc>
        <w:tc>
          <w:tcPr>
            <w:tcW w:w="1514" w:type="dxa"/>
            <w:tcBorders>
              <w:top w:val="single" w:sz="4" w:space="0" w:color="auto"/>
              <w:left w:val="single" w:sz="4" w:space="0" w:color="auto"/>
              <w:bottom w:val="single" w:sz="4" w:space="0" w:color="auto"/>
              <w:right w:val="single" w:sz="4" w:space="0" w:color="auto"/>
            </w:tcBorders>
            <w:vAlign w:val="center"/>
          </w:tcPr>
          <w:p w14:paraId="6B90E5C7" w14:textId="77777777" w:rsidR="00815024" w:rsidRPr="00FA1D31" w:rsidRDefault="00815024" w:rsidP="00815024">
            <w:pPr>
              <w:bidi w:val="0"/>
              <w:jc w:val="center"/>
              <w:rPr>
                <w:color w:val="000000"/>
                <w:rtl/>
              </w:rPr>
            </w:pPr>
            <w:bookmarkStart w:id="469" w:name="AmanatSherut1"/>
            <w:r w:rsidRPr="00FA1D31">
              <w:rPr>
                <w:rFonts w:hint="cs"/>
                <w:color w:val="000000"/>
                <w:rtl/>
              </w:rPr>
              <w:t>עמידה בלוח זמנים לתיקון תקלה</w:t>
            </w:r>
            <w:bookmarkEnd w:id="469"/>
          </w:p>
        </w:tc>
        <w:tc>
          <w:tcPr>
            <w:tcW w:w="2313" w:type="dxa"/>
            <w:tcBorders>
              <w:top w:val="single" w:sz="4" w:space="0" w:color="auto"/>
              <w:left w:val="single" w:sz="4" w:space="0" w:color="auto"/>
              <w:bottom w:val="single" w:sz="4" w:space="0" w:color="auto"/>
              <w:right w:val="single" w:sz="4" w:space="0" w:color="auto"/>
            </w:tcBorders>
            <w:vAlign w:val="center"/>
          </w:tcPr>
          <w:p w14:paraId="30CBFE1A" w14:textId="77777777" w:rsidR="00815024" w:rsidRPr="00FA1D31" w:rsidRDefault="00815024" w:rsidP="00815024">
            <w:pPr>
              <w:jc w:val="center"/>
              <w:rPr>
                <w:rtl/>
              </w:rPr>
            </w:pPr>
            <w:bookmarkStart w:id="470" w:name="Hafara1"/>
            <w:r w:rsidRPr="00FA1D31">
              <w:rPr>
                <w:rFonts w:hint="cs"/>
                <w:rtl/>
              </w:rPr>
              <w:t>מתן תגובה לתקלה ותיקונה מעבר ל- 48 שעות ממועד קבלת הקריאה</w:t>
            </w:r>
            <w:bookmarkEnd w:id="470"/>
          </w:p>
        </w:tc>
        <w:tc>
          <w:tcPr>
            <w:tcW w:w="1722" w:type="dxa"/>
            <w:tcBorders>
              <w:top w:val="single" w:sz="4" w:space="0" w:color="auto"/>
              <w:left w:val="single" w:sz="4" w:space="0" w:color="auto"/>
              <w:bottom w:val="single" w:sz="4" w:space="0" w:color="auto"/>
              <w:right w:val="single" w:sz="4" w:space="0" w:color="auto"/>
            </w:tcBorders>
            <w:vAlign w:val="center"/>
          </w:tcPr>
          <w:p w14:paraId="1CDFFA33" w14:textId="77777777" w:rsidR="00815024" w:rsidRPr="00FA1D31" w:rsidRDefault="00815024" w:rsidP="00815024">
            <w:pPr>
              <w:bidi w:val="0"/>
              <w:jc w:val="right"/>
              <w:rPr>
                <w:color w:val="000000"/>
                <w:rtl/>
              </w:rPr>
            </w:pPr>
            <w:bookmarkStart w:id="471" w:name="Sanktzia1"/>
            <w:r w:rsidRPr="00FA1D31">
              <w:rPr>
                <w:rFonts w:hint="cs"/>
                <w:color w:val="000000"/>
                <w:rtl/>
              </w:rPr>
              <w:t>200 ₪ לכל שעת חריגה</w:t>
            </w:r>
            <w:bookmarkEnd w:id="471"/>
          </w:p>
        </w:tc>
      </w:tr>
      <w:tr w:rsidR="00815024" w14:paraId="44ECC584" w14:textId="77777777" w:rsidTr="0081502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03616060" w14:textId="77777777" w:rsidR="00815024" w:rsidRPr="00FA1D31" w:rsidRDefault="00815024" w:rsidP="00815024">
            <w:pPr>
              <w:bidi w:val="0"/>
              <w:jc w:val="center"/>
              <w:rPr>
                <w:color w:val="000000"/>
                <w:rtl/>
              </w:rPr>
            </w:pPr>
            <w:bookmarkStart w:id="472" w:name="show_SLA2"/>
            <w:bookmarkEnd w:id="468"/>
            <w:r w:rsidRPr="00FA1D31">
              <w:rPr>
                <w:color w:val="000000"/>
              </w:rPr>
              <w:t>2</w:t>
            </w:r>
          </w:p>
        </w:tc>
        <w:tc>
          <w:tcPr>
            <w:tcW w:w="1514" w:type="dxa"/>
            <w:tcBorders>
              <w:top w:val="single" w:sz="4" w:space="0" w:color="auto"/>
              <w:left w:val="single" w:sz="4" w:space="0" w:color="auto"/>
              <w:bottom w:val="single" w:sz="4" w:space="0" w:color="auto"/>
              <w:right w:val="single" w:sz="4" w:space="0" w:color="auto"/>
            </w:tcBorders>
            <w:vAlign w:val="center"/>
          </w:tcPr>
          <w:p w14:paraId="49BB0004" w14:textId="77777777" w:rsidR="00815024" w:rsidRPr="00FA1D31" w:rsidRDefault="00815024" w:rsidP="00815024">
            <w:pPr>
              <w:bidi w:val="0"/>
              <w:jc w:val="center"/>
              <w:rPr>
                <w:color w:val="000000"/>
                <w:rtl/>
              </w:rPr>
            </w:pPr>
            <w:bookmarkStart w:id="473" w:name="AmanatSherut2"/>
            <w:r w:rsidRPr="00FA1D31">
              <w:rPr>
                <w:rFonts w:hint="cs"/>
                <w:color w:val="000000"/>
                <w:rtl/>
              </w:rPr>
              <w:t>תחזוקה תקופתית ותחזוקת שבר</w:t>
            </w:r>
            <w:bookmarkEnd w:id="473"/>
          </w:p>
        </w:tc>
        <w:tc>
          <w:tcPr>
            <w:tcW w:w="2313" w:type="dxa"/>
            <w:tcBorders>
              <w:top w:val="single" w:sz="4" w:space="0" w:color="auto"/>
              <w:left w:val="single" w:sz="4" w:space="0" w:color="auto"/>
              <w:bottom w:val="single" w:sz="4" w:space="0" w:color="auto"/>
              <w:right w:val="single" w:sz="4" w:space="0" w:color="auto"/>
            </w:tcBorders>
            <w:vAlign w:val="center"/>
          </w:tcPr>
          <w:p w14:paraId="25FC7BB0" w14:textId="77777777" w:rsidR="00815024" w:rsidRPr="00FA1D31" w:rsidRDefault="00815024" w:rsidP="00815024">
            <w:pPr>
              <w:jc w:val="center"/>
              <w:rPr>
                <w:rtl/>
              </w:rPr>
            </w:pPr>
            <w:bookmarkStart w:id="474" w:name="Hafara2"/>
            <w:r w:rsidRPr="00FA1D31">
              <w:rPr>
                <w:rFonts w:hint="cs"/>
                <w:rtl/>
              </w:rPr>
              <w:t>אי ביצוע תחזוקה למתקני מים שכוללים: תחזוקה שוטפת, תחזוקה תקופתית ותחזוקת שבר</w:t>
            </w:r>
            <w:bookmarkEnd w:id="474"/>
          </w:p>
        </w:tc>
        <w:tc>
          <w:tcPr>
            <w:tcW w:w="1722" w:type="dxa"/>
            <w:tcBorders>
              <w:top w:val="single" w:sz="4" w:space="0" w:color="auto"/>
              <w:left w:val="single" w:sz="4" w:space="0" w:color="auto"/>
              <w:bottom w:val="single" w:sz="4" w:space="0" w:color="auto"/>
              <w:right w:val="single" w:sz="4" w:space="0" w:color="auto"/>
            </w:tcBorders>
            <w:vAlign w:val="center"/>
          </w:tcPr>
          <w:p w14:paraId="6221C76F" w14:textId="77777777" w:rsidR="00815024" w:rsidRPr="00FA1D31" w:rsidRDefault="00815024" w:rsidP="00815024">
            <w:pPr>
              <w:bidi w:val="0"/>
              <w:jc w:val="right"/>
              <w:rPr>
                <w:color w:val="000000"/>
                <w:rtl/>
              </w:rPr>
            </w:pPr>
            <w:bookmarkStart w:id="475" w:name="Sanktzia2"/>
            <w:r w:rsidRPr="00FA1D31">
              <w:rPr>
                <w:rFonts w:hint="cs"/>
                <w:color w:val="000000"/>
                <w:rtl/>
              </w:rPr>
              <w:t>1,000 ₪ למקרה למתקן</w:t>
            </w:r>
            <w:bookmarkEnd w:id="475"/>
          </w:p>
        </w:tc>
      </w:tr>
      <w:bookmarkEnd w:id="472"/>
      <w:tr w:rsidR="00815024" w14:paraId="5E956EF2" w14:textId="77777777" w:rsidTr="0081502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4A622AC6" w14:textId="77777777" w:rsidR="00815024" w:rsidRPr="00FA1D31" w:rsidRDefault="00815024" w:rsidP="00815024">
            <w:pPr>
              <w:bidi w:val="0"/>
              <w:jc w:val="center"/>
              <w:rPr>
                <w:color w:val="000000"/>
                <w:rtl/>
              </w:rPr>
            </w:pPr>
            <w:r w:rsidRPr="00FA1D31">
              <w:rPr>
                <w:color w:val="000000"/>
              </w:rPr>
              <w:t>3</w:t>
            </w:r>
          </w:p>
        </w:tc>
        <w:tc>
          <w:tcPr>
            <w:tcW w:w="1514" w:type="dxa"/>
            <w:tcBorders>
              <w:top w:val="single" w:sz="4" w:space="0" w:color="auto"/>
              <w:left w:val="single" w:sz="4" w:space="0" w:color="auto"/>
              <w:bottom w:val="single" w:sz="4" w:space="0" w:color="auto"/>
              <w:right w:val="single" w:sz="4" w:space="0" w:color="auto"/>
            </w:tcBorders>
            <w:vAlign w:val="center"/>
          </w:tcPr>
          <w:p w14:paraId="330FD542" w14:textId="77777777" w:rsidR="00815024" w:rsidRPr="00FA1D31" w:rsidRDefault="00815024" w:rsidP="00815024">
            <w:pPr>
              <w:bidi w:val="0"/>
              <w:jc w:val="center"/>
              <w:rPr>
                <w:color w:val="000000"/>
                <w:rtl/>
              </w:rPr>
            </w:pPr>
            <w:bookmarkStart w:id="476" w:name="AmanatSherut3"/>
            <w:r w:rsidRPr="00FA1D31">
              <w:rPr>
                <w:rFonts w:hint="cs"/>
                <w:color w:val="000000"/>
                <w:rtl/>
              </w:rPr>
              <w:t>החלפת כדי מים במסגרת הסבב</w:t>
            </w:r>
            <w:bookmarkEnd w:id="476"/>
          </w:p>
        </w:tc>
        <w:tc>
          <w:tcPr>
            <w:tcW w:w="2313" w:type="dxa"/>
            <w:tcBorders>
              <w:top w:val="single" w:sz="4" w:space="0" w:color="auto"/>
              <w:left w:val="single" w:sz="4" w:space="0" w:color="auto"/>
              <w:bottom w:val="single" w:sz="4" w:space="0" w:color="auto"/>
              <w:right w:val="single" w:sz="4" w:space="0" w:color="auto"/>
            </w:tcBorders>
            <w:vAlign w:val="center"/>
          </w:tcPr>
          <w:p w14:paraId="01750AF7" w14:textId="77777777" w:rsidR="00815024" w:rsidRPr="00FA1D31" w:rsidRDefault="00815024" w:rsidP="00C570A1">
            <w:pPr>
              <w:jc w:val="center"/>
              <w:rPr>
                <w:rtl/>
              </w:rPr>
            </w:pPr>
            <w:bookmarkStart w:id="477" w:name="Hafara3"/>
            <w:r w:rsidRPr="00FA1D31">
              <w:rPr>
                <w:rFonts w:hint="cs"/>
                <w:rtl/>
              </w:rPr>
              <w:t>אי החלפת כדים ריקים במלאים במסגרת הסבב בהתאם לתקופת החורף או הקיץ</w:t>
            </w:r>
            <w:bookmarkEnd w:id="477"/>
          </w:p>
        </w:tc>
        <w:tc>
          <w:tcPr>
            <w:tcW w:w="1722" w:type="dxa"/>
            <w:tcBorders>
              <w:top w:val="single" w:sz="4" w:space="0" w:color="auto"/>
              <w:left w:val="single" w:sz="4" w:space="0" w:color="auto"/>
              <w:bottom w:val="single" w:sz="4" w:space="0" w:color="auto"/>
              <w:right w:val="single" w:sz="4" w:space="0" w:color="auto"/>
            </w:tcBorders>
            <w:vAlign w:val="center"/>
          </w:tcPr>
          <w:p w14:paraId="02324BE0" w14:textId="77777777" w:rsidR="00815024" w:rsidRPr="00FA1D31" w:rsidRDefault="00815024" w:rsidP="00815024">
            <w:pPr>
              <w:bidi w:val="0"/>
              <w:jc w:val="right"/>
              <w:rPr>
                <w:color w:val="000000"/>
                <w:rtl/>
              </w:rPr>
            </w:pPr>
            <w:bookmarkStart w:id="478" w:name="Sanktzia3"/>
            <w:r w:rsidRPr="00FA1D31">
              <w:rPr>
                <w:rFonts w:hint="cs"/>
                <w:color w:val="000000"/>
                <w:rtl/>
              </w:rPr>
              <w:t>100 ₪ לכד</w:t>
            </w:r>
            <w:bookmarkEnd w:id="478"/>
          </w:p>
        </w:tc>
      </w:tr>
    </w:tbl>
    <w:p w14:paraId="7032C2B9" w14:textId="77777777" w:rsidR="00A82FAA" w:rsidRDefault="00A82FAA" w:rsidP="00C570A1">
      <w:pPr>
        <w:pStyle w:val="4-3"/>
        <w:tabs>
          <w:tab w:val="left" w:pos="2893"/>
        </w:tabs>
        <w:ind w:left="2893" w:hanging="709"/>
        <w:rPr>
          <w:b/>
          <w:bCs/>
        </w:rPr>
      </w:pPr>
      <w:bookmarkStart w:id="479" w:name="_Ref497052129"/>
      <w:r w:rsidRPr="00A82FAA">
        <w:rPr>
          <w:rFonts w:hint="cs"/>
          <w:b/>
          <w:bCs/>
          <w:rtl/>
        </w:rPr>
        <w:lastRenderedPageBreak/>
        <w:t>סל 2-אספקה, הצבה ותחזוקת  מתקני שתייה למים מטוהרים  ("ברי מים")</w:t>
      </w:r>
    </w:p>
    <w:p w14:paraId="66652C24" w14:textId="77777777" w:rsidR="00A82FAA" w:rsidRDefault="00A82FAA" w:rsidP="00C570A1">
      <w:pPr>
        <w:pStyle w:val="4-3"/>
        <w:numPr>
          <w:ilvl w:val="0"/>
          <w:numId w:val="0"/>
        </w:numPr>
        <w:tabs>
          <w:tab w:val="clear" w:pos="1890"/>
          <w:tab w:val="left" w:pos="2893"/>
        </w:tabs>
        <w:ind w:left="2893"/>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bidiVisual/>
        <w:tblW w:w="6258" w:type="dxa"/>
        <w:tblInd w:w="3001" w:type="dxa"/>
        <w:tblLayout w:type="fixed"/>
        <w:tblLook w:val="04A0" w:firstRow="1" w:lastRow="0" w:firstColumn="1" w:lastColumn="0" w:noHBand="0" w:noVBand="1"/>
      </w:tblPr>
      <w:tblGrid>
        <w:gridCol w:w="709"/>
        <w:gridCol w:w="1514"/>
        <w:gridCol w:w="2313"/>
        <w:gridCol w:w="1722"/>
      </w:tblGrid>
      <w:tr w:rsidR="000F4622" w14:paraId="33ADFE07" w14:textId="77777777" w:rsidTr="00A160B4">
        <w:trPr>
          <w:trHeight w:val="600"/>
          <w:tblHeader/>
        </w:trPr>
        <w:tc>
          <w:tcPr>
            <w:tcW w:w="709" w:type="dxa"/>
            <w:tcBorders>
              <w:top w:val="single" w:sz="4" w:space="0" w:color="auto"/>
              <w:left w:val="single" w:sz="4" w:space="0" w:color="auto"/>
              <w:bottom w:val="single" w:sz="4" w:space="0" w:color="auto"/>
              <w:right w:val="single" w:sz="4" w:space="0" w:color="auto"/>
            </w:tcBorders>
            <w:shd w:val="clear" w:color="000000" w:fill="D9D9D9"/>
            <w:vAlign w:val="center"/>
          </w:tcPr>
          <w:p w14:paraId="525B4183" w14:textId="77777777" w:rsidR="000F4622" w:rsidRPr="00FA1D31" w:rsidRDefault="000F4622" w:rsidP="00A160B4">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514" w:type="dxa"/>
            <w:tcBorders>
              <w:top w:val="single" w:sz="4" w:space="0" w:color="auto"/>
              <w:left w:val="single" w:sz="4" w:space="0" w:color="auto"/>
              <w:bottom w:val="single" w:sz="4" w:space="0" w:color="auto"/>
              <w:right w:val="single" w:sz="4" w:space="0" w:color="auto"/>
            </w:tcBorders>
            <w:shd w:val="clear" w:color="000000" w:fill="D9D9D9"/>
            <w:vAlign w:val="center"/>
          </w:tcPr>
          <w:p w14:paraId="11ED0FAA" w14:textId="77777777" w:rsidR="000F4622" w:rsidRPr="00FA1D31" w:rsidRDefault="000F4622" w:rsidP="00A160B4">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2313" w:type="dxa"/>
            <w:tcBorders>
              <w:top w:val="single" w:sz="4" w:space="0" w:color="auto"/>
              <w:left w:val="single" w:sz="4" w:space="0" w:color="auto"/>
              <w:bottom w:val="single" w:sz="4" w:space="0" w:color="auto"/>
              <w:right w:val="single" w:sz="4" w:space="0" w:color="auto"/>
            </w:tcBorders>
            <w:shd w:val="clear" w:color="000000" w:fill="D9D9D9"/>
            <w:vAlign w:val="center"/>
          </w:tcPr>
          <w:p w14:paraId="4E7EB4C3" w14:textId="77777777" w:rsidR="000F4622" w:rsidRPr="00FA1D31" w:rsidRDefault="000F4622" w:rsidP="00A160B4">
            <w:pPr>
              <w:tabs>
                <w:tab w:val="left" w:pos="509"/>
              </w:tabs>
              <w:jc w:val="center"/>
              <w:rPr>
                <w:b/>
                <w:color w:val="000000"/>
                <w:rtl/>
              </w:rPr>
            </w:pPr>
            <w:r w:rsidRPr="00FA1D31">
              <w:rPr>
                <w:rFonts w:hint="cs"/>
                <w:b/>
                <w:bCs/>
                <w:color w:val="000000"/>
                <w:rtl/>
              </w:rPr>
              <w:t>הפרה</w:t>
            </w:r>
          </w:p>
        </w:tc>
        <w:tc>
          <w:tcPr>
            <w:tcW w:w="172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98C08" w14:textId="77777777" w:rsidR="000F4622" w:rsidRPr="00FA1D31" w:rsidRDefault="000F4622" w:rsidP="00A160B4">
            <w:pPr>
              <w:tabs>
                <w:tab w:val="left" w:pos="509"/>
              </w:tabs>
              <w:jc w:val="center"/>
              <w:rPr>
                <w:b/>
                <w:color w:val="000000"/>
                <w:rtl/>
              </w:rPr>
            </w:pPr>
            <w:r w:rsidRPr="00FA1D31">
              <w:rPr>
                <w:rFonts w:hint="cs"/>
                <w:b/>
                <w:bCs/>
                <w:color w:val="000000"/>
                <w:rtl/>
              </w:rPr>
              <w:t>סנקציות בגין הפרה</w:t>
            </w:r>
          </w:p>
        </w:tc>
      </w:tr>
      <w:tr w:rsidR="000F4622" w14:paraId="752DC2A0" w14:textId="77777777" w:rsidTr="00A160B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34F71468" w14:textId="77777777" w:rsidR="000F4622" w:rsidRPr="00FA1D31" w:rsidRDefault="000F4622" w:rsidP="00A160B4">
            <w:pPr>
              <w:bidi w:val="0"/>
              <w:jc w:val="center"/>
              <w:rPr>
                <w:color w:val="000000"/>
                <w:rtl/>
              </w:rPr>
            </w:pPr>
            <w:r w:rsidRPr="00FA1D31">
              <w:rPr>
                <w:color w:val="000000"/>
              </w:rPr>
              <w:t>1</w:t>
            </w:r>
          </w:p>
        </w:tc>
        <w:tc>
          <w:tcPr>
            <w:tcW w:w="1514" w:type="dxa"/>
            <w:tcBorders>
              <w:top w:val="single" w:sz="4" w:space="0" w:color="auto"/>
              <w:left w:val="single" w:sz="4" w:space="0" w:color="auto"/>
              <w:bottom w:val="single" w:sz="4" w:space="0" w:color="auto"/>
              <w:right w:val="single" w:sz="4" w:space="0" w:color="auto"/>
            </w:tcBorders>
            <w:vAlign w:val="center"/>
          </w:tcPr>
          <w:p w14:paraId="05D6A6A9" w14:textId="77777777" w:rsidR="000F4622" w:rsidRPr="00FA1D31" w:rsidRDefault="000F4622" w:rsidP="00A160B4">
            <w:pPr>
              <w:bidi w:val="0"/>
              <w:jc w:val="center"/>
              <w:rPr>
                <w:color w:val="000000"/>
                <w:rtl/>
              </w:rPr>
            </w:pPr>
            <w:r w:rsidRPr="00FA1D31">
              <w:rPr>
                <w:rFonts w:hint="cs"/>
                <w:color w:val="000000"/>
                <w:rtl/>
              </w:rPr>
              <w:t>עמידה בלוח זמנים לתיקון תקלה</w:t>
            </w:r>
          </w:p>
        </w:tc>
        <w:tc>
          <w:tcPr>
            <w:tcW w:w="2313" w:type="dxa"/>
            <w:tcBorders>
              <w:top w:val="single" w:sz="4" w:space="0" w:color="auto"/>
              <w:left w:val="single" w:sz="4" w:space="0" w:color="auto"/>
              <w:bottom w:val="single" w:sz="4" w:space="0" w:color="auto"/>
              <w:right w:val="single" w:sz="4" w:space="0" w:color="auto"/>
            </w:tcBorders>
            <w:vAlign w:val="center"/>
          </w:tcPr>
          <w:p w14:paraId="16C462CF" w14:textId="77777777" w:rsidR="000F4622" w:rsidRPr="00FA1D31" w:rsidRDefault="000F4622" w:rsidP="00A160B4">
            <w:pPr>
              <w:jc w:val="center"/>
              <w:rPr>
                <w:rtl/>
              </w:rPr>
            </w:pPr>
            <w:r w:rsidRPr="00FA1D31">
              <w:rPr>
                <w:rFonts w:hint="cs"/>
                <w:rtl/>
              </w:rPr>
              <w:t>מתן תגובה לתקלה ותיקונה מעבר ל- 48 שעות ממועד קבלת הקריאה</w:t>
            </w:r>
          </w:p>
        </w:tc>
        <w:tc>
          <w:tcPr>
            <w:tcW w:w="1722" w:type="dxa"/>
            <w:tcBorders>
              <w:top w:val="single" w:sz="4" w:space="0" w:color="auto"/>
              <w:left w:val="single" w:sz="4" w:space="0" w:color="auto"/>
              <w:bottom w:val="single" w:sz="4" w:space="0" w:color="auto"/>
              <w:right w:val="single" w:sz="4" w:space="0" w:color="auto"/>
            </w:tcBorders>
            <w:vAlign w:val="center"/>
          </w:tcPr>
          <w:p w14:paraId="070F68A2" w14:textId="77777777" w:rsidR="000F4622" w:rsidRPr="00FA1D31" w:rsidRDefault="000F4622" w:rsidP="00A160B4">
            <w:pPr>
              <w:bidi w:val="0"/>
              <w:jc w:val="right"/>
              <w:rPr>
                <w:color w:val="000000"/>
                <w:rtl/>
              </w:rPr>
            </w:pPr>
            <w:r w:rsidRPr="00FA1D31">
              <w:rPr>
                <w:rFonts w:hint="cs"/>
                <w:color w:val="000000"/>
                <w:rtl/>
              </w:rPr>
              <w:t>200 ₪ לכל שעת חריגה</w:t>
            </w:r>
          </w:p>
        </w:tc>
      </w:tr>
      <w:tr w:rsidR="000F4622" w14:paraId="7301828F" w14:textId="77777777" w:rsidTr="00A160B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779061AB" w14:textId="77777777" w:rsidR="000F4622" w:rsidRPr="00FA1D31" w:rsidRDefault="000F4622" w:rsidP="00A160B4">
            <w:pPr>
              <w:bidi w:val="0"/>
              <w:jc w:val="center"/>
              <w:rPr>
                <w:color w:val="000000"/>
                <w:rtl/>
              </w:rPr>
            </w:pPr>
            <w:r w:rsidRPr="00FA1D31">
              <w:rPr>
                <w:color w:val="000000"/>
              </w:rPr>
              <w:t>2</w:t>
            </w:r>
          </w:p>
        </w:tc>
        <w:tc>
          <w:tcPr>
            <w:tcW w:w="1514" w:type="dxa"/>
            <w:tcBorders>
              <w:top w:val="single" w:sz="4" w:space="0" w:color="auto"/>
              <w:left w:val="single" w:sz="4" w:space="0" w:color="auto"/>
              <w:bottom w:val="single" w:sz="4" w:space="0" w:color="auto"/>
              <w:right w:val="single" w:sz="4" w:space="0" w:color="auto"/>
            </w:tcBorders>
            <w:vAlign w:val="center"/>
          </w:tcPr>
          <w:p w14:paraId="78FFCC89" w14:textId="77777777" w:rsidR="000F4622" w:rsidRPr="00FA1D31" w:rsidRDefault="000F4622" w:rsidP="00A160B4">
            <w:pPr>
              <w:bidi w:val="0"/>
              <w:jc w:val="center"/>
              <w:rPr>
                <w:color w:val="000000"/>
                <w:rtl/>
              </w:rPr>
            </w:pPr>
            <w:r w:rsidRPr="00FA1D31">
              <w:rPr>
                <w:rFonts w:hint="cs"/>
                <w:color w:val="000000"/>
                <w:rtl/>
              </w:rPr>
              <w:t>תחזוקה תקופתית ותחזוקת שבר</w:t>
            </w:r>
          </w:p>
        </w:tc>
        <w:tc>
          <w:tcPr>
            <w:tcW w:w="2313" w:type="dxa"/>
            <w:tcBorders>
              <w:top w:val="single" w:sz="4" w:space="0" w:color="auto"/>
              <w:left w:val="single" w:sz="4" w:space="0" w:color="auto"/>
              <w:bottom w:val="single" w:sz="4" w:space="0" w:color="auto"/>
              <w:right w:val="single" w:sz="4" w:space="0" w:color="auto"/>
            </w:tcBorders>
            <w:vAlign w:val="center"/>
          </w:tcPr>
          <w:p w14:paraId="0856A7DF" w14:textId="77777777" w:rsidR="000F4622" w:rsidRPr="00FA1D31" w:rsidRDefault="000F4622" w:rsidP="00A160B4">
            <w:pPr>
              <w:jc w:val="center"/>
              <w:rPr>
                <w:rtl/>
              </w:rPr>
            </w:pPr>
            <w:r w:rsidRPr="00FA1D31">
              <w:rPr>
                <w:rFonts w:hint="cs"/>
                <w:rtl/>
              </w:rPr>
              <w:t>אי ביצוע תחזוקה למתקני מים שכוללים: תחזוקה שוטפת, תחזוקה תקופתית ותחזוקת שבר</w:t>
            </w:r>
          </w:p>
        </w:tc>
        <w:tc>
          <w:tcPr>
            <w:tcW w:w="1722" w:type="dxa"/>
            <w:tcBorders>
              <w:top w:val="single" w:sz="4" w:space="0" w:color="auto"/>
              <w:left w:val="single" w:sz="4" w:space="0" w:color="auto"/>
              <w:bottom w:val="single" w:sz="4" w:space="0" w:color="auto"/>
              <w:right w:val="single" w:sz="4" w:space="0" w:color="auto"/>
            </w:tcBorders>
            <w:vAlign w:val="center"/>
          </w:tcPr>
          <w:p w14:paraId="7F72D27A" w14:textId="77777777" w:rsidR="000F4622" w:rsidRPr="00FA1D31" w:rsidRDefault="000F4622" w:rsidP="00A160B4">
            <w:pPr>
              <w:bidi w:val="0"/>
              <w:jc w:val="right"/>
              <w:rPr>
                <w:color w:val="000000"/>
                <w:rtl/>
              </w:rPr>
            </w:pPr>
            <w:r w:rsidRPr="00FA1D31">
              <w:rPr>
                <w:rFonts w:hint="cs"/>
                <w:color w:val="000000"/>
                <w:rtl/>
              </w:rPr>
              <w:t>1,000 ₪ למקרה למתקן</w:t>
            </w:r>
          </w:p>
        </w:tc>
      </w:tr>
      <w:tr w:rsidR="000F4622" w14:paraId="6DFD16BE" w14:textId="77777777" w:rsidTr="00A160B4">
        <w:trPr>
          <w:trHeight w:val="300"/>
        </w:trPr>
        <w:tc>
          <w:tcPr>
            <w:tcW w:w="709" w:type="dxa"/>
            <w:tcBorders>
              <w:top w:val="single" w:sz="4" w:space="0" w:color="auto"/>
              <w:left w:val="single" w:sz="4" w:space="0" w:color="auto"/>
              <w:bottom w:val="single" w:sz="4" w:space="0" w:color="auto"/>
              <w:right w:val="single" w:sz="4" w:space="0" w:color="auto"/>
            </w:tcBorders>
            <w:vAlign w:val="center"/>
          </w:tcPr>
          <w:p w14:paraId="1BFAAC0D" w14:textId="77777777" w:rsidR="000F4622" w:rsidRPr="00FA1D31" w:rsidRDefault="000F4622" w:rsidP="00A160B4">
            <w:pPr>
              <w:bidi w:val="0"/>
              <w:jc w:val="center"/>
              <w:rPr>
                <w:color w:val="000000"/>
                <w:rtl/>
              </w:rPr>
            </w:pPr>
            <w:r w:rsidRPr="00FA1D31">
              <w:rPr>
                <w:color w:val="000000"/>
              </w:rPr>
              <w:t>3</w:t>
            </w:r>
          </w:p>
        </w:tc>
        <w:tc>
          <w:tcPr>
            <w:tcW w:w="1514" w:type="dxa"/>
            <w:tcBorders>
              <w:top w:val="single" w:sz="4" w:space="0" w:color="auto"/>
              <w:left w:val="single" w:sz="4" w:space="0" w:color="auto"/>
              <w:bottom w:val="single" w:sz="4" w:space="0" w:color="auto"/>
              <w:right w:val="single" w:sz="4" w:space="0" w:color="auto"/>
            </w:tcBorders>
            <w:vAlign w:val="center"/>
          </w:tcPr>
          <w:p w14:paraId="7AA72B30" w14:textId="77777777" w:rsidR="000F4622" w:rsidRPr="00FA1D31" w:rsidRDefault="000F4622" w:rsidP="000F4622">
            <w:pPr>
              <w:bidi w:val="0"/>
              <w:jc w:val="center"/>
              <w:rPr>
                <w:color w:val="000000"/>
                <w:rtl/>
              </w:rPr>
            </w:pPr>
            <w:r w:rsidRPr="00FA1D31">
              <w:rPr>
                <w:rFonts w:hint="cs"/>
                <w:color w:val="000000"/>
                <w:rtl/>
              </w:rPr>
              <w:t xml:space="preserve">החלפת </w:t>
            </w:r>
            <w:r>
              <w:rPr>
                <w:rFonts w:hint="cs"/>
                <w:color w:val="000000"/>
                <w:rtl/>
              </w:rPr>
              <w:t>מסננים</w:t>
            </w:r>
          </w:p>
        </w:tc>
        <w:tc>
          <w:tcPr>
            <w:tcW w:w="2313" w:type="dxa"/>
            <w:tcBorders>
              <w:top w:val="single" w:sz="4" w:space="0" w:color="auto"/>
              <w:left w:val="single" w:sz="4" w:space="0" w:color="auto"/>
              <w:bottom w:val="single" w:sz="4" w:space="0" w:color="auto"/>
              <w:right w:val="single" w:sz="4" w:space="0" w:color="auto"/>
            </w:tcBorders>
            <w:vAlign w:val="center"/>
          </w:tcPr>
          <w:p w14:paraId="7A30C0AD" w14:textId="77777777" w:rsidR="000F4622" w:rsidRPr="00FA1D31" w:rsidRDefault="000F4622" w:rsidP="000F4622">
            <w:pPr>
              <w:jc w:val="center"/>
              <w:rPr>
                <w:rtl/>
              </w:rPr>
            </w:pPr>
            <w:r w:rsidRPr="000F4622">
              <w:rPr>
                <w:rFonts w:hint="cs"/>
                <w:rtl/>
              </w:rPr>
              <w:t>החלפת מסננים שאינם עומדים בדרישות הייצרן.</w:t>
            </w:r>
          </w:p>
        </w:tc>
        <w:tc>
          <w:tcPr>
            <w:tcW w:w="1722" w:type="dxa"/>
            <w:tcBorders>
              <w:top w:val="single" w:sz="4" w:space="0" w:color="auto"/>
              <w:left w:val="single" w:sz="4" w:space="0" w:color="auto"/>
              <w:bottom w:val="single" w:sz="4" w:space="0" w:color="auto"/>
              <w:right w:val="single" w:sz="4" w:space="0" w:color="auto"/>
            </w:tcBorders>
            <w:vAlign w:val="center"/>
          </w:tcPr>
          <w:p w14:paraId="3B5CB0F2" w14:textId="77777777" w:rsidR="000F4622" w:rsidRPr="00FA1D31" w:rsidRDefault="000F4622" w:rsidP="00A160B4">
            <w:pPr>
              <w:bidi w:val="0"/>
              <w:jc w:val="right"/>
              <w:rPr>
                <w:color w:val="000000"/>
                <w:rtl/>
              </w:rPr>
            </w:pPr>
            <w:r>
              <w:rPr>
                <w:rFonts w:hint="cs"/>
                <w:color w:val="000000"/>
                <w:rtl/>
              </w:rPr>
              <w:t>5</w:t>
            </w:r>
            <w:r w:rsidRPr="00FA1D31">
              <w:rPr>
                <w:rFonts w:hint="cs"/>
                <w:color w:val="000000"/>
                <w:rtl/>
              </w:rPr>
              <w:t>,000 ₪ למקרה למתקן</w:t>
            </w:r>
          </w:p>
        </w:tc>
      </w:tr>
    </w:tbl>
    <w:p w14:paraId="215E6745" w14:textId="77777777" w:rsidR="00A82FAA" w:rsidRDefault="00A82FAA" w:rsidP="00A82FAA">
      <w:pPr>
        <w:pStyle w:val="4-3"/>
        <w:numPr>
          <w:ilvl w:val="0"/>
          <w:numId w:val="0"/>
        </w:numPr>
        <w:tabs>
          <w:tab w:val="clear" w:pos="1890"/>
          <w:tab w:val="left" w:pos="2893"/>
        </w:tabs>
        <w:ind w:left="2893"/>
        <w:rPr>
          <w:rtl/>
        </w:rPr>
      </w:pPr>
    </w:p>
    <w:p w14:paraId="3DAC7970" w14:textId="77777777" w:rsidR="00A82FAA" w:rsidRDefault="00A82FAA" w:rsidP="00A82FAA">
      <w:pPr>
        <w:pStyle w:val="4-3"/>
        <w:numPr>
          <w:ilvl w:val="0"/>
          <w:numId w:val="0"/>
        </w:numPr>
        <w:tabs>
          <w:tab w:val="clear" w:pos="1890"/>
          <w:tab w:val="left" w:pos="2893"/>
        </w:tabs>
        <w:ind w:left="2893"/>
        <w:rPr>
          <w:rtl/>
        </w:rPr>
      </w:pPr>
    </w:p>
    <w:p w14:paraId="1CBBA072" w14:textId="77777777" w:rsidR="00A41D80" w:rsidRDefault="003A4076" w:rsidP="000F4622">
      <w:pPr>
        <w:pStyle w:val="4-3"/>
        <w:tabs>
          <w:tab w:val="left" w:pos="2893"/>
        </w:tabs>
        <w:ind w:left="2893" w:hanging="709"/>
        <w:rPr>
          <w:rtl/>
        </w:r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79"/>
    </w:p>
    <w:p w14:paraId="6506F853" w14:textId="77777777" w:rsidR="00930F34" w:rsidRPr="00F73CD2" w:rsidRDefault="003A4076" w:rsidP="000F4622">
      <w:pPr>
        <w:pStyle w:val="4-3"/>
        <w:tabs>
          <w:tab w:val="left" w:pos="2893"/>
        </w:tabs>
        <w:ind w:left="2893" w:hanging="709"/>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577169DC" w14:textId="77777777" w:rsidR="00447C3B" w:rsidRPr="000F4622" w:rsidRDefault="003A4076" w:rsidP="000F4622">
      <w:pPr>
        <w:pStyle w:val="4-3"/>
        <w:tabs>
          <w:tab w:val="left" w:pos="2893"/>
        </w:tabs>
        <w:ind w:left="2893" w:hanging="709"/>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4F6F15E" w14:textId="77777777" w:rsidR="00447C3B" w:rsidRDefault="003A4076" w:rsidP="000F4622">
      <w:pPr>
        <w:pStyle w:val="4-3"/>
        <w:tabs>
          <w:tab w:val="left" w:pos="2893"/>
        </w:tabs>
        <w:ind w:left="2893" w:hanging="709"/>
        <w:rPr>
          <w:rtl/>
        </w:rPr>
      </w:pPr>
      <w:r>
        <w:rPr>
          <w:rFonts w:hint="cs"/>
          <w:rtl/>
        </w:rPr>
        <w:t xml:space="preserve">גובה הפיצויים המוסכמים </w:t>
      </w:r>
      <w:r w:rsidRPr="000F4622">
        <w:rPr>
          <w:rFonts w:hint="eastAsia"/>
          <w:rtl/>
        </w:rPr>
        <w:t>מהטבלה</w:t>
      </w:r>
      <w:r w:rsidRPr="000F4622">
        <w:rPr>
          <w:rtl/>
        </w:rPr>
        <w:t xml:space="preserve"> </w:t>
      </w:r>
      <w:r w:rsidRPr="000F4622">
        <w:rPr>
          <w:rFonts w:hint="eastAsia"/>
          <w:rtl/>
        </w:rPr>
        <w:t>שלעיל</w:t>
      </w:r>
      <w:r>
        <w:rPr>
          <w:rFonts w:hint="cs"/>
          <w:rtl/>
        </w:rPr>
        <w:t>, במצטבר לכל תקופה של 12 חודשים רצופים, לא יעלה על 50% מהיקף הרכש שבוצע בפועל בתקופה זו.</w:t>
      </w:r>
      <w:bookmarkEnd w:id="465"/>
    </w:p>
    <w:p w14:paraId="009671D4" w14:textId="77777777" w:rsidR="00C226A6" w:rsidRPr="000F4622" w:rsidRDefault="003A4076" w:rsidP="000F4622">
      <w:pPr>
        <w:pStyle w:val="3-"/>
        <w:ind w:left="1759" w:hanging="769"/>
        <w:rPr>
          <w:b/>
          <w:bCs/>
          <w:rtl/>
        </w:rPr>
      </w:pPr>
      <w:r w:rsidRPr="000F4622">
        <w:rPr>
          <w:rFonts w:hint="eastAsia"/>
          <w:b/>
          <w:bCs/>
          <w:rtl/>
        </w:rPr>
        <w:t>רכש</w:t>
      </w:r>
      <w:r w:rsidRPr="000F4622">
        <w:rPr>
          <w:b/>
          <w:bCs/>
          <w:rtl/>
        </w:rPr>
        <w:t xml:space="preserve"> </w:t>
      </w:r>
      <w:r w:rsidRPr="000F4622">
        <w:rPr>
          <w:rFonts w:hint="eastAsia"/>
          <w:b/>
          <w:bCs/>
          <w:rtl/>
        </w:rPr>
        <w:t>מספק</w:t>
      </w:r>
      <w:r w:rsidRPr="000F4622">
        <w:rPr>
          <w:b/>
          <w:bCs/>
          <w:rtl/>
        </w:rPr>
        <w:t xml:space="preserve"> </w:t>
      </w:r>
      <w:r w:rsidRPr="000F4622">
        <w:rPr>
          <w:rFonts w:hint="eastAsia"/>
          <w:b/>
          <w:bCs/>
          <w:rtl/>
        </w:rPr>
        <w:t>חלופי</w:t>
      </w:r>
      <w:r w:rsidRPr="000F4622">
        <w:rPr>
          <w:rFonts w:hint="cs"/>
          <w:b/>
          <w:bCs/>
          <w:rtl/>
        </w:rPr>
        <w:t xml:space="preserve"> </w:t>
      </w:r>
      <w:r w:rsidRPr="000F4622">
        <w:rPr>
          <w:b/>
          <w:bCs/>
          <w:rtl/>
        </w:rPr>
        <w:t>–</w:t>
      </w:r>
      <w:r w:rsidRPr="000F4622">
        <w:rPr>
          <w:rFonts w:hint="cs"/>
          <w:b/>
          <w:bCs/>
          <w:rtl/>
        </w:rPr>
        <w:t xml:space="preserve"> </w:t>
      </w:r>
    </w:p>
    <w:p w14:paraId="26997ADA" w14:textId="77777777" w:rsidR="00C226A6" w:rsidRPr="00BE4991" w:rsidRDefault="003A4076" w:rsidP="000F4622">
      <w:pPr>
        <w:pStyle w:val="4-3"/>
        <w:tabs>
          <w:tab w:val="left" w:pos="2893"/>
        </w:tabs>
        <w:ind w:left="2893" w:hanging="70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80" w:name="show_isTender_11"/>
      <w:r w:rsidRPr="00BE4991">
        <w:rPr>
          <w:rFonts w:hint="cs"/>
          <w:rtl/>
        </w:rPr>
        <w:t xml:space="preserve"> ובמכרז</w:t>
      </w:r>
      <w:bookmarkEnd w:id="48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90AD6CF" w14:textId="77777777" w:rsidR="0009150A" w:rsidRPr="00973BC2" w:rsidRDefault="003A4076" w:rsidP="0057259E">
      <w:pPr>
        <w:pStyle w:val="1-0"/>
        <w:rPr>
          <w:sz w:val="32"/>
          <w:szCs w:val="32"/>
          <w:rtl/>
        </w:rPr>
      </w:pPr>
      <w:bookmarkStart w:id="481" w:name="_Toc256000070"/>
      <w:bookmarkStart w:id="482" w:name="_Toc173823752"/>
      <w:bookmarkStart w:id="483" w:name="_Toc173825561"/>
      <w:r w:rsidRPr="00973BC2">
        <w:rPr>
          <w:sz w:val="32"/>
          <w:szCs w:val="32"/>
          <w:rtl/>
        </w:rPr>
        <w:lastRenderedPageBreak/>
        <w:t>תרופות מצטברות</w:t>
      </w:r>
      <w:bookmarkEnd w:id="466"/>
      <w:bookmarkEnd w:id="467"/>
      <w:bookmarkEnd w:id="481"/>
      <w:bookmarkEnd w:id="482"/>
      <w:bookmarkEnd w:id="483"/>
    </w:p>
    <w:p w14:paraId="5FDFB1D4" w14:textId="77777777" w:rsidR="0009150A" w:rsidRPr="007C5B4C" w:rsidRDefault="003A4076" w:rsidP="00E152CB">
      <w:pPr>
        <w:pStyle w:val="2-0"/>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3B60675" w14:textId="77777777" w:rsidR="0009150A" w:rsidRPr="007C5B4C" w:rsidRDefault="003A4076" w:rsidP="00E152CB">
      <w:pPr>
        <w:pStyle w:val="2-0"/>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19227453" w14:textId="77777777" w:rsidR="00B44FF5" w:rsidRPr="00973BC2" w:rsidRDefault="003A4076" w:rsidP="00E152CB">
      <w:pPr>
        <w:pStyle w:val="1-0"/>
        <w:rPr>
          <w:sz w:val="32"/>
          <w:szCs w:val="32"/>
          <w:rtl/>
        </w:rPr>
      </w:pPr>
      <w:bookmarkStart w:id="484" w:name="_Toc256000071"/>
      <w:bookmarkStart w:id="485" w:name="_Toc173823753"/>
      <w:bookmarkStart w:id="486" w:name="_Toc173825562"/>
      <w:bookmarkStart w:id="487" w:name="_Toc44931976"/>
      <w:bookmarkStart w:id="488" w:name="_Toc44932063"/>
      <w:r w:rsidRPr="00973BC2">
        <w:rPr>
          <w:rFonts w:hint="cs"/>
          <w:sz w:val="32"/>
          <w:szCs w:val="32"/>
          <w:rtl/>
        </w:rPr>
        <w:t>סיום התקשרות</w:t>
      </w:r>
      <w:bookmarkEnd w:id="484"/>
      <w:bookmarkEnd w:id="485"/>
      <w:bookmarkEnd w:id="486"/>
    </w:p>
    <w:p w14:paraId="59D54202" w14:textId="77777777" w:rsidR="00B44FF5" w:rsidRDefault="003A4076" w:rsidP="00E152CB">
      <w:pPr>
        <w:pStyle w:val="2-0"/>
        <w:ind w:left="1050" w:hanging="69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55226DC" w14:textId="77777777" w:rsidR="00B44FF5" w:rsidRDefault="003A4076" w:rsidP="00E152CB">
      <w:pPr>
        <w:pStyle w:val="3-"/>
        <w:ind w:left="1759" w:hanging="769"/>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1BA9A17D" w14:textId="77777777" w:rsidR="003B21EA" w:rsidRDefault="003A4076" w:rsidP="00E152CB">
      <w:pPr>
        <w:pStyle w:val="3-"/>
        <w:ind w:left="1759" w:hanging="769"/>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5A4EA89" w14:textId="77777777" w:rsidR="00B44FF5" w:rsidRDefault="003A4076" w:rsidP="00E152CB">
      <w:pPr>
        <w:pStyle w:val="3-"/>
        <w:ind w:left="1759" w:hanging="76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2C67777" w14:textId="77777777" w:rsidR="00B44FF5" w:rsidRPr="00067671" w:rsidRDefault="003A4076" w:rsidP="00E152CB">
      <w:pPr>
        <w:pStyle w:val="3-"/>
        <w:ind w:left="1759" w:hanging="76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E1E714" w14:textId="77777777" w:rsidR="0009150A" w:rsidRPr="00973BC2" w:rsidRDefault="003A4076" w:rsidP="00E152CB">
      <w:pPr>
        <w:pStyle w:val="1-0"/>
        <w:rPr>
          <w:sz w:val="32"/>
          <w:szCs w:val="32"/>
          <w:rtl/>
        </w:rPr>
      </w:pPr>
      <w:bookmarkStart w:id="489" w:name="_Toc256000072"/>
      <w:bookmarkStart w:id="490" w:name="_Toc173823754"/>
      <w:bookmarkStart w:id="491" w:name="_Toc173825563"/>
      <w:r w:rsidRPr="00973BC2">
        <w:rPr>
          <w:sz w:val="32"/>
          <w:szCs w:val="32"/>
          <w:rtl/>
        </w:rPr>
        <w:t>כתובות הצדדים והודעות</w:t>
      </w:r>
      <w:bookmarkEnd w:id="487"/>
      <w:bookmarkEnd w:id="488"/>
      <w:bookmarkEnd w:id="489"/>
      <w:bookmarkEnd w:id="490"/>
      <w:bookmarkEnd w:id="491"/>
    </w:p>
    <w:p w14:paraId="2F6A8B63" w14:textId="77777777" w:rsidR="00E82E1B" w:rsidRDefault="003A4076" w:rsidP="00E152CB">
      <w:pPr>
        <w:pStyle w:val="2-0"/>
        <w:ind w:left="1050" w:hanging="69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5721362" w14:textId="77777777" w:rsidR="00E82E1B" w:rsidRPr="007C5B4C" w:rsidRDefault="003A4076" w:rsidP="00E152CB">
      <w:pPr>
        <w:pStyle w:val="2-0"/>
        <w:ind w:left="1050" w:hanging="690"/>
        <w:rPr>
          <w:rtl/>
        </w:rPr>
      </w:pPr>
      <w:r>
        <w:rPr>
          <w:rFonts w:hint="cs"/>
          <w:rtl/>
        </w:rPr>
        <w:t>משלוח דואר אלקטרוני על פי הסכם זה יהיה לכתובת הבאות:</w:t>
      </w:r>
    </w:p>
    <w:p w14:paraId="245E6CD9" w14:textId="77777777" w:rsidR="00E82E1B" w:rsidRPr="00C35DEE" w:rsidRDefault="003A4076" w:rsidP="00E152CB">
      <w:pPr>
        <w:pStyle w:val="3-"/>
        <w:ind w:left="1759" w:hanging="769"/>
        <w:rPr>
          <w:rtl/>
        </w:rPr>
      </w:pPr>
      <w:r w:rsidRPr="00C35DEE">
        <w:rPr>
          <w:rtl/>
        </w:rPr>
        <w:t xml:space="preserve">כתובת </w:t>
      </w:r>
      <w:r w:rsidRPr="00C35DEE">
        <w:rPr>
          <w:rFonts w:hint="eastAsia"/>
          <w:rtl/>
        </w:rPr>
        <w:t>דוא</w:t>
      </w:r>
      <w:r w:rsidRPr="00C35DEE">
        <w:rPr>
          <w:rtl/>
        </w:rPr>
        <w:t xml:space="preserve">"ל המזמין: </w:t>
      </w:r>
      <w:bookmarkStart w:id="492" w:name="receiveNotificationsEmail"/>
      <w:bookmarkEnd w:id="49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58276EE" w14:textId="77777777" w:rsidR="00E82E1B" w:rsidRDefault="003A4076" w:rsidP="00E152CB">
      <w:pPr>
        <w:pStyle w:val="3-"/>
        <w:ind w:left="1759" w:hanging="769"/>
        <w:jc w:val="left"/>
      </w:pPr>
      <w:r w:rsidRPr="007C5B4C">
        <w:rPr>
          <w:rtl/>
        </w:rPr>
        <w:t>כתובת</w:t>
      </w:r>
      <w:r w:rsidR="00FB0D53">
        <w:rPr>
          <w:rFonts w:hint="cs"/>
          <w:rtl/>
        </w:rPr>
        <w:t xml:space="preserve"> </w:t>
      </w:r>
      <w:r>
        <w:rPr>
          <w:rFonts w:hint="cs"/>
          <w:rtl/>
        </w:rPr>
        <w:t xml:space="preserve">דוא"ל </w:t>
      </w:r>
      <w:r w:rsidRPr="007C5B4C">
        <w:rPr>
          <w:rtl/>
        </w:rPr>
        <w:t xml:space="preserve">הספק: </w:t>
      </w:r>
      <w:r>
        <w:rPr>
          <w:rFonts w:hint="cs"/>
          <w:rtl/>
        </w:rPr>
        <w:t>____________</w:t>
      </w:r>
      <w:r w:rsidR="00FB0D53">
        <w:rPr>
          <w:rtl/>
        </w:rPr>
        <w:t>_______________</w:t>
      </w:r>
      <w:r w:rsidRPr="007C5B4C">
        <w:rPr>
          <w:rtl/>
        </w:rPr>
        <w:t>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A3CA84E" w14:textId="77777777" w:rsidR="00E152CB" w:rsidRDefault="00E152CB" w:rsidP="00E152CB">
      <w:pPr>
        <w:pStyle w:val="3-"/>
        <w:numPr>
          <w:ilvl w:val="0"/>
          <w:numId w:val="0"/>
        </w:numPr>
        <w:ind w:left="1759"/>
        <w:jc w:val="left"/>
        <w:rPr>
          <w:rtl/>
        </w:rPr>
      </w:pPr>
    </w:p>
    <w:p w14:paraId="04119EB1" w14:textId="77777777" w:rsidR="00E152CB" w:rsidRDefault="00E152CB" w:rsidP="00E152CB">
      <w:pPr>
        <w:pStyle w:val="3-"/>
        <w:numPr>
          <w:ilvl w:val="0"/>
          <w:numId w:val="0"/>
        </w:numPr>
        <w:ind w:left="1759"/>
        <w:jc w:val="left"/>
        <w:rPr>
          <w:rtl/>
        </w:rPr>
      </w:pPr>
    </w:p>
    <w:p w14:paraId="091967D9" w14:textId="77777777" w:rsidR="00E82E1B" w:rsidRDefault="003A4076" w:rsidP="00E152CB">
      <w:pPr>
        <w:pStyle w:val="3-"/>
        <w:ind w:left="1759" w:hanging="769"/>
        <w:rPr>
          <w:rtl/>
        </w:rPr>
      </w:pPr>
      <w:r w:rsidRPr="007C5B4C">
        <w:rPr>
          <w:rtl/>
        </w:rPr>
        <w:lastRenderedPageBreak/>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EB1AC13" w14:textId="77777777" w:rsidR="007438EC" w:rsidRPr="003E5C0B" w:rsidRDefault="003A4076" w:rsidP="00E152CB">
      <w:pPr>
        <w:pStyle w:val="2-0"/>
        <w:ind w:left="1050" w:hanging="69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123303D" w14:textId="77777777" w:rsidR="0009150A" w:rsidRPr="00973BC2" w:rsidRDefault="003A4076" w:rsidP="0057259E">
      <w:pPr>
        <w:pStyle w:val="1-0"/>
        <w:rPr>
          <w:sz w:val="32"/>
          <w:szCs w:val="32"/>
          <w:rtl/>
        </w:rPr>
      </w:pPr>
      <w:bookmarkStart w:id="493" w:name="_Toc256000073"/>
      <w:bookmarkStart w:id="494" w:name="_Toc44931977"/>
      <w:bookmarkStart w:id="495" w:name="_Toc44932064"/>
      <w:bookmarkStart w:id="496" w:name="_Toc173823755"/>
      <w:bookmarkStart w:id="497" w:name="_Toc173825564"/>
      <w:r w:rsidRPr="00973BC2">
        <w:rPr>
          <w:sz w:val="32"/>
          <w:szCs w:val="32"/>
          <w:rtl/>
        </w:rPr>
        <w:t>שונות</w:t>
      </w:r>
      <w:bookmarkEnd w:id="493"/>
      <w:bookmarkEnd w:id="494"/>
      <w:bookmarkEnd w:id="495"/>
      <w:bookmarkEnd w:id="496"/>
      <w:bookmarkEnd w:id="497"/>
    </w:p>
    <w:p w14:paraId="6DFE7E1B" w14:textId="77777777" w:rsidR="00FC40AA" w:rsidRDefault="003A4076" w:rsidP="00FB0D53">
      <w:pPr>
        <w:pStyle w:val="2-0"/>
        <w:ind w:left="1050" w:hanging="69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738CC04" w14:textId="77777777" w:rsidR="00F22EBB" w:rsidRPr="0055046B" w:rsidRDefault="003A4076" w:rsidP="00FB0D53">
      <w:pPr>
        <w:pStyle w:val="2-0"/>
        <w:ind w:left="1050" w:hanging="69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25"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8F7992F" w14:textId="77777777" w:rsidR="00FC40AA" w:rsidRPr="007C5B4C" w:rsidRDefault="003A4076" w:rsidP="00FB0D53">
      <w:pPr>
        <w:pStyle w:val="2-0"/>
        <w:ind w:left="1050" w:hanging="690"/>
        <w:rPr>
          <w:rtl/>
        </w:rPr>
      </w:pPr>
      <w:r w:rsidRPr="007C5B4C">
        <w:rPr>
          <w:rtl/>
        </w:rPr>
        <w:t xml:space="preserve">כל שינוי בהוראת הסכם זה ייעשה בהסכמת שני הצדדים, מראש ובכתב. </w:t>
      </w:r>
    </w:p>
    <w:p w14:paraId="0DBC70DA" w14:textId="77777777" w:rsidR="0009150A" w:rsidRDefault="003A4076" w:rsidP="00FB0D53">
      <w:pPr>
        <w:pStyle w:val="2-0"/>
        <w:ind w:left="1050" w:hanging="69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1420755" w14:textId="77777777" w:rsidR="0053062D" w:rsidRPr="00A10491" w:rsidRDefault="003A4076" w:rsidP="00FB0D53">
      <w:pPr>
        <w:pStyle w:val="2-0"/>
        <w:ind w:left="1050" w:hanging="690"/>
        <w:rPr>
          <w:rtl/>
        </w:rPr>
      </w:pPr>
      <w:r>
        <w:rPr>
          <w:rFonts w:hint="cs"/>
          <w:rtl/>
        </w:rPr>
        <w:t>מועד החתימה על ההסכם יהיה מועד החתימה של אחרון הצדדים על ההסכם.</w:t>
      </w:r>
    </w:p>
    <w:p w14:paraId="2D1FFAD5" w14:textId="77777777" w:rsidR="0009150A" w:rsidRPr="007C5B4C" w:rsidRDefault="003A4076"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EE684A3" w14:textId="77777777" w:rsidR="00CD6EC5" w:rsidRDefault="003A4076"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98" w:name="_Toc330777765"/>
      <w:r>
        <w:rPr>
          <w:noProof/>
        </w:rPr>
        <mc:AlternateContent>
          <mc:Choice Requires="wpg">
            <w:drawing>
              <wp:anchor distT="0" distB="0" distL="114300" distR="114300" simplePos="0" relativeHeight="251658240" behindDoc="0" locked="0" layoutInCell="1" allowOverlap="1" wp14:anchorId="07FA2FF7" wp14:editId="240ECEEE">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1384B23" w14:textId="77777777" w:rsidR="00FB5399" w:rsidRDefault="00FB5399" w:rsidP="00243945">
                              <w:pPr>
                                <w:rPr>
                                  <w:b/>
                                  <w:bCs/>
                                  <w:sz w:val="22"/>
                                  <w:szCs w:val="22"/>
                                  <w:highlight w:val="yellow"/>
                                  <w:rtl/>
                                </w:rPr>
                              </w:pPr>
                            </w:p>
                            <w:p w14:paraId="37A7302D" w14:textId="77777777" w:rsidR="00FB5399" w:rsidRPr="00B71738" w:rsidRDefault="00FB539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3EFFA3C"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485F8B37"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46C9865" w14:textId="77777777" w:rsidR="00FB5399" w:rsidRPr="00B71738" w:rsidRDefault="00FB5399" w:rsidP="00243945">
                              <w:pPr>
                                <w:jc w:val="center"/>
                                <w:rPr>
                                  <w:b/>
                                  <w:bCs/>
                                  <w:sz w:val="22"/>
                                  <w:szCs w:val="22"/>
                                  <w:rtl/>
                                </w:rPr>
                              </w:pPr>
                            </w:p>
                            <w:p w14:paraId="251F253F" w14:textId="77777777" w:rsidR="00FB5399" w:rsidRPr="00B71738" w:rsidRDefault="00FB5399" w:rsidP="00243945">
                              <w:pPr>
                                <w:jc w:val="center"/>
                                <w:rPr>
                                  <w:b/>
                                  <w:bCs/>
                                  <w:sz w:val="22"/>
                                  <w:szCs w:val="22"/>
                                  <w:rtl/>
                                </w:rPr>
                              </w:pPr>
                              <w:r w:rsidRPr="00B71738">
                                <w:rPr>
                                  <w:rFonts w:hint="cs"/>
                                  <w:b/>
                                  <w:bCs/>
                                  <w:sz w:val="22"/>
                                  <w:szCs w:val="22"/>
                                  <w:rtl/>
                                </w:rPr>
                                <w:t>___________</w:t>
                              </w:r>
                            </w:p>
                            <w:p w14:paraId="36E4B176" w14:textId="77777777" w:rsidR="00FB5399" w:rsidRPr="00B71738" w:rsidRDefault="00FB5399" w:rsidP="00243945">
                              <w:pPr>
                                <w:jc w:val="center"/>
                                <w:rPr>
                                  <w:b/>
                                  <w:bCs/>
                                  <w:sz w:val="22"/>
                                  <w:szCs w:val="22"/>
                                  <w:rtl/>
                                </w:rPr>
                              </w:pPr>
                              <w:r w:rsidRPr="00B71738">
                                <w:rPr>
                                  <w:rFonts w:hint="cs"/>
                                  <w:b/>
                                  <w:bCs/>
                                  <w:sz w:val="22"/>
                                  <w:szCs w:val="22"/>
                                  <w:rtl/>
                                </w:rPr>
                                <w:t>תאריך</w:t>
                              </w:r>
                            </w:p>
                            <w:p w14:paraId="7E78D1F5" w14:textId="77777777" w:rsidR="00FB5399" w:rsidRDefault="00FB539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C54A74" w14:textId="77777777" w:rsidR="00FB5399" w:rsidRDefault="00FB5399" w:rsidP="00243945">
                              <w:pPr>
                                <w:rPr>
                                  <w:b/>
                                  <w:bCs/>
                                  <w:sz w:val="22"/>
                                  <w:szCs w:val="22"/>
                                  <w:highlight w:val="yellow"/>
                                  <w:rtl/>
                                </w:rPr>
                              </w:pPr>
                            </w:p>
                            <w:p w14:paraId="30C62613"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AF69E4"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307E1224"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F8ABF66" w14:textId="77777777" w:rsidR="00FB5399" w:rsidRPr="00B71738" w:rsidRDefault="00FB5399" w:rsidP="00243945">
                              <w:pPr>
                                <w:jc w:val="center"/>
                                <w:rPr>
                                  <w:b/>
                                  <w:bCs/>
                                  <w:sz w:val="22"/>
                                  <w:szCs w:val="22"/>
                                  <w:rtl/>
                                </w:rPr>
                              </w:pPr>
                            </w:p>
                            <w:p w14:paraId="38DDA178" w14:textId="77777777" w:rsidR="00FB5399" w:rsidRPr="00B71738" w:rsidRDefault="00FB5399" w:rsidP="00243945">
                              <w:pPr>
                                <w:jc w:val="center"/>
                                <w:rPr>
                                  <w:b/>
                                  <w:bCs/>
                                  <w:sz w:val="22"/>
                                  <w:szCs w:val="22"/>
                                  <w:rtl/>
                                </w:rPr>
                              </w:pPr>
                              <w:r w:rsidRPr="00B71738">
                                <w:rPr>
                                  <w:rFonts w:hint="cs"/>
                                  <w:b/>
                                  <w:bCs/>
                                  <w:sz w:val="22"/>
                                  <w:szCs w:val="22"/>
                                  <w:rtl/>
                                </w:rPr>
                                <w:t>___________</w:t>
                              </w:r>
                            </w:p>
                            <w:p w14:paraId="29884459" w14:textId="77777777" w:rsidR="00FB5399" w:rsidRPr="00B71738" w:rsidRDefault="00FB5399" w:rsidP="00243945">
                              <w:pPr>
                                <w:jc w:val="center"/>
                                <w:rPr>
                                  <w:b/>
                                  <w:bCs/>
                                  <w:sz w:val="22"/>
                                  <w:szCs w:val="22"/>
                                  <w:rtl/>
                                </w:rPr>
                              </w:pPr>
                              <w:r w:rsidRPr="00B71738">
                                <w:rPr>
                                  <w:rFonts w:hint="cs"/>
                                  <w:b/>
                                  <w:bCs/>
                                  <w:sz w:val="22"/>
                                  <w:szCs w:val="22"/>
                                  <w:rtl/>
                                </w:rPr>
                                <w:t>תאריך</w:t>
                              </w:r>
                            </w:p>
                            <w:p w14:paraId="6BB2D64F" w14:textId="77777777" w:rsidR="00FB5399" w:rsidRDefault="00FB5399" w:rsidP="00243945"/>
                            <w:p w14:paraId="46D47595" w14:textId="77777777" w:rsidR="00FB5399" w:rsidRDefault="00FB539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10EFAD1" w14:textId="77777777" w:rsidR="00FB5399" w:rsidRDefault="00FB5399" w:rsidP="00243945">
                              <w:pPr>
                                <w:rPr>
                                  <w:b/>
                                  <w:bCs/>
                                  <w:sz w:val="22"/>
                                  <w:szCs w:val="22"/>
                                  <w:highlight w:val="yellow"/>
                                  <w:rtl/>
                                </w:rPr>
                              </w:pPr>
                            </w:p>
                            <w:p w14:paraId="66B9113E"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D77853"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392FEB35"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E5F2F09" w14:textId="77777777" w:rsidR="00FB5399" w:rsidRPr="00B71738" w:rsidRDefault="00FB5399" w:rsidP="00243945">
                              <w:pPr>
                                <w:jc w:val="center"/>
                                <w:rPr>
                                  <w:b/>
                                  <w:bCs/>
                                  <w:sz w:val="22"/>
                                  <w:szCs w:val="22"/>
                                  <w:rtl/>
                                </w:rPr>
                              </w:pPr>
                            </w:p>
                            <w:p w14:paraId="249C63DB" w14:textId="77777777" w:rsidR="00FB5399" w:rsidRPr="00B71738" w:rsidRDefault="00FB5399" w:rsidP="00243945">
                              <w:pPr>
                                <w:jc w:val="center"/>
                                <w:rPr>
                                  <w:b/>
                                  <w:bCs/>
                                  <w:sz w:val="22"/>
                                  <w:szCs w:val="22"/>
                                  <w:rtl/>
                                </w:rPr>
                              </w:pPr>
                              <w:r w:rsidRPr="00B71738">
                                <w:rPr>
                                  <w:rFonts w:hint="cs"/>
                                  <w:b/>
                                  <w:bCs/>
                                  <w:sz w:val="22"/>
                                  <w:szCs w:val="22"/>
                                  <w:rtl/>
                                </w:rPr>
                                <w:t>___________</w:t>
                              </w:r>
                            </w:p>
                            <w:p w14:paraId="1EAF9E81" w14:textId="77777777" w:rsidR="00FB5399" w:rsidRPr="00B71738" w:rsidRDefault="00FB539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A6CDAA5" w14:textId="77777777" w:rsidR="00FB5399" w:rsidRDefault="00FB5399" w:rsidP="00243945">
                              <w:pPr>
                                <w:rPr>
                                  <w:b/>
                                  <w:bCs/>
                                  <w:sz w:val="22"/>
                                  <w:szCs w:val="22"/>
                                  <w:highlight w:val="yellow"/>
                                  <w:rtl/>
                                </w:rPr>
                              </w:pPr>
                            </w:p>
                            <w:p w14:paraId="1D0CCD0D"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232EC9"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53C69E4C"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B3BC2E" w14:textId="77777777" w:rsidR="00FB5399" w:rsidRPr="00B71738" w:rsidRDefault="00FB5399" w:rsidP="00243945">
                              <w:pPr>
                                <w:jc w:val="center"/>
                                <w:rPr>
                                  <w:b/>
                                  <w:bCs/>
                                  <w:sz w:val="22"/>
                                  <w:szCs w:val="22"/>
                                  <w:rtl/>
                                </w:rPr>
                              </w:pPr>
                            </w:p>
                            <w:p w14:paraId="5B46D9C5" w14:textId="77777777" w:rsidR="00FB5399" w:rsidRPr="00B71738" w:rsidRDefault="00FB5399" w:rsidP="00243945">
                              <w:pPr>
                                <w:jc w:val="center"/>
                                <w:rPr>
                                  <w:b/>
                                  <w:bCs/>
                                  <w:sz w:val="22"/>
                                  <w:szCs w:val="22"/>
                                  <w:rtl/>
                                </w:rPr>
                              </w:pPr>
                              <w:r w:rsidRPr="00B71738">
                                <w:rPr>
                                  <w:rFonts w:hint="cs"/>
                                  <w:b/>
                                  <w:bCs/>
                                  <w:sz w:val="22"/>
                                  <w:szCs w:val="22"/>
                                  <w:rtl/>
                                </w:rPr>
                                <w:t>___________</w:t>
                              </w:r>
                            </w:p>
                            <w:p w14:paraId="481D4916" w14:textId="77777777" w:rsidR="00FB5399" w:rsidRPr="00B71738" w:rsidRDefault="00FB5399" w:rsidP="00243945">
                              <w:pPr>
                                <w:jc w:val="center"/>
                                <w:rPr>
                                  <w:b/>
                                  <w:bCs/>
                                  <w:sz w:val="22"/>
                                  <w:szCs w:val="22"/>
                                  <w:rtl/>
                                </w:rPr>
                              </w:pPr>
                              <w:r w:rsidRPr="00B71738">
                                <w:rPr>
                                  <w:rFonts w:hint="cs"/>
                                  <w:b/>
                                  <w:bCs/>
                                  <w:sz w:val="22"/>
                                  <w:szCs w:val="22"/>
                                  <w:rtl/>
                                </w:rPr>
                                <w:t>תאריך</w:t>
                              </w:r>
                            </w:p>
                            <w:p w14:paraId="2689A7C3" w14:textId="77777777" w:rsidR="00FB5399" w:rsidRDefault="00FB539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FA2FF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1384B23" w14:textId="77777777" w:rsidR="00FB5399" w:rsidRDefault="00FB5399" w:rsidP="00243945">
                        <w:pPr>
                          <w:rPr>
                            <w:b/>
                            <w:bCs/>
                            <w:sz w:val="22"/>
                            <w:szCs w:val="22"/>
                            <w:highlight w:val="yellow"/>
                            <w:rtl/>
                          </w:rPr>
                        </w:pPr>
                      </w:p>
                      <w:p w14:paraId="37A7302D" w14:textId="77777777" w:rsidR="00FB5399" w:rsidRPr="00B71738" w:rsidRDefault="00FB539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3EFFA3C"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485F8B37"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46C9865" w14:textId="77777777" w:rsidR="00FB5399" w:rsidRPr="00B71738" w:rsidRDefault="00FB5399" w:rsidP="00243945">
                        <w:pPr>
                          <w:jc w:val="center"/>
                          <w:rPr>
                            <w:b/>
                            <w:bCs/>
                            <w:sz w:val="22"/>
                            <w:szCs w:val="22"/>
                            <w:rtl/>
                          </w:rPr>
                        </w:pPr>
                      </w:p>
                      <w:p w14:paraId="251F253F" w14:textId="77777777" w:rsidR="00FB5399" w:rsidRPr="00B71738" w:rsidRDefault="00FB5399" w:rsidP="00243945">
                        <w:pPr>
                          <w:jc w:val="center"/>
                          <w:rPr>
                            <w:b/>
                            <w:bCs/>
                            <w:sz w:val="22"/>
                            <w:szCs w:val="22"/>
                            <w:rtl/>
                          </w:rPr>
                        </w:pPr>
                        <w:r w:rsidRPr="00B71738">
                          <w:rPr>
                            <w:rFonts w:hint="cs"/>
                            <w:b/>
                            <w:bCs/>
                            <w:sz w:val="22"/>
                            <w:szCs w:val="22"/>
                            <w:rtl/>
                          </w:rPr>
                          <w:t>___________</w:t>
                        </w:r>
                      </w:p>
                      <w:p w14:paraId="36E4B176" w14:textId="77777777" w:rsidR="00FB5399" w:rsidRPr="00B71738" w:rsidRDefault="00FB5399" w:rsidP="00243945">
                        <w:pPr>
                          <w:jc w:val="center"/>
                          <w:rPr>
                            <w:b/>
                            <w:bCs/>
                            <w:sz w:val="22"/>
                            <w:szCs w:val="22"/>
                            <w:rtl/>
                          </w:rPr>
                        </w:pPr>
                        <w:r w:rsidRPr="00B71738">
                          <w:rPr>
                            <w:rFonts w:hint="cs"/>
                            <w:b/>
                            <w:bCs/>
                            <w:sz w:val="22"/>
                            <w:szCs w:val="22"/>
                            <w:rtl/>
                          </w:rPr>
                          <w:t>תאריך</w:t>
                        </w:r>
                      </w:p>
                      <w:p w14:paraId="7E78D1F5" w14:textId="77777777" w:rsidR="00FB5399" w:rsidRDefault="00FB539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C54A74" w14:textId="77777777" w:rsidR="00FB5399" w:rsidRDefault="00FB5399" w:rsidP="00243945">
                        <w:pPr>
                          <w:rPr>
                            <w:b/>
                            <w:bCs/>
                            <w:sz w:val="22"/>
                            <w:szCs w:val="22"/>
                            <w:highlight w:val="yellow"/>
                            <w:rtl/>
                          </w:rPr>
                        </w:pPr>
                      </w:p>
                      <w:p w14:paraId="30C62613"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CAF69E4"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307E1224"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F8ABF66" w14:textId="77777777" w:rsidR="00FB5399" w:rsidRPr="00B71738" w:rsidRDefault="00FB5399" w:rsidP="00243945">
                        <w:pPr>
                          <w:jc w:val="center"/>
                          <w:rPr>
                            <w:b/>
                            <w:bCs/>
                            <w:sz w:val="22"/>
                            <w:szCs w:val="22"/>
                            <w:rtl/>
                          </w:rPr>
                        </w:pPr>
                      </w:p>
                      <w:p w14:paraId="38DDA178" w14:textId="77777777" w:rsidR="00FB5399" w:rsidRPr="00B71738" w:rsidRDefault="00FB5399" w:rsidP="00243945">
                        <w:pPr>
                          <w:jc w:val="center"/>
                          <w:rPr>
                            <w:b/>
                            <w:bCs/>
                            <w:sz w:val="22"/>
                            <w:szCs w:val="22"/>
                            <w:rtl/>
                          </w:rPr>
                        </w:pPr>
                        <w:r w:rsidRPr="00B71738">
                          <w:rPr>
                            <w:rFonts w:hint="cs"/>
                            <w:b/>
                            <w:bCs/>
                            <w:sz w:val="22"/>
                            <w:szCs w:val="22"/>
                            <w:rtl/>
                          </w:rPr>
                          <w:t>___________</w:t>
                        </w:r>
                      </w:p>
                      <w:p w14:paraId="29884459" w14:textId="77777777" w:rsidR="00FB5399" w:rsidRPr="00B71738" w:rsidRDefault="00FB5399" w:rsidP="00243945">
                        <w:pPr>
                          <w:jc w:val="center"/>
                          <w:rPr>
                            <w:b/>
                            <w:bCs/>
                            <w:sz w:val="22"/>
                            <w:szCs w:val="22"/>
                            <w:rtl/>
                          </w:rPr>
                        </w:pPr>
                        <w:r w:rsidRPr="00B71738">
                          <w:rPr>
                            <w:rFonts w:hint="cs"/>
                            <w:b/>
                            <w:bCs/>
                            <w:sz w:val="22"/>
                            <w:szCs w:val="22"/>
                            <w:rtl/>
                          </w:rPr>
                          <w:t>תאריך</w:t>
                        </w:r>
                      </w:p>
                      <w:p w14:paraId="6BB2D64F" w14:textId="77777777" w:rsidR="00FB5399" w:rsidRDefault="00FB5399" w:rsidP="00243945"/>
                      <w:p w14:paraId="46D47595" w14:textId="77777777" w:rsidR="00FB5399" w:rsidRDefault="00FB539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10EFAD1" w14:textId="77777777" w:rsidR="00FB5399" w:rsidRDefault="00FB5399" w:rsidP="00243945">
                        <w:pPr>
                          <w:rPr>
                            <w:b/>
                            <w:bCs/>
                            <w:sz w:val="22"/>
                            <w:szCs w:val="22"/>
                            <w:highlight w:val="yellow"/>
                            <w:rtl/>
                          </w:rPr>
                        </w:pPr>
                      </w:p>
                      <w:p w14:paraId="66B9113E"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D77853"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392FEB35"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E5F2F09" w14:textId="77777777" w:rsidR="00FB5399" w:rsidRPr="00B71738" w:rsidRDefault="00FB5399" w:rsidP="00243945">
                        <w:pPr>
                          <w:jc w:val="center"/>
                          <w:rPr>
                            <w:b/>
                            <w:bCs/>
                            <w:sz w:val="22"/>
                            <w:szCs w:val="22"/>
                            <w:rtl/>
                          </w:rPr>
                        </w:pPr>
                      </w:p>
                      <w:p w14:paraId="249C63DB" w14:textId="77777777" w:rsidR="00FB5399" w:rsidRPr="00B71738" w:rsidRDefault="00FB5399" w:rsidP="00243945">
                        <w:pPr>
                          <w:jc w:val="center"/>
                          <w:rPr>
                            <w:b/>
                            <w:bCs/>
                            <w:sz w:val="22"/>
                            <w:szCs w:val="22"/>
                            <w:rtl/>
                          </w:rPr>
                        </w:pPr>
                        <w:r w:rsidRPr="00B71738">
                          <w:rPr>
                            <w:rFonts w:hint="cs"/>
                            <w:b/>
                            <w:bCs/>
                            <w:sz w:val="22"/>
                            <w:szCs w:val="22"/>
                            <w:rtl/>
                          </w:rPr>
                          <w:t>___________</w:t>
                        </w:r>
                      </w:p>
                      <w:p w14:paraId="1EAF9E81" w14:textId="77777777" w:rsidR="00FB5399" w:rsidRPr="00B71738" w:rsidRDefault="00FB539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A6CDAA5" w14:textId="77777777" w:rsidR="00FB5399" w:rsidRDefault="00FB5399" w:rsidP="00243945">
                        <w:pPr>
                          <w:rPr>
                            <w:b/>
                            <w:bCs/>
                            <w:sz w:val="22"/>
                            <w:szCs w:val="22"/>
                            <w:highlight w:val="yellow"/>
                            <w:rtl/>
                          </w:rPr>
                        </w:pPr>
                      </w:p>
                      <w:p w14:paraId="1D0CCD0D" w14:textId="77777777" w:rsidR="00FB5399" w:rsidRPr="00B71738" w:rsidRDefault="00FB539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232EC9" w14:textId="77777777" w:rsidR="00FB5399" w:rsidRPr="00B71738" w:rsidRDefault="00FB5399" w:rsidP="00243945">
                        <w:pPr>
                          <w:jc w:val="center"/>
                          <w:rPr>
                            <w:b/>
                            <w:bCs/>
                            <w:sz w:val="22"/>
                            <w:szCs w:val="22"/>
                            <w:rtl/>
                          </w:rPr>
                        </w:pPr>
                        <w:r w:rsidRPr="00B71738">
                          <w:rPr>
                            <w:rFonts w:hint="cs"/>
                            <w:b/>
                            <w:bCs/>
                            <w:sz w:val="22"/>
                            <w:szCs w:val="22"/>
                            <w:rtl/>
                          </w:rPr>
                          <w:t>שם וחתימה</w:t>
                        </w:r>
                      </w:p>
                      <w:p w14:paraId="53C69E4C" w14:textId="77777777" w:rsidR="00FB5399" w:rsidRPr="00B71738" w:rsidRDefault="00FB539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5B3BC2E" w14:textId="77777777" w:rsidR="00FB5399" w:rsidRPr="00B71738" w:rsidRDefault="00FB5399" w:rsidP="00243945">
                        <w:pPr>
                          <w:jc w:val="center"/>
                          <w:rPr>
                            <w:b/>
                            <w:bCs/>
                            <w:sz w:val="22"/>
                            <w:szCs w:val="22"/>
                            <w:rtl/>
                          </w:rPr>
                        </w:pPr>
                      </w:p>
                      <w:p w14:paraId="5B46D9C5" w14:textId="77777777" w:rsidR="00FB5399" w:rsidRPr="00B71738" w:rsidRDefault="00FB5399" w:rsidP="00243945">
                        <w:pPr>
                          <w:jc w:val="center"/>
                          <w:rPr>
                            <w:b/>
                            <w:bCs/>
                            <w:sz w:val="22"/>
                            <w:szCs w:val="22"/>
                            <w:rtl/>
                          </w:rPr>
                        </w:pPr>
                        <w:r w:rsidRPr="00B71738">
                          <w:rPr>
                            <w:rFonts w:hint="cs"/>
                            <w:b/>
                            <w:bCs/>
                            <w:sz w:val="22"/>
                            <w:szCs w:val="22"/>
                            <w:rtl/>
                          </w:rPr>
                          <w:t>___________</w:t>
                        </w:r>
                      </w:p>
                      <w:p w14:paraId="481D4916" w14:textId="77777777" w:rsidR="00FB5399" w:rsidRPr="00B71738" w:rsidRDefault="00FB5399" w:rsidP="00243945">
                        <w:pPr>
                          <w:jc w:val="center"/>
                          <w:rPr>
                            <w:b/>
                            <w:bCs/>
                            <w:sz w:val="22"/>
                            <w:szCs w:val="22"/>
                            <w:rtl/>
                          </w:rPr>
                        </w:pPr>
                        <w:r w:rsidRPr="00B71738">
                          <w:rPr>
                            <w:rFonts w:hint="cs"/>
                            <w:b/>
                            <w:bCs/>
                            <w:sz w:val="22"/>
                            <w:szCs w:val="22"/>
                            <w:rtl/>
                          </w:rPr>
                          <w:t>תאריך</w:t>
                        </w:r>
                      </w:p>
                      <w:p w14:paraId="2689A7C3" w14:textId="77777777" w:rsidR="00FB5399" w:rsidRDefault="00FB5399" w:rsidP="00243945"/>
                    </w:txbxContent>
                  </v:textbox>
                </v:shape>
                <w10:wrap type="square"/>
              </v:group>
            </w:pict>
          </mc:Fallback>
        </mc:AlternateContent>
      </w:r>
    </w:p>
    <w:p w14:paraId="2C7B3117" w14:textId="77777777" w:rsidR="006871ED" w:rsidRDefault="003A4076" w:rsidP="00802F00">
      <w:pPr>
        <w:pStyle w:val="afffffffb"/>
        <w:rPr>
          <w:rtl/>
        </w:rPr>
      </w:pPr>
      <w:bookmarkStart w:id="499" w:name="_Toc32477916"/>
      <w:bookmarkStart w:id="500" w:name="_Toc44931980"/>
      <w:bookmarkStart w:id="501" w:name="_Toc44932067"/>
      <w:bookmarkStart w:id="502" w:name="_Toc53331387"/>
      <w:r w:rsidRPr="00CD6EC5">
        <w:rPr>
          <w:rFonts w:hint="eastAsia"/>
          <w:rtl/>
        </w:rPr>
        <w:lastRenderedPageBreak/>
        <w:t>נספח</w:t>
      </w:r>
      <w:r w:rsidRPr="00CD6EC5">
        <w:rPr>
          <w:rtl/>
        </w:rPr>
        <w:t xml:space="preserve"> </w:t>
      </w:r>
      <w:bookmarkStart w:id="503" w:name="nispach16_2"/>
      <w:r w:rsidR="00CD6EC5" w:rsidRPr="00CD6EC5">
        <w:rPr>
          <w:rFonts w:hint="cs"/>
          <w:rtl/>
        </w:rPr>
        <w:t>ג</w:t>
      </w:r>
      <w:bookmarkEnd w:id="50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9"/>
      <w:bookmarkEnd w:id="500"/>
      <w:bookmarkEnd w:id="501"/>
      <w:bookmarkEnd w:id="502"/>
      <w:r w:rsidRPr="00CD6EC5">
        <w:rPr>
          <w:rtl/>
        </w:rPr>
        <w:t xml:space="preserve"> </w:t>
      </w:r>
    </w:p>
    <w:p w14:paraId="0D170AF6" w14:textId="77777777" w:rsidR="0009150A" w:rsidRPr="007C5B4C" w:rsidRDefault="003A4076" w:rsidP="0009150A">
      <w:pPr>
        <w:widowControl w:val="0"/>
        <w:spacing w:before="40" w:line="360" w:lineRule="auto"/>
        <w:ind w:left="397"/>
        <w:jc w:val="center"/>
        <w:rPr>
          <w:rtl/>
        </w:rPr>
      </w:pPr>
      <w:r w:rsidRPr="007C5B4C">
        <w:rPr>
          <w:rFonts w:hint="cs"/>
          <w:sz w:val="28"/>
          <w:szCs w:val="28"/>
          <w:rtl/>
        </w:rPr>
        <w:t xml:space="preserve"> </w:t>
      </w:r>
    </w:p>
    <w:p w14:paraId="480C3D68" w14:textId="77777777" w:rsidR="0009150A" w:rsidRPr="007C5B4C" w:rsidRDefault="003A4076" w:rsidP="0009150A">
      <w:pPr>
        <w:spacing w:line="360" w:lineRule="auto"/>
        <w:jc w:val="both"/>
        <w:rPr>
          <w:b/>
          <w:bCs/>
          <w:rtl/>
        </w:rPr>
      </w:pPr>
      <w:r w:rsidRPr="007C5B4C">
        <w:rPr>
          <w:rFonts w:hint="cs"/>
          <w:b/>
          <w:bCs/>
          <w:rtl/>
        </w:rPr>
        <w:t>לכבוד</w:t>
      </w:r>
    </w:p>
    <w:p w14:paraId="189CA7E9" w14:textId="77777777" w:rsidR="0009150A" w:rsidRPr="007C5B4C" w:rsidRDefault="003A4076" w:rsidP="0009150A">
      <w:pPr>
        <w:spacing w:line="360" w:lineRule="auto"/>
        <w:jc w:val="both"/>
        <w:rPr>
          <w:b/>
          <w:bCs/>
          <w:rtl/>
        </w:rPr>
      </w:pPr>
      <w:bookmarkStart w:id="504" w:name="OfficeValue_5"/>
      <w:r>
        <w:rPr>
          <w:rFonts w:hint="cs"/>
          <w:b/>
          <w:bCs/>
          <w:rtl/>
        </w:rPr>
        <w:t>משרד החינוך</w:t>
      </w:r>
      <w:bookmarkEnd w:id="504"/>
      <w:r w:rsidRPr="007C5B4C">
        <w:rPr>
          <w:b/>
          <w:bCs/>
          <w:rtl/>
        </w:rPr>
        <w:t xml:space="preserve"> </w:t>
      </w:r>
    </w:p>
    <w:p w14:paraId="4CE2430D" w14:textId="77777777" w:rsidR="0009150A" w:rsidRPr="007C5B4C" w:rsidRDefault="0009150A" w:rsidP="0009150A">
      <w:pPr>
        <w:spacing w:before="40" w:after="40" w:line="360" w:lineRule="auto"/>
        <w:ind w:left="397"/>
        <w:jc w:val="both"/>
        <w:rPr>
          <w:rtl/>
        </w:rPr>
      </w:pPr>
    </w:p>
    <w:p w14:paraId="1F332669" w14:textId="38FFEB8B" w:rsidR="00DE3E2F" w:rsidRPr="00915100" w:rsidRDefault="003A4076" w:rsidP="00A374E0">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05" w:name="show_isTender_12"/>
      <w:r w:rsidR="00133420">
        <w:rPr>
          <w:rFonts w:hint="cs"/>
          <w:rtl/>
        </w:rPr>
        <w:t>ל</w:t>
      </w:r>
      <w:r w:rsidRPr="00133420">
        <w:rPr>
          <w:rtl/>
        </w:rPr>
        <w:t xml:space="preserve">מכרז </w:t>
      </w:r>
      <w:bookmarkStart w:id="506" w:name="TenderDesc_10"/>
      <w:r w:rsidRPr="00133420">
        <w:rPr>
          <w:rtl/>
        </w:rPr>
        <w:t>אספקה, הצבה ותחזוקת מתקני מים וכדי מים מינרליים ומתקני שתייה למים מטוהרים</w:t>
      </w:r>
      <w:bookmarkEnd w:id="506"/>
      <w:r w:rsidR="00133420">
        <w:rPr>
          <w:rFonts w:hint="cs"/>
          <w:rtl/>
        </w:rPr>
        <w:t xml:space="preserve"> מספר  </w:t>
      </w:r>
      <w:r w:rsidR="00D82C09">
        <w:rPr>
          <w:rFonts w:hint="cs"/>
          <w:rtl/>
        </w:rPr>
        <w:t>מכרז 19/7.2026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05"/>
      <w:r w:rsidR="00174672">
        <w:rPr>
          <w:rFonts w:hint="cs"/>
          <w:rtl/>
        </w:rPr>
        <w:t>.</w:t>
      </w:r>
    </w:p>
    <w:p w14:paraId="08555813" w14:textId="77777777" w:rsidR="00DE3E2F" w:rsidRPr="007C5B4C" w:rsidRDefault="003A4076" w:rsidP="00915100">
      <w:pPr>
        <w:pStyle w:val="1-"/>
        <w:rPr>
          <w:rtl/>
        </w:rPr>
      </w:pPr>
      <w:r w:rsidRPr="007C5B4C">
        <w:rPr>
          <w:rtl/>
        </w:rPr>
        <w:t>בהתחייבות זו תהיה למונחים הבאים המשמעות המופיעה לצידם:</w:t>
      </w:r>
    </w:p>
    <w:p w14:paraId="4D2080C8" w14:textId="77777777" w:rsidR="00DE3E2F" w:rsidRPr="007C5B4C" w:rsidRDefault="003A4076"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2F9551D" w14:textId="77777777" w:rsidR="00DE3E2F" w:rsidRPr="007C5B4C" w:rsidRDefault="003A4076"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62433F48" w14:textId="77777777" w:rsidR="00DE3E2F" w:rsidRDefault="003A4076"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8DF8FD6" w14:textId="77777777" w:rsidR="00DE3E2F" w:rsidRPr="00C2336B" w:rsidRDefault="003A4076"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439DE70C" w14:textId="77777777" w:rsidR="00DE3E2F" w:rsidRPr="00C2336B" w:rsidRDefault="003A4076"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1BB59D31" w14:textId="77777777" w:rsidR="00DE3E2F" w:rsidRDefault="003A4076"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15C0E82" w14:textId="77777777" w:rsidR="00DE3E2F" w:rsidRPr="00C2336B" w:rsidRDefault="003A4076"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3A5636C" w14:textId="77777777" w:rsidR="00DE3E2F" w:rsidRDefault="00DE3E2F" w:rsidP="00DE3E2F">
      <w:pPr>
        <w:spacing w:after="200" w:line="360" w:lineRule="auto"/>
        <w:jc w:val="center"/>
        <w:rPr>
          <w:rtl/>
        </w:rPr>
      </w:pPr>
    </w:p>
    <w:p w14:paraId="5AE40A0A" w14:textId="77777777" w:rsidR="00FF19CE" w:rsidRDefault="003A4076"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07" w:name="_Toc185193199"/>
      <w:bookmarkStart w:id="508" w:name="_Toc171667620"/>
      <w:bookmarkStart w:id="509" w:name="_Toc330777766"/>
      <w:bookmarkEnd w:id="498"/>
      <w:bookmarkEnd w:id="507"/>
      <w:bookmarkEnd w:id="508"/>
      <w:bookmarkEnd w:id="509"/>
    </w:p>
    <w:p w14:paraId="7961F95F" w14:textId="77777777" w:rsidR="00FF19CE" w:rsidRDefault="003A4076">
      <w:pPr>
        <w:bidi w:val="0"/>
        <w:rPr>
          <w:rtl/>
        </w:rPr>
      </w:pPr>
      <w:bookmarkStart w:id="510" w:name="show_isNotHumanResources_4"/>
      <w:bookmarkStart w:id="511" w:name="show_IsHatzmadatTmura_2"/>
      <w:r>
        <w:rPr>
          <w:rtl/>
        </w:rPr>
        <w:br w:type="page"/>
      </w:r>
    </w:p>
    <w:p w14:paraId="3EA8A640" w14:textId="77777777" w:rsidR="00C21D13" w:rsidRDefault="003A4076" w:rsidP="00602672">
      <w:pPr>
        <w:pStyle w:val="afffffffb"/>
        <w:rPr>
          <w:rtl/>
        </w:rPr>
      </w:pPr>
      <w:r w:rsidRPr="00CD6EC5">
        <w:rPr>
          <w:rFonts w:hint="eastAsia"/>
          <w:rtl/>
        </w:rPr>
        <w:lastRenderedPageBreak/>
        <w:t>נספח</w:t>
      </w:r>
      <w:r w:rsidRPr="00CD6EC5">
        <w:rPr>
          <w:rtl/>
        </w:rPr>
        <w:t xml:space="preserve"> </w:t>
      </w:r>
      <w:bookmarkStart w:id="512" w:name="nispach17"/>
      <w:r>
        <w:rPr>
          <w:rFonts w:hint="cs"/>
          <w:rtl/>
        </w:rPr>
        <w:t>ד</w:t>
      </w:r>
      <w:bookmarkEnd w:id="512"/>
      <w:r w:rsidRPr="00CD6EC5">
        <w:rPr>
          <w:rtl/>
        </w:rPr>
        <w:t xml:space="preserve">'– </w:t>
      </w:r>
      <w:r>
        <w:rPr>
          <w:rFonts w:hint="cs"/>
          <w:rtl/>
        </w:rPr>
        <w:t>כללי הצמדה לתמורה</w:t>
      </w:r>
    </w:p>
    <w:p w14:paraId="66FEBF16" w14:textId="77777777" w:rsidR="00C21D13" w:rsidRPr="00925707" w:rsidRDefault="00C21D13" w:rsidP="00925707"/>
    <w:p w14:paraId="55F5A707" w14:textId="77777777" w:rsidR="00C21D13" w:rsidRPr="00687A58" w:rsidRDefault="003A4076" w:rsidP="00A374E0">
      <w:pPr>
        <w:pStyle w:val="1-"/>
        <w:numPr>
          <w:ilvl w:val="0"/>
          <w:numId w:val="65"/>
        </w:numPr>
        <w:rPr>
          <w:b/>
          <w:bCs/>
          <w:rtl/>
        </w:rPr>
      </w:pPr>
      <w:r w:rsidRPr="00687A58">
        <w:rPr>
          <w:b/>
          <w:bCs/>
          <w:rtl/>
        </w:rPr>
        <w:t>הגדרות בנושא הצמדה</w:t>
      </w:r>
    </w:p>
    <w:p w14:paraId="4C1590EF" w14:textId="77777777" w:rsidR="00C21D13" w:rsidRPr="00C21D13" w:rsidRDefault="003A4076" w:rsidP="0080629F">
      <w:pPr>
        <w:pStyle w:val="2-1"/>
        <w:ind w:hanging="479"/>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265EF0C" w14:textId="77777777" w:rsidR="00C21D13" w:rsidRPr="00C21D13" w:rsidRDefault="003A4076" w:rsidP="0080629F">
      <w:pPr>
        <w:pStyle w:val="2-1"/>
        <w:ind w:hanging="479"/>
        <w:rPr>
          <w:rtl/>
        </w:rPr>
      </w:pPr>
      <w:r w:rsidRPr="00225D83">
        <w:rPr>
          <w:b/>
          <w:bCs/>
          <w:rtl/>
        </w:rPr>
        <w:t xml:space="preserve">מדד הבסיס </w:t>
      </w:r>
      <w:r w:rsidRPr="00C21D13">
        <w:rPr>
          <w:rtl/>
        </w:rPr>
        <w:t>– המדד הידוע בתאריך הבסיס.</w:t>
      </w:r>
    </w:p>
    <w:p w14:paraId="4B90917A" w14:textId="77777777" w:rsidR="00C21D13" w:rsidRPr="00C21D13" w:rsidRDefault="003A4076" w:rsidP="0080629F">
      <w:pPr>
        <w:pStyle w:val="2-1"/>
        <w:ind w:hanging="479"/>
        <w:rPr>
          <w:rtl/>
        </w:rPr>
      </w:pPr>
      <w:r w:rsidRPr="00225D83">
        <w:rPr>
          <w:b/>
          <w:bCs/>
          <w:rtl/>
        </w:rPr>
        <w:t>מדד קובע</w:t>
      </w:r>
      <w:r w:rsidRPr="00C21D13">
        <w:rPr>
          <w:rtl/>
        </w:rPr>
        <w:t xml:space="preserve"> – המדד הידוע בתאריך הקובע.</w:t>
      </w:r>
    </w:p>
    <w:p w14:paraId="0429C160" w14:textId="77777777" w:rsidR="007F08A1" w:rsidRDefault="003A4076" w:rsidP="0080629F">
      <w:pPr>
        <w:pStyle w:val="2-1"/>
        <w:ind w:hanging="479"/>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0EC415D" w14:textId="77777777" w:rsidR="00C21D13" w:rsidRPr="00C21D13" w:rsidRDefault="003A4076" w:rsidP="0080629F">
      <w:pPr>
        <w:pStyle w:val="2-1"/>
        <w:ind w:hanging="479"/>
        <w:rPr>
          <w:rtl/>
        </w:rPr>
      </w:pPr>
      <w:r w:rsidRPr="00225D83">
        <w:rPr>
          <w:b/>
          <w:bCs/>
          <w:rtl/>
        </w:rPr>
        <w:t>התאריך הקובע</w:t>
      </w:r>
      <w:r w:rsidRPr="00C21D13">
        <w:rPr>
          <w:rtl/>
        </w:rPr>
        <w:t xml:space="preserve"> – נקודת הזמן שלפיה תחושב ההצמדה בפועל עבור תקופה מוגדרת.</w:t>
      </w:r>
    </w:p>
    <w:p w14:paraId="60C7AA17" w14:textId="77777777" w:rsidR="004159EC" w:rsidRPr="00E0309B" w:rsidRDefault="004159EC" w:rsidP="00E0309B">
      <w:pPr>
        <w:rPr>
          <w:rtl/>
        </w:rPr>
      </w:pPr>
    </w:p>
    <w:p w14:paraId="66D52246" w14:textId="77777777" w:rsidR="00C21D13" w:rsidRPr="00687A58" w:rsidRDefault="003A4076" w:rsidP="0080629F">
      <w:pPr>
        <w:pStyle w:val="1-"/>
        <w:numPr>
          <w:ilvl w:val="0"/>
          <w:numId w:val="65"/>
        </w:numPr>
        <w:rPr>
          <w:b/>
          <w:bCs/>
          <w:rtl/>
        </w:rPr>
      </w:pPr>
      <w:r w:rsidRPr="00687A58">
        <w:rPr>
          <w:b/>
          <w:bCs/>
          <w:rtl/>
        </w:rPr>
        <w:t>תנאי ההצמדה</w:t>
      </w:r>
    </w:p>
    <w:p w14:paraId="1990C32E" w14:textId="77777777" w:rsidR="00581323" w:rsidRPr="00687A58" w:rsidRDefault="003A4076" w:rsidP="0080629F">
      <w:pPr>
        <w:pStyle w:val="2-1"/>
        <w:ind w:left="821" w:hanging="479"/>
        <w:rPr>
          <w:rtl/>
        </w:rPr>
      </w:pPr>
      <w:r w:rsidRPr="00E152CB">
        <w:rPr>
          <w:rFonts w:eastAsia="David"/>
          <w:b/>
          <w:bCs/>
          <w:rtl/>
        </w:rPr>
        <w:t>הצמדה</w:t>
      </w:r>
      <w:r w:rsidRPr="00687A58">
        <w:rPr>
          <w:rFonts w:eastAsia="David"/>
          <w:rtl/>
        </w:rPr>
        <w:t xml:space="preserve"> – כללי ההצמדה יחולקו כלהלן:</w:t>
      </w:r>
    </w:p>
    <w:p w14:paraId="619C76D4" w14:textId="77777777" w:rsidR="00530A3F" w:rsidRPr="00530A3F" w:rsidRDefault="00530A3F" w:rsidP="00530A3F">
      <w:pPr>
        <w:pStyle w:val="3-7"/>
        <w:ind w:hanging="586"/>
        <w:rPr>
          <w:rFonts w:eastAsia="David"/>
        </w:rPr>
      </w:pPr>
      <w:r w:rsidRPr="00530A3F">
        <w:rPr>
          <w:rFonts w:eastAsia="David"/>
          <w:rtl/>
        </w:rPr>
        <w:t>התמורה</w:t>
      </w:r>
      <w:r w:rsidRPr="00530A3F">
        <w:rPr>
          <w:rFonts w:eastAsia="David" w:hint="cs"/>
          <w:rtl/>
        </w:rPr>
        <w:t xml:space="preserve"> </w:t>
      </w:r>
      <w:r w:rsidRPr="00530A3F">
        <w:rPr>
          <w:rFonts w:eastAsia="David"/>
          <w:rtl/>
        </w:rPr>
        <w:t>בגין</w:t>
      </w:r>
      <w:r w:rsidRPr="00530A3F">
        <w:rPr>
          <w:rFonts w:eastAsia="David" w:hint="cs"/>
          <w:rtl/>
        </w:rPr>
        <w:t xml:space="preserve"> סל 1-</w:t>
      </w:r>
      <w:r w:rsidRPr="00530A3F">
        <w:rPr>
          <w:rFonts w:eastAsia="David"/>
          <w:rtl/>
        </w:rPr>
        <w:t> מחיר לכד מלא של מים מינרליים אחד שסופק</w:t>
      </w:r>
      <w:r w:rsidRPr="00530A3F">
        <w:rPr>
          <w:rFonts w:eastAsia="David" w:hint="cs"/>
          <w:rtl/>
        </w:rPr>
        <w:t>,</w:t>
      </w:r>
      <w:r w:rsidRPr="00530A3F">
        <w:rPr>
          <w:rFonts w:eastAsia="David"/>
          <w:rtl/>
        </w:rPr>
        <w:t> תהיה צמודה למדד המחירים לצרכן.</w:t>
      </w:r>
    </w:p>
    <w:p w14:paraId="4A8788EB" w14:textId="77777777" w:rsidR="00530A3F" w:rsidRPr="00530A3F" w:rsidRDefault="00530A3F" w:rsidP="00530A3F">
      <w:pPr>
        <w:pStyle w:val="3-7"/>
        <w:ind w:hanging="586"/>
        <w:rPr>
          <w:rFonts w:eastAsia="David"/>
          <w:rtl/>
        </w:rPr>
      </w:pPr>
      <w:r w:rsidRPr="00530A3F">
        <w:rPr>
          <w:rFonts w:eastAsia="David"/>
          <w:rtl/>
        </w:rPr>
        <w:t>התמורה</w:t>
      </w:r>
      <w:r w:rsidRPr="00530A3F">
        <w:rPr>
          <w:rFonts w:eastAsia="David" w:hint="cs"/>
          <w:rtl/>
        </w:rPr>
        <w:t xml:space="preserve"> </w:t>
      </w:r>
      <w:r w:rsidRPr="00530A3F">
        <w:rPr>
          <w:rFonts w:eastAsia="David"/>
          <w:rtl/>
        </w:rPr>
        <w:t>בגין</w:t>
      </w:r>
      <w:r w:rsidRPr="00530A3F">
        <w:rPr>
          <w:rFonts w:eastAsia="David" w:hint="cs"/>
          <w:rtl/>
        </w:rPr>
        <w:t xml:space="preserve"> סל 2-</w:t>
      </w:r>
      <w:r w:rsidRPr="00530A3F">
        <w:rPr>
          <w:rFonts w:eastAsia="David"/>
          <w:rtl/>
        </w:rPr>
        <w:t xml:space="preserve"> מחיר </w:t>
      </w:r>
      <w:r w:rsidRPr="00530A3F">
        <w:rPr>
          <w:rFonts w:eastAsia="David" w:hint="cs"/>
          <w:rtl/>
        </w:rPr>
        <w:t>ל</w:t>
      </w:r>
      <w:r w:rsidRPr="00530A3F">
        <w:rPr>
          <w:rFonts w:eastAsia="David"/>
          <w:rtl/>
        </w:rPr>
        <w:t>תחזוקה שנתית מלאה של מתקן שתייה למים מטוהרים (ברי מים) </w:t>
      </w:r>
      <w:r w:rsidRPr="00530A3F">
        <w:rPr>
          <w:rFonts w:eastAsia="David" w:hint="cs"/>
          <w:rtl/>
        </w:rPr>
        <w:t>,</w:t>
      </w:r>
      <w:r w:rsidRPr="00530A3F">
        <w:rPr>
          <w:rFonts w:eastAsia="David"/>
          <w:rtl/>
        </w:rPr>
        <w:t> תהיה צמודה למדד המחירים לצרכן.</w:t>
      </w:r>
    </w:p>
    <w:p w14:paraId="4C9C7A69" w14:textId="77777777" w:rsidR="00407055" w:rsidRPr="00C21D13" w:rsidRDefault="003A4076" w:rsidP="00B0494D">
      <w:pPr>
        <w:pStyle w:val="2-1"/>
        <w:rPr>
          <w:rtl/>
        </w:rPr>
      </w:pPr>
      <w:r w:rsidRPr="00E152CB">
        <w:rPr>
          <w:b/>
          <w:bCs/>
          <w:rtl/>
        </w:rPr>
        <w:t>תאריך הבסיס</w:t>
      </w:r>
      <w:r w:rsidRPr="00C21D13">
        <w:rPr>
          <w:rtl/>
        </w:rPr>
        <w:t xml:space="preserve"> – </w:t>
      </w:r>
      <w:bookmarkStart w:id="513" w:name="TaarichBasisTmura"/>
      <w:r>
        <w:rPr>
          <w:rFonts w:hint="cs"/>
          <w:rtl/>
        </w:rPr>
        <w:t>המועד האחרון להגשת הצעות</w:t>
      </w:r>
      <w:bookmarkEnd w:id="513"/>
      <w:r>
        <w:rPr>
          <w:rFonts w:hint="cs"/>
          <w:rtl/>
        </w:rPr>
        <w:t>.</w:t>
      </w:r>
    </w:p>
    <w:p w14:paraId="2A10DC39" w14:textId="77777777" w:rsidR="00407055" w:rsidRPr="00C21D13" w:rsidRDefault="003A4076" w:rsidP="00B0494D">
      <w:pPr>
        <w:pStyle w:val="2-1"/>
        <w:rPr>
          <w:b/>
          <w:bCs/>
          <w:rtl/>
        </w:rPr>
      </w:pPr>
      <w:r w:rsidRPr="00E152CB">
        <w:rPr>
          <w:b/>
          <w:bCs/>
          <w:rtl/>
        </w:rPr>
        <w:t>התאריך הקובע</w:t>
      </w:r>
      <w:r w:rsidRPr="00C21D13">
        <w:rPr>
          <w:rtl/>
        </w:rPr>
        <w:t xml:space="preserve"> – </w:t>
      </w:r>
      <w:bookmarkStart w:id="514" w:name="TaarichKoveaTmura"/>
      <w:r>
        <w:rPr>
          <w:rFonts w:hint="cs"/>
          <w:rtl/>
        </w:rPr>
        <w:t>תאריך הגשת החשבונית</w:t>
      </w:r>
      <w:bookmarkEnd w:id="514"/>
      <w:r>
        <w:rPr>
          <w:rFonts w:hint="cs"/>
          <w:rtl/>
        </w:rPr>
        <w:t>.</w:t>
      </w:r>
    </w:p>
    <w:p w14:paraId="63DD3485" w14:textId="77777777" w:rsidR="00407055" w:rsidRPr="00C21D13" w:rsidRDefault="003A4076" w:rsidP="00B0494D">
      <w:pPr>
        <w:pStyle w:val="2-1"/>
        <w:rPr>
          <w:rtl/>
        </w:rPr>
      </w:pPr>
      <w:r w:rsidRPr="00E152CB">
        <w:rPr>
          <w:b/>
          <w:bCs/>
          <w:rtl/>
        </w:rPr>
        <w:t>תדירות ההצמדה</w:t>
      </w:r>
      <w:r w:rsidRPr="00C21D13">
        <w:rPr>
          <w:rtl/>
        </w:rPr>
        <w:t xml:space="preserve"> – </w:t>
      </w:r>
      <w:bookmarkStart w:id="515" w:name="TadirutHatzmadaTmura"/>
      <w:r>
        <w:rPr>
          <w:rFonts w:hint="cs"/>
          <w:rtl/>
        </w:rPr>
        <w:t>חודשית</w:t>
      </w:r>
      <w:bookmarkEnd w:id="515"/>
      <w:r>
        <w:rPr>
          <w:rFonts w:hint="cs"/>
          <w:rtl/>
        </w:rPr>
        <w:t>.</w:t>
      </w:r>
    </w:p>
    <w:p w14:paraId="3834CCE6" w14:textId="77777777" w:rsidR="00C21D13" w:rsidRPr="00925707" w:rsidRDefault="00C21D13" w:rsidP="00925707"/>
    <w:p w14:paraId="5CA573B0" w14:textId="77777777" w:rsidR="00C21D13" w:rsidRPr="00687A58" w:rsidRDefault="003A4076" w:rsidP="00915100">
      <w:pPr>
        <w:pStyle w:val="1-"/>
        <w:rPr>
          <w:b/>
          <w:bCs/>
          <w:rtl/>
        </w:rPr>
      </w:pPr>
      <w:r w:rsidRPr="00687A58">
        <w:rPr>
          <w:b/>
          <w:bCs/>
          <w:rtl/>
        </w:rPr>
        <w:t>ביצוע ההצמדה</w:t>
      </w:r>
    </w:p>
    <w:p w14:paraId="52540280" w14:textId="77777777" w:rsidR="00C21D13" w:rsidRPr="00C21D13" w:rsidRDefault="003A4076" w:rsidP="00B0494D">
      <w:pPr>
        <w:pStyle w:val="2-1"/>
        <w:rPr>
          <w:rtl/>
        </w:rPr>
      </w:pPr>
      <w:r w:rsidRPr="00C21D13">
        <w:rPr>
          <w:rtl/>
        </w:rPr>
        <w:t>ביצוע ההצמדה יחל מהחשבונית הראשונה להתקשרות.</w:t>
      </w:r>
    </w:p>
    <w:p w14:paraId="7BF0C0FD" w14:textId="77777777" w:rsidR="00C21D13" w:rsidRPr="00C21D13" w:rsidRDefault="003A4076" w:rsidP="00B0494D">
      <w:pPr>
        <w:pStyle w:val="2-1"/>
        <w:rPr>
          <w:rtl/>
        </w:rPr>
      </w:pPr>
      <w:r w:rsidRPr="00C21D13">
        <w:rPr>
          <w:rtl/>
        </w:rPr>
        <w:t xml:space="preserve">אופן חישוב ההצמדה - </w:t>
      </w:r>
    </w:p>
    <w:p w14:paraId="5E28979B" w14:textId="77777777" w:rsidR="009463FC" w:rsidRPr="00D66D79" w:rsidRDefault="003A4076" w:rsidP="00D66D79">
      <w:pPr>
        <w:pStyle w:val="3-7"/>
        <w:ind w:left="1353" w:hanging="586"/>
        <w:rPr>
          <w:rFonts w:eastAsia="David"/>
          <w:rtl/>
        </w:rPr>
      </w:pPr>
      <w:r w:rsidRPr="00D66D79">
        <w:rPr>
          <w:rFonts w:eastAsia="David"/>
          <w:rtl/>
        </w:rPr>
        <w:t xml:space="preserve">ההצמדה בפועל תתבצע בהתאם למועד פרסום המדד הרלוונטי. </w:t>
      </w:r>
      <w:r w:rsidR="005E6E17" w:rsidRPr="00D66D79">
        <w:rPr>
          <w:rFonts w:eastAsia="David" w:hint="cs"/>
          <w:rtl/>
        </w:rPr>
        <w:t>במקרה</w:t>
      </w:r>
      <w:r w:rsidR="005E6E17" w:rsidRPr="00D66D79">
        <w:rPr>
          <w:rFonts w:eastAsia="David"/>
          <w:rtl/>
        </w:rPr>
        <w:t xml:space="preserve"> </w:t>
      </w:r>
      <w:r w:rsidRPr="00D66D79">
        <w:rPr>
          <w:rFonts w:eastAsia="David"/>
          <w:rtl/>
        </w:rPr>
        <w:t xml:space="preserve">שהתאריך הקובע אינו יום עדכון המדד, ביצוע ההצמדה יחל ביום עדכון המדד האחרון הקודם לתאריך הקובע. </w:t>
      </w:r>
    </w:p>
    <w:p w14:paraId="564CEC26" w14:textId="77777777" w:rsidR="00C21D13" w:rsidRPr="00D66D79" w:rsidRDefault="003A4076" w:rsidP="00D66D79">
      <w:pPr>
        <w:pStyle w:val="3-7"/>
        <w:ind w:left="1353" w:hanging="586"/>
        <w:rPr>
          <w:rFonts w:eastAsia="David"/>
          <w:rtl/>
        </w:rPr>
      </w:pPr>
      <w:r w:rsidRPr="00D66D79">
        <w:rPr>
          <w:rFonts w:eastAsia="David"/>
          <w:rtl/>
        </w:rPr>
        <w:t xml:space="preserve">חישוב ההצמדה יבוצע אחת לתקופה, בהתאם לתדירות </w:t>
      </w:r>
      <w:r w:rsidR="009463FC" w:rsidRPr="00D66D79">
        <w:rPr>
          <w:rFonts w:eastAsia="David" w:hint="cs"/>
          <w:rtl/>
        </w:rPr>
        <w:t>ההצמדה הקבוע לעיל</w:t>
      </w:r>
      <w:r w:rsidRPr="00D66D79">
        <w:rPr>
          <w:rFonts w:eastAsia="David"/>
          <w:rtl/>
        </w:rPr>
        <w:t xml:space="preserve">. </w:t>
      </w:r>
    </w:p>
    <w:p w14:paraId="600C5BA6" w14:textId="77777777" w:rsidR="004159EC" w:rsidRPr="00D66D79" w:rsidRDefault="003A4076" w:rsidP="00D66D79">
      <w:pPr>
        <w:pStyle w:val="3-7"/>
        <w:ind w:left="1353" w:hanging="586"/>
        <w:rPr>
          <w:rFonts w:eastAsia="David"/>
          <w:rtl/>
        </w:rPr>
      </w:pPr>
      <w:r w:rsidRPr="00D66D79">
        <w:rPr>
          <w:rFonts w:eastAsia="David"/>
          <w:rtl/>
        </w:rPr>
        <w:t>סכום ההצמדה שיחושב יתווסף או יופחת לתעריפים שנקבעו בהתקשר</w:t>
      </w:r>
      <w:r w:rsidR="0090476E" w:rsidRPr="00D66D79">
        <w:rPr>
          <w:rFonts w:eastAsia="David" w:hint="cs"/>
          <w:rtl/>
        </w:rPr>
        <w:t>ות.</w:t>
      </w:r>
    </w:p>
    <w:p w14:paraId="5524D415" w14:textId="1B578736" w:rsidR="006E7CE1" w:rsidRDefault="006E7CE1">
      <w:pPr>
        <w:bidi w:val="0"/>
        <w:rPr>
          <w:rtl/>
        </w:rPr>
      </w:pPr>
      <w:bookmarkStart w:id="516" w:name="show_isNotCyberDetailsOrAttach_2"/>
      <w:bookmarkEnd w:id="510"/>
      <w:bookmarkEnd w:id="511"/>
      <w:bookmarkEnd w:id="516"/>
      <w:r>
        <w:rPr>
          <w:rtl/>
        </w:rPr>
        <w:br w:type="page"/>
      </w:r>
    </w:p>
    <w:p w14:paraId="166889BE" w14:textId="683393BC" w:rsidR="006E7CE1" w:rsidRDefault="006E7CE1" w:rsidP="00615D6B">
      <w:pPr>
        <w:widowControl w:val="0"/>
        <w:spacing w:before="300"/>
        <w:jc w:val="center"/>
        <w:outlineLvl w:val="2"/>
        <w:rPr>
          <w:rFonts w:eastAsia="Times New Roman"/>
          <w:bCs/>
          <w:i/>
          <w:caps/>
          <w:spacing w:val="15"/>
          <w:kern w:val="28"/>
          <w:sz w:val="28"/>
          <w:szCs w:val="28"/>
          <w:rtl/>
        </w:rPr>
      </w:pPr>
      <w:r w:rsidRPr="006E7CE1">
        <w:rPr>
          <w:rFonts w:eastAsia="Times New Roman" w:hint="eastAsia"/>
          <w:bCs/>
          <w:i/>
          <w:caps/>
          <w:spacing w:val="15"/>
          <w:kern w:val="28"/>
          <w:sz w:val="28"/>
          <w:szCs w:val="28"/>
          <w:rtl/>
        </w:rPr>
        <w:lastRenderedPageBreak/>
        <w:t>נספח</w:t>
      </w:r>
      <w:r w:rsidRPr="006E7CE1">
        <w:rPr>
          <w:rFonts w:eastAsia="Times New Roman"/>
          <w:bCs/>
          <w:i/>
          <w:caps/>
          <w:spacing w:val="15"/>
          <w:kern w:val="28"/>
          <w:sz w:val="28"/>
          <w:szCs w:val="28"/>
          <w:rtl/>
        </w:rPr>
        <w:t xml:space="preserve"> </w:t>
      </w:r>
      <w:r w:rsidRPr="006E7CE1">
        <w:rPr>
          <w:rFonts w:eastAsia="Times New Roman" w:hint="cs"/>
          <w:bCs/>
          <w:i/>
          <w:caps/>
          <w:spacing w:val="15"/>
          <w:kern w:val="28"/>
          <w:sz w:val="28"/>
          <w:szCs w:val="28"/>
          <w:rtl/>
        </w:rPr>
        <w:t>ה</w:t>
      </w:r>
      <w:r w:rsidRPr="006E7CE1">
        <w:rPr>
          <w:rFonts w:eastAsia="Times New Roman"/>
          <w:bCs/>
          <w:i/>
          <w:caps/>
          <w:spacing w:val="15"/>
          <w:kern w:val="28"/>
          <w:sz w:val="28"/>
          <w:szCs w:val="28"/>
          <w:rtl/>
        </w:rPr>
        <w:t>'–</w:t>
      </w:r>
      <w:r w:rsidR="00615D6B" w:rsidRPr="00615D6B">
        <w:rPr>
          <w:rFonts w:eastAsia="Times New Roman"/>
          <w:bCs/>
          <w:i/>
          <w:caps/>
          <w:spacing w:val="15"/>
          <w:kern w:val="28"/>
          <w:sz w:val="28"/>
          <w:szCs w:val="28"/>
          <w:rtl/>
        </w:rPr>
        <w:t>סייבר ואבטחת מידע</w:t>
      </w:r>
    </w:p>
    <w:p w14:paraId="59D912B8" w14:textId="77777777" w:rsidR="00615D6B" w:rsidRPr="006E7CE1" w:rsidRDefault="00615D6B" w:rsidP="00615D6B">
      <w:pPr>
        <w:widowControl w:val="0"/>
        <w:spacing w:before="300"/>
        <w:jc w:val="center"/>
        <w:outlineLvl w:val="2"/>
        <w:rPr>
          <w:rFonts w:eastAsia="Times New Roman"/>
          <w:bCs/>
          <w:i/>
          <w:caps/>
          <w:spacing w:val="15"/>
          <w:kern w:val="28"/>
          <w:sz w:val="28"/>
          <w:szCs w:val="28"/>
          <w:rtl/>
        </w:rPr>
      </w:pPr>
    </w:p>
    <w:p w14:paraId="5412C5E0"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אופי הפעילות משרד החינוך מחייב דגש מיוחד בנושא אבטחת המידע.</w:t>
      </w:r>
    </w:p>
    <w:p w14:paraId="36E7E854"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218C6CCE"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המידע אשר נאגר במערכות הספק וכן מידע אליו הוא נחשף מוגדר כמידע אשר חלה עליו רמת אבטחה גבוהה</w:t>
      </w:r>
      <w:r w:rsidRPr="00615D6B">
        <w:rPr>
          <w:rFonts w:ascii="Times New Roman" w:eastAsia="Times New Roman" w:hAnsi="Times New Roman" w:hint="cs"/>
          <w:rtl/>
          <w:lang w:eastAsia="he-IL"/>
        </w:rPr>
        <w:t>,</w:t>
      </w:r>
      <w:r w:rsidRPr="00615D6B">
        <w:rPr>
          <w:rFonts w:ascii="Times New Roman" w:eastAsia="Times New Roman" w:hAnsi="Times New Roman" w:hint="eastAsia"/>
          <w:rtl/>
          <w:lang w:eastAsia="he-IL"/>
        </w:rPr>
        <w:t xml:space="preserve"> על</w:t>
      </w:r>
      <w:r w:rsidRPr="00615D6B">
        <w:rPr>
          <w:rFonts w:ascii="Times New Roman" w:eastAsia="Times New Roman" w:hAnsi="Times New Roman"/>
          <w:rtl/>
          <w:lang w:eastAsia="he-IL"/>
        </w:rPr>
        <w:t xml:space="preserve"> הספק ליישם את דרישות </w:t>
      </w:r>
      <w:hyperlink r:id="rId27" w:history="1">
        <w:r w:rsidRPr="00615D6B">
          <w:rPr>
            <w:rFonts w:ascii="Times New Roman" w:eastAsia="Times New Roman" w:hAnsi="Times New Roman"/>
            <w:color w:val="0000FF"/>
            <w:u w:val="single"/>
            <w:rtl/>
          </w:rPr>
          <w:t>תקנות</w:t>
        </w:r>
      </w:hyperlink>
      <w:r w:rsidRPr="00615D6B">
        <w:rPr>
          <w:rFonts w:ascii="Times New Roman" w:eastAsia="Times New Roman" w:hAnsi="Times New Roman"/>
          <w:rtl/>
          <w:lang w:eastAsia="he-IL"/>
        </w:rPr>
        <w:t xml:space="preserve"> הגנת הפרטיות (אבטחת מידע), תשע"ז-2017</w:t>
      </w:r>
    </w:p>
    <w:p w14:paraId="0C333B18"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במסגרת הפעילות הקבלן</w:t>
      </w:r>
      <w:r w:rsidRPr="00615D6B">
        <w:rPr>
          <w:rFonts w:ascii="Times New Roman" w:eastAsia="Times New Roman" w:hAnsi="Times New Roman"/>
          <w:rtl/>
          <w:lang w:eastAsia="he-IL"/>
        </w:rPr>
        <w:t xml:space="preserve"> </w:t>
      </w:r>
      <w:r w:rsidRPr="00615D6B">
        <w:rPr>
          <w:rFonts w:ascii="Times New Roman" w:eastAsia="Times New Roman" w:hAnsi="Times New Roman" w:hint="cs"/>
          <w:rtl/>
          <w:lang w:eastAsia="he-IL"/>
        </w:rPr>
        <w:t xml:space="preserve">נחשף לנתונים רבים המשמשים את הקבלן לצורך עבודתו במכרז זה. </w:t>
      </w:r>
    </w:p>
    <w:p w14:paraId="495AA474"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 xml:space="preserve"> 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519BDCF1"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 xml:space="preserve">על הקבלן לפעול במסגרת המכרז על פי הדרישות של הרשות להגנת הפרטיות מס' </w:t>
      </w:r>
      <w:r w:rsidRPr="00615D6B">
        <w:rPr>
          <w:rFonts w:ascii="Times New Roman" w:eastAsia="Times New Roman" w:hAnsi="Times New Roman" w:hint="cs"/>
          <w:b/>
          <w:bCs/>
          <w:rtl/>
          <w:lang w:eastAsia="he-IL"/>
        </w:rPr>
        <w:t>2/2011</w:t>
      </w:r>
      <w:r w:rsidRPr="00615D6B">
        <w:rPr>
          <w:rFonts w:ascii="Times New Roman" w:eastAsia="Times New Roman" w:hAnsi="Times New Roman" w:hint="cs"/>
          <w:rtl/>
          <w:lang w:eastAsia="he-IL"/>
        </w:rPr>
        <w:t xml:space="preserve"> </w:t>
      </w:r>
      <w:r w:rsidRPr="00615D6B">
        <w:rPr>
          <w:rFonts w:ascii="Times New Roman" w:eastAsia="Times New Roman" w:hAnsi="Times New Roman"/>
          <w:rtl/>
          <w:lang w:eastAsia="he-IL"/>
        </w:rPr>
        <w:t>–</w:t>
      </w:r>
      <w:r w:rsidRPr="00615D6B">
        <w:rPr>
          <w:rFonts w:ascii="Times New Roman" w:eastAsia="Times New Roman" w:hAnsi="Times New Roman" w:hint="cs"/>
          <w:rtl/>
          <w:lang w:eastAsia="he-IL"/>
        </w:rPr>
        <w:t xml:space="preserve"> "</w:t>
      </w:r>
      <w:hyperlink r:id="rId28" w:history="1">
        <w:r w:rsidRPr="00615D6B">
          <w:rPr>
            <w:rFonts w:ascii="Times New Roman" w:eastAsia="Times New Roman" w:hAnsi="Times New Roman" w:hint="cs"/>
            <w:color w:val="0000FF"/>
            <w:u w:val="single"/>
            <w:rtl/>
            <w:lang w:eastAsia="he-IL"/>
          </w:rPr>
          <w:t>שימוש בשירותי מיקור חוץ (</w:t>
        </w:r>
        <w:r w:rsidRPr="00615D6B">
          <w:rPr>
            <w:rFonts w:ascii="Times New Roman" w:eastAsia="Times New Roman" w:hAnsi="Times New Roman"/>
            <w:color w:val="0000FF"/>
            <w:u w:val="single"/>
            <w:lang w:eastAsia="he-IL"/>
          </w:rPr>
          <w:t>outsourcing</w:t>
        </w:r>
        <w:r w:rsidRPr="00615D6B">
          <w:rPr>
            <w:rFonts w:ascii="Times New Roman" w:eastAsia="Times New Roman" w:hAnsi="Times New Roman" w:hint="cs"/>
            <w:color w:val="0000FF"/>
            <w:u w:val="single"/>
            <w:rtl/>
            <w:lang w:eastAsia="he-IL"/>
          </w:rPr>
          <w:t>) לעיבוד מידע אישי</w:t>
        </w:r>
      </w:hyperlink>
      <w:r w:rsidRPr="00615D6B">
        <w:rPr>
          <w:rFonts w:ascii="Times New Roman" w:eastAsia="Times New Roman" w:hAnsi="Times New Roman" w:hint="cs"/>
          <w:rtl/>
          <w:lang w:eastAsia="he-IL"/>
        </w:rPr>
        <w:t xml:space="preserve">" </w:t>
      </w:r>
    </w:p>
    <w:p w14:paraId="08D14B36"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הקבלן מתחייב לבצע סקר סיכונים באמצעות חברה חיצונית במתמחה בסיכוני סייבר על כלל התהליכים והמערכות המשתמשות את הקבלן לביצוע מכרז זה</w:t>
      </w:r>
      <w:r w:rsidRPr="00615D6B">
        <w:rPr>
          <w:rFonts w:ascii="Times New Roman" w:eastAsia="Times New Roman" w:hAnsi="Times New Roman" w:hint="cs"/>
          <w:rtl/>
          <w:lang w:eastAsia="he-IL"/>
        </w:rPr>
        <w:t xml:space="preserve">, </w:t>
      </w:r>
      <w:r w:rsidRPr="00615D6B">
        <w:rPr>
          <w:rFonts w:ascii="Times New Roman" w:eastAsia="Times New Roman" w:hAnsi="Times New Roman"/>
          <w:rtl/>
          <w:lang w:eastAsia="he-IL"/>
        </w:rPr>
        <w:t>על הקבלן להציג את תוצאות הסקר למנהל אבטחת מידע של משרד החינוך</w:t>
      </w:r>
      <w:r w:rsidRPr="00615D6B">
        <w:rPr>
          <w:rFonts w:ascii="Times New Roman" w:eastAsia="Times New Roman" w:hAnsi="Times New Roman" w:hint="cs"/>
          <w:rtl/>
          <w:lang w:eastAsia="he-IL"/>
        </w:rPr>
        <w:t xml:space="preserve">, </w:t>
      </w:r>
      <w:r w:rsidRPr="00615D6B">
        <w:rPr>
          <w:rFonts w:ascii="Times New Roman" w:eastAsia="Times New Roman" w:hAnsi="Times New Roman"/>
          <w:rtl/>
          <w:lang w:eastAsia="he-IL"/>
        </w:rPr>
        <w:t>על הקבלן לפעול ולתקן את הממצאים שעלו בסקר</w:t>
      </w:r>
    </w:p>
    <w:p w14:paraId="6E47C2D1"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p>
    <w:p w14:paraId="5D225D26"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1347AE32"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חל איסור מוחלט על הקבלן לאסוף מידע בדרכים בלתי חוקיות או לעשות שימוש במאגר מידע בלתי חוקיים.</w:t>
      </w:r>
    </w:p>
    <w:p w14:paraId="50623D0D"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rtl/>
          <w:lang w:eastAsia="he-IL"/>
        </w:rPr>
      </w:pPr>
      <w:r w:rsidRPr="00615D6B">
        <w:rPr>
          <w:rFonts w:ascii="Times New Roman" w:eastAsia="Times New Roman" w:hAnsi="Times New Roman" w:hint="cs"/>
          <w:rtl/>
          <w:lang w:eastAsia="he-I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C8A5DBB"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rtl/>
          <w:lang w:eastAsia="he-IL"/>
        </w:rPr>
      </w:pPr>
      <w:r w:rsidRPr="00615D6B">
        <w:rPr>
          <w:rFonts w:ascii="Times New Roman" w:eastAsia="Times New Roman" w:hAnsi="Times New Roman" w:hint="cs"/>
          <w:rtl/>
          <w:lang w:eastAsia="he-IL"/>
        </w:rPr>
        <w:t>במהלך ביצוע הפעילות במכרז הקבלן מ</w:t>
      </w:r>
      <w:r w:rsidRPr="00615D6B">
        <w:rPr>
          <w:rFonts w:ascii="Times New Roman" w:eastAsia="Times New Roman" w:hAnsi="Times New Roman"/>
          <w:rtl/>
          <w:lang w:eastAsia="he-IL"/>
        </w:rPr>
        <w:t xml:space="preserve">תחייב לדאוג לאבטחת כל החומר שיגיע אליו במסגרת ביצוע פרויקט  זה ולהציג למשרד, על פי דרישתו או דרישת </w:t>
      </w:r>
      <w:r w:rsidRPr="00615D6B">
        <w:rPr>
          <w:rFonts w:ascii="Times New Roman" w:eastAsia="Times New Roman" w:hAnsi="Times New Roman" w:hint="cs"/>
          <w:rtl/>
          <w:lang w:eastAsia="he-IL"/>
        </w:rPr>
        <w:t>מי מטעמו של המשרד</w:t>
      </w:r>
      <w:r w:rsidRPr="00615D6B">
        <w:rPr>
          <w:rFonts w:ascii="Times New Roman" w:eastAsia="Times New Roman" w:hAnsi="Times New Roman"/>
          <w:rtl/>
          <w:lang w:eastAsia="he-IL"/>
        </w:rPr>
        <w:t>, את אמצעי אבטחת החומר.</w:t>
      </w:r>
    </w:p>
    <w:p w14:paraId="2ACE7819"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ה</w:t>
      </w:r>
      <w:r w:rsidRPr="00615D6B">
        <w:rPr>
          <w:rFonts w:ascii="Times New Roman" w:eastAsia="Times New Roman" w:hAnsi="Times New Roman" w:hint="cs"/>
          <w:rtl/>
          <w:lang w:eastAsia="he-IL"/>
        </w:rPr>
        <w:t>קבלן</w:t>
      </w:r>
      <w:r w:rsidRPr="00615D6B">
        <w:rPr>
          <w:rFonts w:ascii="Times New Roman" w:eastAsia="Times New Roman" w:hAnsi="Times New Roman"/>
          <w:rtl/>
          <w:lang w:eastAsia="he-IL"/>
        </w:rPr>
        <w:t xml:space="preserve"> יתחייב למנוע גישה למערכות המחשוב (בין אם של המשרד, בין אם של ה</w:t>
      </w:r>
      <w:r w:rsidRPr="00615D6B">
        <w:rPr>
          <w:rFonts w:ascii="Times New Roman" w:eastAsia="Times New Roman" w:hAnsi="Times New Roman" w:hint="cs"/>
          <w:rtl/>
          <w:lang w:eastAsia="he-IL"/>
        </w:rPr>
        <w:t>קבלן</w:t>
      </w:r>
      <w:r w:rsidRPr="00615D6B">
        <w:rPr>
          <w:rFonts w:ascii="Times New Roman" w:eastAsia="Times New Roman" w:hAnsi="Times New Roman"/>
          <w:rtl/>
          <w:lang w:eastAsia="he-IL"/>
        </w:rPr>
        <w:t xml:space="preserve"> או של כל גורם אחר), בהן נשמר מידע הקשור למתן השירותים על פי מכרז זה, ממי שאינו שותף </w:t>
      </w:r>
      <w:r w:rsidRPr="00615D6B">
        <w:rPr>
          <w:rFonts w:ascii="Times New Roman" w:eastAsia="Times New Roman" w:hAnsi="Times New Roman" w:hint="cs"/>
          <w:rtl/>
          <w:lang w:eastAsia="he-IL"/>
        </w:rPr>
        <w:t>לפעילות</w:t>
      </w:r>
      <w:r w:rsidRPr="00615D6B">
        <w:rPr>
          <w:rFonts w:ascii="Times New Roman" w:eastAsia="Times New Roman" w:hAnsi="Times New Roman"/>
          <w:rtl/>
          <w:lang w:eastAsia="he-IL"/>
        </w:rPr>
        <w:t>.</w:t>
      </w:r>
    </w:p>
    <w:p w14:paraId="75C14A57"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rtl/>
          <w:lang w:eastAsia="he-IL"/>
        </w:rPr>
      </w:pPr>
      <w:r w:rsidRPr="00615D6B">
        <w:rPr>
          <w:rFonts w:ascii="Times New Roman" w:eastAsia="Times New Roman" w:hAnsi="Times New Roman" w:hint="cs"/>
          <w:rtl/>
          <w:lang w:eastAsia="he-I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2D5C8CF8"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rtl/>
          <w:lang w:eastAsia="he-IL"/>
        </w:rPr>
      </w:pPr>
      <w:r w:rsidRPr="00615D6B">
        <w:rPr>
          <w:rFonts w:ascii="Times New Roman" w:eastAsia="Times New Roman" w:hAnsi="Times New Roman" w:hint="cs"/>
          <w:rtl/>
          <w:lang w:eastAsia="he-IL"/>
        </w:rPr>
        <w:lastRenderedPageBreak/>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49C03471"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7AE399A9"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rtl/>
          <w:lang w:eastAsia="he-IL"/>
        </w:rPr>
      </w:pPr>
      <w:r w:rsidRPr="00615D6B">
        <w:rPr>
          <w:rFonts w:ascii="Times New Roman" w:eastAsia="Times New Roman" w:hAnsi="Times New Roman" w:hint="cs"/>
          <w:rtl/>
          <w:lang w:eastAsia="he-I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53CACA2C"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ה</w:t>
      </w:r>
      <w:r w:rsidRPr="00615D6B">
        <w:rPr>
          <w:rFonts w:ascii="Times New Roman" w:eastAsia="Times New Roman" w:hAnsi="Times New Roman" w:hint="cs"/>
          <w:rtl/>
          <w:lang w:eastAsia="he-IL"/>
        </w:rPr>
        <w:t>קבלן</w:t>
      </w:r>
      <w:r w:rsidRPr="00615D6B">
        <w:rPr>
          <w:rFonts w:ascii="Times New Roman" w:eastAsia="Times New Roman" w:hAnsi="Times New Roman"/>
          <w:rtl/>
          <w:lang w:eastAsia="he-IL"/>
        </w:rPr>
        <w:t xml:space="preserve"> יתחייב לעמוד בדרישות אבטחת המידע </w:t>
      </w:r>
      <w:r w:rsidRPr="00615D6B">
        <w:rPr>
          <w:rFonts w:ascii="Times New Roman" w:eastAsia="Times New Roman" w:hAnsi="Times New Roman" w:hint="cs"/>
          <w:rtl/>
          <w:lang w:eastAsia="he-IL"/>
        </w:rPr>
        <w:t xml:space="preserve">שפורטו לעיל ובדרישות לשמירת סודיות המפורטות במכרז זה על נספחיו ובדרישות </w:t>
      </w:r>
      <w:r w:rsidRPr="00615D6B">
        <w:rPr>
          <w:rFonts w:ascii="Times New Roman" w:eastAsia="Times New Roman" w:hAnsi="Times New Roman"/>
          <w:rtl/>
          <w:lang w:eastAsia="he-IL"/>
        </w:rPr>
        <w:t>כפי שיוצגו לו מזמן לזמן על ידי המשרד ו/או מי מטעמו, לעמוד בנהלי המשרד בנוגע לאבטחת מידע ושמירה על מידע מוגן, ובכל הוראה רלוו</w:t>
      </w:r>
      <w:r w:rsidRPr="00615D6B">
        <w:rPr>
          <w:rFonts w:ascii="Times New Roman" w:eastAsia="Times New Roman" w:hAnsi="Times New Roman" w:hint="cs"/>
          <w:rtl/>
          <w:lang w:eastAsia="he-IL"/>
        </w:rPr>
        <w:t>נ</w:t>
      </w:r>
      <w:r w:rsidRPr="00615D6B">
        <w:rPr>
          <w:rFonts w:ascii="Times New Roman" w:eastAsia="Times New Roman" w:hAnsi="Times New Roman"/>
          <w:rtl/>
          <w:lang w:eastAsia="he-IL"/>
        </w:rPr>
        <w:t>טית אחרת לרבות הוראות חוק, תקנות, צו, הנחיות הרשות למשפט טכנולוגיה ומידע, והנחיות רשם מאגרי המידע</w:t>
      </w:r>
      <w:r w:rsidRPr="00615D6B">
        <w:rPr>
          <w:rFonts w:ascii="Times New Roman" w:eastAsia="Times New Roman" w:hAnsi="Times New Roman" w:hint="cs"/>
          <w:rtl/>
          <w:lang w:eastAsia="he-IL"/>
        </w:rPr>
        <w:t>.</w:t>
      </w:r>
    </w:p>
    <w:p w14:paraId="0E6DD406"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rtl/>
          <w:lang w:eastAsia="he-I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sidRPr="00615D6B">
        <w:rPr>
          <w:rFonts w:ascii="Times New Roman" w:eastAsia="Times New Roman" w:hAnsi="Times New Roman" w:hint="cs"/>
          <w:rtl/>
          <w:lang w:eastAsia="he-IL"/>
        </w:rPr>
        <w:t>הרשות להגנת הפרטיות</w:t>
      </w:r>
      <w:r w:rsidRPr="00615D6B">
        <w:rPr>
          <w:rFonts w:ascii="Times New Roman" w:eastAsia="Times New Roman" w:hAnsi="Times New Roman"/>
          <w:rtl/>
          <w:lang w:eastAsia="he-IL"/>
        </w:rPr>
        <w:t xml:space="preserve"> הרלוונטיות, לרבות בנוגע לרישום מאגרים, בהתאם לצורך. </w:t>
      </w:r>
    </w:p>
    <w:p w14:paraId="079ABE15" w14:textId="77777777" w:rsidR="00615D6B" w:rsidRPr="00615D6B" w:rsidRDefault="00615D6B" w:rsidP="00A65B2B">
      <w:pPr>
        <w:pStyle w:val="1-"/>
        <w:numPr>
          <w:ilvl w:val="0"/>
          <w:numId w:val="82"/>
        </w:numPr>
        <w:spacing w:before="0" w:after="0"/>
        <w:ind w:left="-225" w:hanging="426"/>
        <w:rPr>
          <w:rFonts w:ascii="Times New Roman" w:eastAsia="Times New Roman" w:hAnsi="Times New Roman"/>
          <w:lang w:eastAsia="he-IL"/>
        </w:rPr>
      </w:pPr>
      <w:r w:rsidRPr="00615D6B">
        <w:rPr>
          <w:rFonts w:ascii="Times New Roman" w:eastAsia="Times New Roman" w:hAnsi="Times New Roman" w:hint="cs"/>
          <w:rtl/>
          <w:lang w:eastAsia="he-IL"/>
        </w:rPr>
        <w:t>בתום ההתקשרות על הקבלן להעביר למשרד את כל המידע שהצטבר במהלך ביצוע הפעילות במכרז זה כל זאת בהתאם להוראות וההנחיות הנ"ל.</w:t>
      </w:r>
    </w:p>
    <w:p w14:paraId="18ED1205" w14:textId="77777777" w:rsidR="00615D6B" w:rsidRPr="00615D6B" w:rsidRDefault="00615D6B" w:rsidP="00913D7B">
      <w:pPr>
        <w:widowControl w:val="0"/>
        <w:overflowPunct w:val="0"/>
        <w:autoSpaceDE w:val="0"/>
        <w:autoSpaceDN w:val="0"/>
        <w:adjustRightInd w:val="0"/>
        <w:spacing w:line="300" w:lineRule="atLeast"/>
        <w:ind w:left="-225" w:right="-426" w:hanging="426"/>
        <w:jc w:val="both"/>
        <w:rPr>
          <w:rFonts w:ascii="Times New Roman" w:eastAsia="Times New Roman" w:hAnsi="Times New Roman"/>
          <w:sz w:val="28"/>
          <w:szCs w:val="28"/>
        </w:rPr>
      </w:pPr>
    </w:p>
    <w:p w14:paraId="07EAEDA0" w14:textId="77777777" w:rsidR="00D2172C" w:rsidRPr="00615D6B" w:rsidRDefault="00D2172C" w:rsidP="00E0309B">
      <w:pPr>
        <w:rPr>
          <w:rtl/>
        </w:rPr>
      </w:pPr>
    </w:p>
    <w:sectPr w:rsidR="00D2172C" w:rsidRPr="00615D6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611741" w14:textId="77777777" w:rsidR="00AF59B5" w:rsidRDefault="00AF59B5">
      <w:r>
        <w:separator/>
      </w:r>
    </w:p>
  </w:endnote>
  <w:endnote w:type="continuationSeparator" w:id="0">
    <w:p w14:paraId="1ED6B621" w14:textId="77777777" w:rsidR="00AF59B5" w:rsidRDefault="00AF5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82B57A" w14:textId="77777777" w:rsidR="00FB5399" w:rsidRDefault="00FB5399" w:rsidP="00264E54">
    <w:pPr>
      <w:pStyle w:val="a"/>
      <w:numPr>
        <w:ilvl w:val="0"/>
        <w:numId w:val="0"/>
      </w:numPr>
      <w:jc w:val="center"/>
    </w:pPr>
    <w:r>
      <w:fldChar w:fldCharType="begin"/>
    </w:r>
    <w:r>
      <w:instrText>PAGE   \* MERGEFORMAT</w:instrText>
    </w:r>
    <w:r>
      <w:fldChar w:fldCharType="separate"/>
    </w:r>
    <w:r w:rsidR="00E152CB" w:rsidRPr="00E152CB">
      <w:rPr>
        <w:rtl/>
        <w:lang w:val="he-IL"/>
      </w:rPr>
      <w:t>64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4DC6F" w14:textId="77777777" w:rsidR="00FB5399" w:rsidRPr="003236F8" w:rsidRDefault="00FB539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4AC3B" w14:textId="77777777" w:rsidR="00FB5399" w:rsidRDefault="00FB5399" w:rsidP="000636E1">
    <w:pPr>
      <w:pStyle w:val="a"/>
      <w:numPr>
        <w:ilvl w:val="0"/>
        <w:numId w:val="0"/>
      </w:numPr>
      <w:jc w:val="center"/>
      <w:rPr>
        <w:rtl/>
        <w:cs/>
      </w:rPr>
    </w:pPr>
    <w:r>
      <w:fldChar w:fldCharType="begin"/>
    </w:r>
    <w:r>
      <w:rPr>
        <w:rtl/>
        <w:cs/>
      </w:rPr>
      <w:instrText>PAGE   \* MERGEFORMAT</w:instrText>
    </w:r>
    <w:r>
      <w:fldChar w:fldCharType="separate"/>
    </w:r>
    <w:r w:rsidR="00E152CB" w:rsidRPr="00E152CB">
      <w:rPr>
        <w:rtl/>
        <w:lang w:val="he-IL"/>
      </w:rPr>
      <w:t>61</w:t>
    </w:r>
    <w:r>
      <w:fldChar w:fldCharType="end"/>
    </w:r>
  </w:p>
  <w:p w14:paraId="65D0427A" w14:textId="77777777" w:rsidR="00FB5399" w:rsidRPr="003236F8" w:rsidRDefault="00FB539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AC3EBE" w14:textId="77777777" w:rsidR="00AF59B5" w:rsidRDefault="00AF59B5">
      <w:r>
        <w:separator/>
      </w:r>
    </w:p>
  </w:footnote>
  <w:footnote w:type="continuationSeparator" w:id="0">
    <w:p w14:paraId="5D03979B" w14:textId="77777777" w:rsidR="00AF59B5" w:rsidRDefault="00AF59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16229D6">
      <w:start w:val="1"/>
      <w:numFmt w:val="bullet"/>
      <w:lvlText w:val=""/>
      <w:lvlJc w:val="left"/>
      <w:pPr>
        <w:ind w:left="720" w:hanging="360"/>
      </w:pPr>
      <w:rPr>
        <w:rFonts w:ascii="Symbol" w:hAnsi="Symbol" w:hint="default"/>
      </w:rPr>
    </w:lvl>
    <w:lvl w:ilvl="1" w:tplc="3FD4F2DA" w:tentative="1">
      <w:start w:val="1"/>
      <w:numFmt w:val="bullet"/>
      <w:lvlText w:val="o"/>
      <w:lvlJc w:val="left"/>
      <w:pPr>
        <w:ind w:left="1440" w:hanging="360"/>
      </w:pPr>
      <w:rPr>
        <w:rFonts w:ascii="Courier New" w:hAnsi="Courier New" w:cs="Courier New" w:hint="default"/>
      </w:rPr>
    </w:lvl>
    <w:lvl w:ilvl="2" w:tplc="3CAA9A3C" w:tentative="1">
      <w:start w:val="1"/>
      <w:numFmt w:val="bullet"/>
      <w:lvlText w:val=""/>
      <w:lvlJc w:val="left"/>
      <w:pPr>
        <w:ind w:left="2160" w:hanging="360"/>
      </w:pPr>
      <w:rPr>
        <w:rFonts w:ascii="Wingdings" w:hAnsi="Wingdings" w:hint="default"/>
      </w:rPr>
    </w:lvl>
    <w:lvl w:ilvl="3" w:tplc="86B0B850">
      <w:start w:val="1"/>
      <w:numFmt w:val="bullet"/>
      <w:lvlText w:val=""/>
      <w:lvlJc w:val="left"/>
      <w:pPr>
        <w:ind w:left="2880" w:hanging="360"/>
      </w:pPr>
      <w:rPr>
        <w:rFonts w:ascii="Symbol" w:hAnsi="Symbol" w:hint="default"/>
      </w:rPr>
    </w:lvl>
    <w:lvl w:ilvl="4" w:tplc="5920732A" w:tentative="1">
      <w:start w:val="1"/>
      <w:numFmt w:val="bullet"/>
      <w:lvlText w:val="o"/>
      <w:lvlJc w:val="left"/>
      <w:pPr>
        <w:ind w:left="3600" w:hanging="360"/>
      </w:pPr>
      <w:rPr>
        <w:rFonts w:ascii="Courier New" w:hAnsi="Courier New" w:cs="Courier New" w:hint="default"/>
      </w:rPr>
    </w:lvl>
    <w:lvl w:ilvl="5" w:tplc="B30E969A">
      <w:start w:val="1"/>
      <w:numFmt w:val="bullet"/>
      <w:pStyle w:val="60"/>
      <w:lvlText w:val=""/>
      <w:lvlJc w:val="left"/>
      <w:pPr>
        <w:ind w:left="4320" w:hanging="360"/>
      </w:pPr>
      <w:rPr>
        <w:rFonts w:ascii="Wingdings" w:hAnsi="Wingdings" w:hint="default"/>
      </w:rPr>
    </w:lvl>
    <w:lvl w:ilvl="6" w:tplc="1E064348">
      <w:start w:val="1"/>
      <w:numFmt w:val="bullet"/>
      <w:pStyle w:val="7"/>
      <w:lvlText w:val=""/>
      <w:lvlJc w:val="left"/>
      <w:pPr>
        <w:ind w:left="5040" w:hanging="360"/>
      </w:pPr>
      <w:rPr>
        <w:rFonts w:ascii="Symbol" w:hAnsi="Symbol" w:hint="default"/>
      </w:rPr>
    </w:lvl>
    <w:lvl w:ilvl="7" w:tplc="B31823C2" w:tentative="1">
      <w:start w:val="1"/>
      <w:numFmt w:val="bullet"/>
      <w:lvlText w:val="o"/>
      <w:lvlJc w:val="left"/>
      <w:pPr>
        <w:ind w:left="5760" w:hanging="360"/>
      </w:pPr>
      <w:rPr>
        <w:rFonts w:ascii="Courier New" w:hAnsi="Courier New" w:cs="Courier New" w:hint="default"/>
      </w:rPr>
    </w:lvl>
    <w:lvl w:ilvl="8" w:tplc="0BD411B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3D984908">
      <w:start w:val="1"/>
      <w:numFmt w:val="hebrew1"/>
      <w:pStyle w:val="-"/>
      <w:lvlText w:val="%1."/>
      <w:lvlJc w:val="center"/>
      <w:pPr>
        <w:tabs>
          <w:tab w:val="num" w:pos="227"/>
        </w:tabs>
        <w:ind w:left="227" w:hanging="227"/>
      </w:pPr>
      <w:rPr>
        <w:rFonts w:hint="default"/>
        <w:color w:val="auto"/>
        <w:lang w:val="en-US"/>
      </w:rPr>
    </w:lvl>
    <w:lvl w:ilvl="1" w:tplc="30FA4D92">
      <w:start w:val="1"/>
      <w:numFmt w:val="lowerLetter"/>
      <w:lvlText w:val="%2."/>
      <w:lvlJc w:val="left"/>
      <w:pPr>
        <w:tabs>
          <w:tab w:val="num" w:pos="1440"/>
        </w:tabs>
        <w:ind w:left="1440" w:hanging="360"/>
      </w:pPr>
    </w:lvl>
    <w:lvl w:ilvl="2" w:tplc="394ED7F6" w:tentative="1">
      <w:start w:val="1"/>
      <w:numFmt w:val="lowerRoman"/>
      <w:lvlText w:val="%3."/>
      <w:lvlJc w:val="right"/>
      <w:pPr>
        <w:tabs>
          <w:tab w:val="num" w:pos="2160"/>
        </w:tabs>
        <w:ind w:left="2160" w:hanging="180"/>
      </w:pPr>
    </w:lvl>
    <w:lvl w:ilvl="3" w:tplc="79CC1DB0" w:tentative="1">
      <w:start w:val="1"/>
      <w:numFmt w:val="decimal"/>
      <w:lvlText w:val="%4."/>
      <w:lvlJc w:val="left"/>
      <w:pPr>
        <w:tabs>
          <w:tab w:val="num" w:pos="2880"/>
        </w:tabs>
        <w:ind w:left="2880" w:hanging="360"/>
      </w:pPr>
    </w:lvl>
    <w:lvl w:ilvl="4" w:tplc="2A3ED93A" w:tentative="1">
      <w:start w:val="1"/>
      <w:numFmt w:val="lowerLetter"/>
      <w:lvlText w:val="%5."/>
      <w:lvlJc w:val="left"/>
      <w:pPr>
        <w:tabs>
          <w:tab w:val="num" w:pos="3600"/>
        </w:tabs>
        <w:ind w:left="3600" w:hanging="360"/>
      </w:pPr>
    </w:lvl>
    <w:lvl w:ilvl="5" w:tplc="01602FA2" w:tentative="1">
      <w:start w:val="1"/>
      <w:numFmt w:val="lowerRoman"/>
      <w:lvlText w:val="%6."/>
      <w:lvlJc w:val="right"/>
      <w:pPr>
        <w:tabs>
          <w:tab w:val="num" w:pos="4320"/>
        </w:tabs>
        <w:ind w:left="4320" w:hanging="180"/>
      </w:pPr>
    </w:lvl>
    <w:lvl w:ilvl="6" w:tplc="E268523E" w:tentative="1">
      <w:start w:val="1"/>
      <w:numFmt w:val="decimal"/>
      <w:lvlText w:val="%7."/>
      <w:lvlJc w:val="left"/>
      <w:pPr>
        <w:tabs>
          <w:tab w:val="num" w:pos="5040"/>
        </w:tabs>
        <w:ind w:left="5040" w:hanging="360"/>
      </w:pPr>
    </w:lvl>
    <w:lvl w:ilvl="7" w:tplc="A5F42FE6" w:tentative="1">
      <w:start w:val="1"/>
      <w:numFmt w:val="lowerLetter"/>
      <w:lvlText w:val="%8."/>
      <w:lvlJc w:val="left"/>
      <w:pPr>
        <w:tabs>
          <w:tab w:val="num" w:pos="5760"/>
        </w:tabs>
        <w:ind w:left="5760" w:hanging="360"/>
      </w:pPr>
    </w:lvl>
    <w:lvl w:ilvl="8" w:tplc="D5B8867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6A547018">
      <w:start w:val="1"/>
      <w:numFmt w:val="bullet"/>
      <w:pStyle w:val="ListBullet7"/>
      <w:lvlText w:val=""/>
      <w:lvlJc w:val="left"/>
      <w:pPr>
        <w:tabs>
          <w:tab w:val="num" w:pos="3240"/>
        </w:tabs>
        <w:ind w:left="3240" w:right="3240" w:hanging="360"/>
      </w:pPr>
      <w:rPr>
        <w:rFonts w:ascii="Symbol" w:hAnsi="Symbol" w:hint="default"/>
      </w:rPr>
    </w:lvl>
    <w:lvl w:ilvl="1" w:tplc="C82278C4" w:tentative="1">
      <w:start w:val="1"/>
      <w:numFmt w:val="bullet"/>
      <w:lvlText w:val="o"/>
      <w:lvlJc w:val="left"/>
      <w:pPr>
        <w:tabs>
          <w:tab w:val="num" w:pos="1440"/>
        </w:tabs>
        <w:ind w:left="1440" w:right="1440" w:hanging="360"/>
      </w:pPr>
      <w:rPr>
        <w:rFonts w:ascii="Courier New" w:hAnsi="Courier New" w:hint="default"/>
      </w:rPr>
    </w:lvl>
    <w:lvl w:ilvl="2" w:tplc="62560EDC" w:tentative="1">
      <w:start w:val="1"/>
      <w:numFmt w:val="bullet"/>
      <w:lvlText w:val=""/>
      <w:lvlJc w:val="left"/>
      <w:pPr>
        <w:tabs>
          <w:tab w:val="num" w:pos="2160"/>
        </w:tabs>
        <w:ind w:left="2160" w:right="2160" w:hanging="360"/>
      </w:pPr>
      <w:rPr>
        <w:rFonts w:ascii="Wingdings" w:hAnsi="Wingdings" w:hint="default"/>
      </w:rPr>
    </w:lvl>
    <w:lvl w:ilvl="3" w:tplc="9094EA10" w:tentative="1">
      <w:start w:val="1"/>
      <w:numFmt w:val="bullet"/>
      <w:lvlText w:val=""/>
      <w:lvlJc w:val="left"/>
      <w:pPr>
        <w:tabs>
          <w:tab w:val="num" w:pos="2880"/>
        </w:tabs>
        <w:ind w:left="2880" w:right="2880" w:hanging="360"/>
      </w:pPr>
      <w:rPr>
        <w:rFonts w:ascii="Symbol" w:hAnsi="Symbol" w:hint="default"/>
      </w:rPr>
    </w:lvl>
    <w:lvl w:ilvl="4" w:tplc="19DA1A60" w:tentative="1">
      <w:start w:val="1"/>
      <w:numFmt w:val="bullet"/>
      <w:lvlText w:val="o"/>
      <w:lvlJc w:val="left"/>
      <w:pPr>
        <w:tabs>
          <w:tab w:val="num" w:pos="3600"/>
        </w:tabs>
        <w:ind w:left="3600" w:right="3600" w:hanging="360"/>
      </w:pPr>
      <w:rPr>
        <w:rFonts w:ascii="Courier New" w:hAnsi="Courier New" w:hint="default"/>
      </w:rPr>
    </w:lvl>
    <w:lvl w:ilvl="5" w:tplc="39EA1B9C" w:tentative="1">
      <w:start w:val="1"/>
      <w:numFmt w:val="bullet"/>
      <w:lvlText w:val=""/>
      <w:lvlJc w:val="left"/>
      <w:pPr>
        <w:tabs>
          <w:tab w:val="num" w:pos="4320"/>
        </w:tabs>
        <w:ind w:left="4320" w:right="4320" w:hanging="360"/>
      </w:pPr>
      <w:rPr>
        <w:rFonts w:ascii="Wingdings" w:hAnsi="Wingdings" w:hint="default"/>
      </w:rPr>
    </w:lvl>
    <w:lvl w:ilvl="6" w:tplc="78E6A334" w:tentative="1">
      <w:start w:val="1"/>
      <w:numFmt w:val="bullet"/>
      <w:lvlText w:val=""/>
      <w:lvlJc w:val="left"/>
      <w:pPr>
        <w:tabs>
          <w:tab w:val="num" w:pos="5040"/>
        </w:tabs>
        <w:ind w:left="5040" w:right="5040" w:hanging="360"/>
      </w:pPr>
      <w:rPr>
        <w:rFonts w:ascii="Symbol" w:hAnsi="Symbol" w:hint="default"/>
      </w:rPr>
    </w:lvl>
    <w:lvl w:ilvl="7" w:tplc="8FFACB50" w:tentative="1">
      <w:start w:val="1"/>
      <w:numFmt w:val="bullet"/>
      <w:lvlText w:val="o"/>
      <w:lvlJc w:val="left"/>
      <w:pPr>
        <w:tabs>
          <w:tab w:val="num" w:pos="5760"/>
        </w:tabs>
        <w:ind w:left="5760" w:right="5760" w:hanging="360"/>
      </w:pPr>
      <w:rPr>
        <w:rFonts w:ascii="Courier New" w:hAnsi="Courier New" w:hint="default"/>
      </w:rPr>
    </w:lvl>
    <w:lvl w:ilvl="8" w:tplc="46BE32C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977"/>
        </w:tabs>
        <w:ind w:left="2977"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807C727E">
      <w:start w:val="1"/>
      <w:numFmt w:val="hebrew1"/>
      <w:pStyle w:val="a3"/>
      <w:lvlText w:val="%1."/>
      <w:lvlJc w:val="center"/>
      <w:pPr>
        <w:tabs>
          <w:tab w:val="num" w:pos="360"/>
        </w:tabs>
        <w:ind w:left="360" w:right="1117" w:hanging="360"/>
      </w:pPr>
    </w:lvl>
    <w:lvl w:ilvl="1" w:tplc="ECF2A68A">
      <w:start w:val="1"/>
      <w:numFmt w:val="decimal"/>
      <w:lvlText w:val="%2."/>
      <w:lvlJc w:val="left"/>
      <w:pPr>
        <w:tabs>
          <w:tab w:val="num" w:pos="1440"/>
        </w:tabs>
        <w:ind w:left="1440" w:hanging="360"/>
      </w:pPr>
    </w:lvl>
    <w:lvl w:ilvl="2" w:tplc="70D05094" w:tentative="1">
      <w:start w:val="1"/>
      <w:numFmt w:val="lowerRoman"/>
      <w:lvlText w:val="%3."/>
      <w:lvlJc w:val="right"/>
      <w:pPr>
        <w:tabs>
          <w:tab w:val="num" w:pos="2160"/>
        </w:tabs>
        <w:ind w:left="2160" w:hanging="180"/>
      </w:pPr>
    </w:lvl>
    <w:lvl w:ilvl="3" w:tplc="BEAA0B64" w:tentative="1">
      <w:start w:val="1"/>
      <w:numFmt w:val="decimal"/>
      <w:lvlText w:val="%4."/>
      <w:lvlJc w:val="left"/>
      <w:pPr>
        <w:tabs>
          <w:tab w:val="num" w:pos="2880"/>
        </w:tabs>
        <w:ind w:left="2880" w:hanging="360"/>
      </w:pPr>
    </w:lvl>
    <w:lvl w:ilvl="4" w:tplc="6BB43354" w:tentative="1">
      <w:start w:val="1"/>
      <w:numFmt w:val="lowerLetter"/>
      <w:lvlText w:val="%5."/>
      <w:lvlJc w:val="left"/>
      <w:pPr>
        <w:tabs>
          <w:tab w:val="num" w:pos="3600"/>
        </w:tabs>
        <w:ind w:left="3600" w:hanging="360"/>
      </w:pPr>
    </w:lvl>
    <w:lvl w:ilvl="5" w:tplc="A6DCB930" w:tentative="1">
      <w:start w:val="1"/>
      <w:numFmt w:val="lowerRoman"/>
      <w:lvlText w:val="%6."/>
      <w:lvlJc w:val="right"/>
      <w:pPr>
        <w:tabs>
          <w:tab w:val="num" w:pos="4320"/>
        </w:tabs>
        <w:ind w:left="4320" w:hanging="180"/>
      </w:pPr>
    </w:lvl>
    <w:lvl w:ilvl="6" w:tplc="E9C6CE9C" w:tentative="1">
      <w:start w:val="1"/>
      <w:numFmt w:val="decimal"/>
      <w:lvlText w:val="%7."/>
      <w:lvlJc w:val="left"/>
      <w:pPr>
        <w:tabs>
          <w:tab w:val="num" w:pos="5040"/>
        </w:tabs>
        <w:ind w:left="5040" w:hanging="360"/>
      </w:pPr>
    </w:lvl>
    <w:lvl w:ilvl="7" w:tplc="AB22CE9C" w:tentative="1">
      <w:start w:val="1"/>
      <w:numFmt w:val="lowerLetter"/>
      <w:lvlText w:val="%8."/>
      <w:lvlJc w:val="left"/>
      <w:pPr>
        <w:tabs>
          <w:tab w:val="num" w:pos="5760"/>
        </w:tabs>
        <w:ind w:left="5760" w:hanging="360"/>
      </w:pPr>
    </w:lvl>
    <w:lvl w:ilvl="8" w:tplc="BBFC5A0C"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9F168748">
      <w:start w:val="3"/>
      <w:numFmt w:val="bullet"/>
      <w:lvlText w:val="-"/>
      <w:lvlJc w:val="left"/>
      <w:pPr>
        <w:ind w:left="746" w:hanging="360"/>
      </w:pPr>
      <w:rPr>
        <w:rFonts w:ascii="Times New Roman" w:eastAsia="Times New Roman" w:hAnsi="Times New Roman" w:cs="David" w:hint="default"/>
      </w:rPr>
    </w:lvl>
    <w:lvl w:ilvl="1" w:tplc="5FAE0282" w:tentative="1">
      <w:start w:val="1"/>
      <w:numFmt w:val="bullet"/>
      <w:pStyle w:val="21"/>
      <w:lvlText w:val="o"/>
      <w:lvlJc w:val="left"/>
      <w:pPr>
        <w:ind w:left="1466" w:hanging="360"/>
      </w:pPr>
      <w:rPr>
        <w:rFonts w:ascii="Courier New" w:hAnsi="Courier New" w:cs="Courier New" w:hint="default"/>
      </w:rPr>
    </w:lvl>
    <w:lvl w:ilvl="2" w:tplc="6E4491E8" w:tentative="1">
      <w:start w:val="1"/>
      <w:numFmt w:val="bullet"/>
      <w:lvlText w:val=""/>
      <w:lvlJc w:val="left"/>
      <w:pPr>
        <w:ind w:left="2186" w:hanging="360"/>
      </w:pPr>
      <w:rPr>
        <w:rFonts w:ascii="Wingdings" w:hAnsi="Wingdings" w:hint="default"/>
      </w:rPr>
    </w:lvl>
    <w:lvl w:ilvl="3" w:tplc="EFCC1326" w:tentative="1">
      <w:start w:val="1"/>
      <w:numFmt w:val="bullet"/>
      <w:lvlText w:val=""/>
      <w:lvlJc w:val="left"/>
      <w:pPr>
        <w:ind w:left="2906" w:hanging="360"/>
      </w:pPr>
      <w:rPr>
        <w:rFonts w:ascii="Symbol" w:hAnsi="Symbol" w:hint="default"/>
      </w:rPr>
    </w:lvl>
    <w:lvl w:ilvl="4" w:tplc="0B7298DA" w:tentative="1">
      <w:start w:val="1"/>
      <w:numFmt w:val="bullet"/>
      <w:lvlText w:val="o"/>
      <w:lvlJc w:val="left"/>
      <w:pPr>
        <w:ind w:left="3626" w:hanging="360"/>
      </w:pPr>
      <w:rPr>
        <w:rFonts w:ascii="Courier New" w:hAnsi="Courier New" w:cs="Courier New" w:hint="default"/>
      </w:rPr>
    </w:lvl>
    <w:lvl w:ilvl="5" w:tplc="5B7E6F44" w:tentative="1">
      <w:start w:val="1"/>
      <w:numFmt w:val="bullet"/>
      <w:lvlText w:val=""/>
      <w:lvlJc w:val="left"/>
      <w:pPr>
        <w:ind w:left="4346" w:hanging="360"/>
      </w:pPr>
      <w:rPr>
        <w:rFonts w:ascii="Wingdings" w:hAnsi="Wingdings" w:hint="default"/>
      </w:rPr>
    </w:lvl>
    <w:lvl w:ilvl="6" w:tplc="10306EEC" w:tentative="1">
      <w:start w:val="1"/>
      <w:numFmt w:val="bullet"/>
      <w:lvlText w:val=""/>
      <w:lvlJc w:val="left"/>
      <w:pPr>
        <w:ind w:left="5066" w:hanging="360"/>
      </w:pPr>
      <w:rPr>
        <w:rFonts w:ascii="Symbol" w:hAnsi="Symbol" w:hint="default"/>
      </w:rPr>
    </w:lvl>
    <w:lvl w:ilvl="7" w:tplc="EC8A21A0" w:tentative="1">
      <w:start w:val="1"/>
      <w:numFmt w:val="bullet"/>
      <w:lvlText w:val="o"/>
      <w:lvlJc w:val="left"/>
      <w:pPr>
        <w:ind w:left="5786" w:hanging="360"/>
      </w:pPr>
      <w:rPr>
        <w:rFonts w:ascii="Courier New" w:hAnsi="Courier New" w:cs="Courier New" w:hint="default"/>
      </w:rPr>
    </w:lvl>
    <w:lvl w:ilvl="8" w:tplc="51D8266A"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916AF5AA">
      <w:start w:val="1"/>
      <w:numFmt w:val="decimal"/>
      <w:lvlText w:val="%1."/>
      <w:lvlJc w:val="left"/>
      <w:pPr>
        <w:tabs>
          <w:tab w:val="num" w:pos="720"/>
        </w:tabs>
        <w:ind w:left="720" w:hanging="360"/>
      </w:pPr>
      <w:rPr>
        <w:rFonts w:ascii="David" w:hAnsi="David" w:cs="David" w:hint="default"/>
      </w:rPr>
    </w:lvl>
    <w:lvl w:ilvl="1" w:tplc="44B07564">
      <w:start w:val="1"/>
      <w:numFmt w:val="lowerLetter"/>
      <w:lvlText w:val="%2."/>
      <w:lvlJc w:val="left"/>
      <w:pPr>
        <w:tabs>
          <w:tab w:val="num" w:pos="1440"/>
        </w:tabs>
        <w:ind w:left="1440" w:hanging="360"/>
      </w:pPr>
      <w:rPr>
        <w:rFonts w:cs="Times New Roman"/>
      </w:rPr>
    </w:lvl>
    <w:lvl w:ilvl="2" w:tplc="1B584680">
      <w:start w:val="1"/>
      <w:numFmt w:val="lowerRoman"/>
      <w:lvlText w:val="%3."/>
      <w:lvlJc w:val="right"/>
      <w:pPr>
        <w:tabs>
          <w:tab w:val="num" w:pos="2160"/>
        </w:tabs>
        <w:ind w:left="2160" w:hanging="180"/>
      </w:pPr>
      <w:rPr>
        <w:rFonts w:cs="Times New Roman"/>
      </w:rPr>
    </w:lvl>
    <w:lvl w:ilvl="3" w:tplc="1644964A">
      <w:start w:val="1"/>
      <w:numFmt w:val="decimal"/>
      <w:lvlText w:val="%4."/>
      <w:lvlJc w:val="left"/>
      <w:pPr>
        <w:tabs>
          <w:tab w:val="num" w:pos="2880"/>
        </w:tabs>
        <w:ind w:left="2880" w:hanging="360"/>
      </w:pPr>
      <w:rPr>
        <w:rFonts w:cs="Times New Roman"/>
      </w:rPr>
    </w:lvl>
    <w:lvl w:ilvl="4" w:tplc="404C0190">
      <w:start w:val="1"/>
      <w:numFmt w:val="lowerLetter"/>
      <w:pStyle w:val="5-0"/>
      <w:lvlText w:val="%5."/>
      <w:lvlJc w:val="left"/>
      <w:pPr>
        <w:tabs>
          <w:tab w:val="num" w:pos="3600"/>
        </w:tabs>
        <w:ind w:left="3600" w:hanging="360"/>
      </w:pPr>
      <w:rPr>
        <w:rFonts w:cs="Times New Roman"/>
      </w:rPr>
    </w:lvl>
    <w:lvl w:ilvl="5" w:tplc="647420FE">
      <w:start w:val="1"/>
      <w:numFmt w:val="lowerRoman"/>
      <w:lvlText w:val="%6."/>
      <w:lvlJc w:val="right"/>
      <w:pPr>
        <w:tabs>
          <w:tab w:val="num" w:pos="4320"/>
        </w:tabs>
        <w:ind w:left="4320" w:hanging="180"/>
      </w:pPr>
      <w:rPr>
        <w:rFonts w:cs="Times New Roman"/>
      </w:rPr>
    </w:lvl>
    <w:lvl w:ilvl="6" w:tplc="146485F2">
      <w:start w:val="1"/>
      <w:numFmt w:val="decimal"/>
      <w:pStyle w:val="7-1"/>
      <w:lvlText w:val="%7."/>
      <w:lvlJc w:val="left"/>
      <w:pPr>
        <w:tabs>
          <w:tab w:val="num" w:pos="5040"/>
        </w:tabs>
        <w:ind w:left="5040" w:hanging="360"/>
      </w:pPr>
      <w:rPr>
        <w:rFonts w:cs="Times New Roman"/>
      </w:rPr>
    </w:lvl>
    <w:lvl w:ilvl="7" w:tplc="F830D292">
      <w:start w:val="1"/>
      <w:numFmt w:val="lowerLetter"/>
      <w:lvlText w:val="%8."/>
      <w:lvlJc w:val="left"/>
      <w:pPr>
        <w:tabs>
          <w:tab w:val="num" w:pos="5760"/>
        </w:tabs>
        <w:ind w:left="5760" w:hanging="360"/>
      </w:pPr>
      <w:rPr>
        <w:rFonts w:cs="Times New Roman"/>
      </w:rPr>
    </w:lvl>
    <w:lvl w:ilvl="8" w:tplc="E5A6D792">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4A028576">
      <w:start w:val="1"/>
      <w:numFmt w:val="bullet"/>
      <w:lvlText w:val=""/>
      <w:lvlJc w:val="left"/>
      <w:pPr>
        <w:tabs>
          <w:tab w:val="num" w:pos="360"/>
        </w:tabs>
        <w:ind w:left="360" w:hanging="360"/>
      </w:pPr>
      <w:rPr>
        <w:rFonts w:ascii="Symbol" w:hAnsi="Symbol" w:hint="default"/>
      </w:rPr>
    </w:lvl>
    <w:lvl w:ilvl="1" w:tplc="999459E2">
      <w:start w:val="1"/>
      <w:numFmt w:val="bullet"/>
      <w:lvlText w:val="o"/>
      <w:lvlJc w:val="left"/>
      <w:pPr>
        <w:tabs>
          <w:tab w:val="num" w:pos="1080"/>
        </w:tabs>
        <w:ind w:left="1080" w:hanging="360"/>
      </w:pPr>
      <w:rPr>
        <w:rFonts w:ascii="Courier New" w:hAnsi="Courier New" w:cs="Courier New" w:hint="default"/>
      </w:rPr>
    </w:lvl>
    <w:lvl w:ilvl="2" w:tplc="8ECCCFEC">
      <w:start w:val="1"/>
      <w:numFmt w:val="bullet"/>
      <w:lvlText w:val=""/>
      <w:lvlJc w:val="left"/>
      <w:pPr>
        <w:tabs>
          <w:tab w:val="num" w:pos="1800"/>
        </w:tabs>
        <w:ind w:left="1800" w:hanging="360"/>
      </w:pPr>
      <w:rPr>
        <w:rFonts w:ascii="Wingdings" w:hAnsi="Wingdings" w:hint="default"/>
      </w:rPr>
    </w:lvl>
    <w:lvl w:ilvl="3" w:tplc="05641438">
      <w:start w:val="1"/>
      <w:numFmt w:val="bullet"/>
      <w:lvlText w:val=""/>
      <w:lvlJc w:val="left"/>
      <w:pPr>
        <w:tabs>
          <w:tab w:val="num" w:pos="2520"/>
        </w:tabs>
        <w:ind w:left="2520" w:hanging="360"/>
      </w:pPr>
      <w:rPr>
        <w:rFonts w:ascii="Symbol" w:hAnsi="Symbol" w:hint="default"/>
      </w:rPr>
    </w:lvl>
    <w:lvl w:ilvl="4" w:tplc="ED103AC8">
      <w:start w:val="1"/>
      <w:numFmt w:val="bullet"/>
      <w:lvlText w:val="o"/>
      <w:lvlJc w:val="left"/>
      <w:pPr>
        <w:tabs>
          <w:tab w:val="num" w:pos="3240"/>
        </w:tabs>
        <w:ind w:left="3240" w:hanging="360"/>
      </w:pPr>
      <w:rPr>
        <w:rFonts w:ascii="Courier New" w:hAnsi="Courier New" w:cs="Courier New" w:hint="default"/>
      </w:rPr>
    </w:lvl>
    <w:lvl w:ilvl="5" w:tplc="9572D95A" w:tentative="1">
      <w:start w:val="1"/>
      <w:numFmt w:val="bullet"/>
      <w:lvlText w:val=""/>
      <w:lvlJc w:val="left"/>
      <w:pPr>
        <w:tabs>
          <w:tab w:val="num" w:pos="3960"/>
        </w:tabs>
        <w:ind w:left="3960" w:hanging="360"/>
      </w:pPr>
      <w:rPr>
        <w:rFonts w:ascii="Wingdings" w:hAnsi="Wingdings" w:hint="default"/>
      </w:rPr>
    </w:lvl>
    <w:lvl w:ilvl="6" w:tplc="F14C7540" w:tentative="1">
      <w:start w:val="1"/>
      <w:numFmt w:val="bullet"/>
      <w:lvlText w:val=""/>
      <w:lvlJc w:val="left"/>
      <w:pPr>
        <w:tabs>
          <w:tab w:val="num" w:pos="4680"/>
        </w:tabs>
        <w:ind w:left="4680" w:hanging="360"/>
      </w:pPr>
      <w:rPr>
        <w:rFonts w:ascii="Symbol" w:hAnsi="Symbol" w:hint="default"/>
      </w:rPr>
    </w:lvl>
    <w:lvl w:ilvl="7" w:tplc="8850F1B8" w:tentative="1">
      <w:start w:val="1"/>
      <w:numFmt w:val="bullet"/>
      <w:lvlText w:val="o"/>
      <w:lvlJc w:val="left"/>
      <w:pPr>
        <w:tabs>
          <w:tab w:val="num" w:pos="5400"/>
        </w:tabs>
        <w:ind w:left="5400" w:hanging="360"/>
      </w:pPr>
      <w:rPr>
        <w:rFonts w:ascii="Courier New" w:hAnsi="Courier New" w:cs="Courier New" w:hint="default"/>
      </w:rPr>
    </w:lvl>
    <w:lvl w:ilvl="8" w:tplc="B6545F08"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4136752B"/>
    <w:multiLevelType w:val="hybridMultilevel"/>
    <w:tmpl w:val="1130B9D4"/>
    <w:lvl w:ilvl="0" w:tplc="F38CC520">
      <w:start w:val="1"/>
      <w:numFmt w:val="bullet"/>
      <w:pStyle w:val="Bullets-4-English"/>
      <w:lvlText w:val=""/>
      <w:lvlJc w:val="left"/>
      <w:pPr>
        <w:tabs>
          <w:tab w:val="num" w:pos="1063"/>
        </w:tabs>
        <w:ind w:left="1063" w:hanging="360"/>
      </w:pPr>
      <w:rPr>
        <w:rFonts w:ascii="Symbol" w:hAnsi="Symbol" w:hint="default"/>
        <w:color w:val="auto"/>
      </w:rPr>
    </w:lvl>
    <w:lvl w:ilvl="1" w:tplc="E1621104">
      <w:start w:val="1"/>
      <w:numFmt w:val="bullet"/>
      <w:lvlText w:val="o"/>
      <w:lvlJc w:val="left"/>
      <w:pPr>
        <w:tabs>
          <w:tab w:val="num" w:pos="1423"/>
        </w:tabs>
        <w:ind w:left="1423" w:hanging="360"/>
      </w:pPr>
      <w:rPr>
        <w:rFonts w:ascii="Courier New" w:hAnsi="Courier New" w:cs="Courier New" w:hint="default"/>
      </w:rPr>
    </w:lvl>
    <w:lvl w:ilvl="2" w:tplc="278CA620">
      <w:start w:val="1"/>
      <w:numFmt w:val="bullet"/>
      <w:lvlText w:val=""/>
      <w:lvlJc w:val="left"/>
      <w:pPr>
        <w:tabs>
          <w:tab w:val="num" w:pos="2143"/>
        </w:tabs>
        <w:ind w:left="2143" w:hanging="360"/>
      </w:pPr>
      <w:rPr>
        <w:rFonts w:ascii="Wingdings" w:hAnsi="Wingdings" w:hint="default"/>
      </w:rPr>
    </w:lvl>
    <w:lvl w:ilvl="3" w:tplc="B2DA08AE" w:tentative="1">
      <w:start w:val="1"/>
      <w:numFmt w:val="bullet"/>
      <w:lvlText w:val=""/>
      <w:lvlJc w:val="left"/>
      <w:pPr>
        <w:tabs>
          <w:tab w:val="num" w:pos="2863"/>
        </w:tabs>
        <w:ind w:left="2863" w:hanging="360"/>
      </w:pPr>
      <w:rPr>
        <w:rFonts w:ascii="Symbol" w:hAnsi="Symbol" w:hint="default"/>
      </w:rPr>
    </w:lvl>
    <w:lvl w:ilvl="4" w:tplc="606459C4" w:tentative="1">
      <w:start w:val="1"/>
      <w:numFmt w:val="bullet"/>
      <w:lvlText w:val="o"/>
      <w:lvlJc w:val="left"/>
      <w:pPr>
        <w:tabs>
          <w:tab w:val="num" w:pos="3583"/>
        </w:tabs>
        <w:ind w:left="3583" w:hanging="360"/>
      </w:pPr>
      <w:rPr>
        <w:rFonts w:ascii="Courier New" w:hAnsi="Courier New" w:cs="Courier New" w:hint="default"/>
      </w:rPr>
    </w:lvl>
    <w:lvl w:ilvl="5" w:tplc="4350E418" w:tentative="1">
      <w:start w:val="1"/>
      <w:numFmt w:val="bullet"/>
      <w:lvlText w:val=""/>
      <w:lvlJc w:val="left"/>
      <w:pPr>
        <w:tabs>
          <w:tab w:val="num" w:pos="4303"/>
        </w:tabs>
        <w:ind w:left="4303" w:hanging="360"/>
      </w:pPr>
      <w:rPr>
        <w:rFonts w:ascii="Wingdings" w:hAnsi="Wingdings" w:hint="default"/>
      </w:rPr>
    </w:lvl>
    <w:lvl w:ilvl="6" w:tplc="F54CF6CA" w:tentative="1">
      <w:start w:val="1"/>
      <w:numFmt w:val="bullet"/>
      <w:lvlText w:val=""/>
      <w:lvlJc w:val="left"/>
      <w:pPr>
        <w:tabs>
          <w:tab w:val="num" w:pos="5023"/>
        </w:tabs>
        <w:ind w:left="5023" w:hanging="360"/>
      </w:pPr>
      <w:rPr>
        <w:rFonts w:ascii="Symbol" w:hAnsi="Symbol" w:hint="default"/>
      </w:rPr>
    </w:lvl>
    <w:lvl w:ilvl="7" w:tplc="5C9A091C" w:tentative="1">
      <w:start w:val="1"/>
      <w:numFmt w:val="bullet"/>
      <w:lvlText w:val="o"/>
      <w:lvlJc w:val="left"/>
      <w:pPr>
        <w:tabs>
          <w:tab w:val="num" w:pos="5743"/>
        </w:tabs>
        <w:ind w:left="5743" w:hanging="360"/>
      </w:pPr>
      <w:rPr>
        <w:rFonts w:ascii="Courier New" w:hAnsi="Courier New" w:cs="Courier New" w:hint="default"/>
      </w:rPr>
    </w:lvl>
    <w:lvl w:ilvl="8" w:tplc="EFA4034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4A40C8F8">
      <w:start w:val="1"/>
      <w:numFmt w:val="decimal"/>
      <w:lvlText w:val="%1."/>
      <w:lvlJc w:val="left"/>
      <w:pPr>
        <w:tabs>
          <w:tab w:val="num" w:pos="720"/>
        </w:tabs>
        <w:ind w:left="720" w:right="720" w:hanging="360"/>
      </w:pPr>
    </w:lvl>
    <w:lvl w:ilvl="1" w:tplc="8D069F02">
      <w:start w:val="1"/>
      <w:numFmt w:val="decimal"/>
      <w:lvlText w:val="%2)"/>
      <w:lvlJc w:val="left"/>
      <w:pPr>
        <w:tabs>
          <w:tab w:val="num" w:pos="1440"/>
        </w:tabs>
        <w:ind w:left="1440" w:right="1440" w:hanging="360"/>
      </w:pPr>
    </w:lvl>
    <w:lvl w:ilvl="2" w:tplc="BF2EE0C8" w:tentative="1">
      <w:start w:val="1"/>
      <w:numFmt w:val="lowerRoman"/>
      <w:lvlText w:val="%3."/>
      <w:lvlJc w:val="right"/>
      <w:pPr>
        <w:tabs>
          <w:tab w:val="num" w:pos="2160"/>
        </w:tabs>
        <w:ind w:left="2160" w:right="2160" w:hanging="180"/>
      </w:pPr>
    </w:lvl>
    <w:lvl w:ilvl="3" w:tplc="EEBC6BB2" w:tentative="1">
      <w:start w:val="1"/>
      <w:numFmt w:val="decimal"/>
      <w:lvlText w:val="%4."/>
      <w:lvlJc w:val="left"/>
      <w:pPr>
        <w:tabs>
          <w:tab w:val="num" w:pos="2880"/>
        </w:tabs>
        <w:ind w:left="2880" w:right="2880" w:hanging="360"/>
      </w:pPr>
    </w:lvl>
    <w:lvl w:ilvl="4" w:tplc="0A6E58E2" w:tentative="1">
      <w:start w:val="1"/>
      <w:numFmt w:val="lowerLetter"/>
      <w:lvlText w:val="%5."/>
      <w:lvlJc w:val="left"/>
      <w:pPr>
        <w:tabs>
          <w:tab w:val="num" w:pos="3600"/>
        </w:tabs>
        <w:ind w:left="3600" w:right="3600" w:hanging="360"/>
      </w:pPr>
    </w:lvl>
    <w:lvl w:ilvl="5" w:tplc="343EA982" w:tentative="1">
      <w:start w:val="1"/>
      <w:numFmt w:val="lowerRoman"/>
      <w:lvlText w:val="%6."/>
      <w:lvlJc w:val="right"/>
      <w:pPr>
        <w:tabs>
          <w:tab w:val="num" w:pos="4320"/>
        </w:tabs>
        <w:ind w:left="4320" w:right="4320" w:hanging="180"/>
      </w:pPr>
    </w:lvl>
    <w:lvl w:ilvl="6" w:tplc="90185086" w:tentative="1">
      <w:start w:val="1"/>
      <w:numFmt w:val="decimal"/>
      <w:lvlText w:val="%7."/>
      <w:lvlJc w:val="left"/>
      <w:pPr>
        <w:tabs>
          <w:tab w:val="num" w:pos="5040"/>
        </w:tabs>
        <w:ind w:left="5040" w:right="5040" w:hanging="360"/>
      </w:pPr>
    </w:lvl>
    <w:lvl w:ilvl="7" w:tplc="B198BD98" w:tentative="1">
      <w:start w:val="1"/>
      <w:numFmt w:val="lowerLetter"/>
      <w:lvlText w:val="%8."/>
      <w:lvlJc w:val="left"/>
      <w:pPr>
        <w:tabs>
          <w:tab w:val="num" w:pos="5760"/>
        </w:tabs>
        <w:ind w:left="5760" w:right="5760" w:hanging="360"/>
      </w:pPr>
    </w:lvl>
    <w:lvl w:ilvl="8" w:tplc="1A2425D8" w:tentative="1">
      <w:start w:val="1"/>
      <w:numFmt w:val="lowerRoman"/>
      <w:lvlText w:val="%9."/>
      <w:lvlJc w:val="right"/>
      <w:pPr>
        <w:tabs>
          <w:tab w:val="num" w:pos="6480"/>
        </w:tabs>
        <w:ind w:left="6480" w:right="6480" w:hanging="180"/>
      </w:pPr>
    </w:lvl>
  </w:abstractNum>
  <w:abstractNum w:abstractNumId="4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7" w15:restartNumberingAfterBreak="0">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2243F9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A0963B38">
      <w:start w:val="1"/>
      <w:numFmt w:val="decimal"/>
      <w:pStyle w:val="-2"/>
      <w:lvlText w:val="%1)"/>
      <w:lvlJc w:val="left"/>
      <w:pPr>
        <w:tabs>
          <w:tab w:val="num" w:pos="1080"/>
        </w:tabs>
        <w:ind w:left="1080" w:hanging="360"/>
      </w:pPr>
      <w:rPr>
        <w:rFonts w:hint="default"/>
      </w:rPr>
    </w:lvl>
    <w:lvl w:ilvl="1" w:tplc="51B03158">
      <w:start w:val="1"/>
      <w:numFmt w:val="lowerLetter"/>
      <w:lvlText w:val="%2."/>
      <w:lvlJc w:val="left"/>
      <w:pPr>
        <w:tabs>
          <w:tab w:val="num" w:pos="1800"/>
        </w:tabs>
        <w:ind w:left="1800" w:hanging="360"/>
      </w:pPr>
    </w:lvl>
    <w:lvl w:ilvl="2" w:tplc="7974CB04" w:tentative="1">
      <w:start w:val="1"/>
      <w:numFmt w:val="lowerRoman"/>
      <w:lvlText w:val="%3."/>
      <w:lvlJc w:val="right"/>
      <w:pPr>
        <w:tabs>
          <w:tab w:val="num" w:pos="2520"/>
        </w:tabs>
        <w:ind w:left="2520" w:hanging="180"/>
      </w:pPr>
    </w:lvl>
    <w:lvl w:ilvl="3" w:tplc="E36C6340" w:tentative="1">
      <w:start w:val="1"/>
      <w:numFmt w:val="decimal"/>
      <w:lvlText w:val="%4."/>
      <w:lvlJc w:val="left"/>
      <w:pPr>
        <w:tabs>
          <w:tab w:val="num" w:pos="3240"/>
        </w:tabs>
        <w:ind w:left="3240" w:hanging="360"/>
      </w:pPr>
    </w:lvl>
    <w:lvl w:ilvl="4" w:tplc="219E0AD8" w:tentative="1">
      <w:start w:val="1"/>
      <w:numFmt w:val="lowerLetter"/>
      <w:lvlText w:val="%5."/>
      <w:lvlJc w:val="left"/>
      <w:pPr>
        <w:tabs>
          <w:tab w:val="num" w:pos="3960"/>
        </w:tabs>
        <w:ind w:left="3960" w:hanging="360"/>
      </w:pPr>
    </w:lvl>
    <w:lvl w:ilvl="5" w:tplc="5B403DA2" w:tentative="1">
      <w:start w:val="1"/>
      <w:numFmt w:val="lowerRoman"/>
      <w:lvlText w:val="%6."/>
      <w:lvlJc w:val="right"/>
      <w:pPr>
        <w:tabs>
          <w:tab w:val="num" w:pos="4680"/>
        </w:tabs>
        <w:ind w:left="4680" w:hanging="180"/>
      </w:pPr>
    </w:lvl>
    <w:lvl w:ilvl="6" w:tplc="C2D4C16A" w:tentative="1">
      <w:start w:val="1"/>
      <w:numFmt w:val="decimal"/>
      <w:lvlText w:val="%7."/>
      <w:lvlJc w:val="left"/>
      <w:pPr>
        <w:tabs>
          <w:tab w:val="num" w:pos="5400"/>
        </w:tabs>
        <w:ind w:left="5400" w:hanging="360"/>
      </w:pPr>
    </w:lvl>
    <w:lvl w:ilvl="7" w:tplc="782EF962" w:tentative="1">
      <w:start w:val="1"/>
      <w:numFmt w:val="lowerLetter"/>
      <w:lvlText w:val="%8."/>
      <w:lvlJc w:val="left"/>
      <w:pPr>
        <w:tabs>
          <w:tab w:val="num" w:pos="6120"/>
        </w:tabs>
        <w:ind w:left="6120" w:hanging="360"/>
      </w:pPr>
    </w:lvl>
    <w:lvl w:ilvl="8" w:tplc="E64202D0"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668DFB6">
      <w:start w:val="1"/>
      <w:numFmt w:val="decimal"/>
      <w:lvlText w:val="%1."/>
      <w:lvlJc w:val="left"/>
      <w:pPr>
        <w:ind w:left="720" w:hanging="360"/>
      </w:pPr>
      <w:rPr>
        <w:rFonts w:hint="default"/>
      </w:rPr>
    </w:lvl>
    <w:lvl w:ilvl="1" w:tplc="EB5A9C72" w:tentative="1">
      <w:start w:val="1"/>
      <w:numFmt w:val="lowerLetter"/>
      <w:lvlText w:val="%2."/>
      <w:lvlJc w:val="left"/>
      <w:pPr>
        <w:ind w:left="1440" w:hanging="360"/>
      </w:pPr>
    </w:lvl>
    <w:lvl w:ilvl="2" w:tplc="3A148AA2" w:tentative="1">
      <w:start w:val="1"/>
      <w:numFmt w:val="lowerRoman"/>
      <w:lvlText w:val="%3."/>
      <w:lvlJc w:val="right"/>
      <w:pPr>
        <w:ind w:left="2160" w:hanging="180"/>
      </w:pPr>
    </w:lvl>
    <w:lvl w:ilvl="3" w:tplc="F4D63780" w:tentative="1">
      <w:start w:val="1"/>
      <w:numFmt w:val="decimal"/>
      <w:pStyle w:val="4-0"/>
      <w:lvlText w:val="%4."/>
      <w:lvlJc w:val="left"/>
      <w:pPr>
        <w:ind w:left="2880" w:hanging="360"/>
      </w:pPr>
    </w:lvl>
    <w:lvl w:ilvl="4" w:tplc="762E6760" w:tentative="1">
      <w:start w:val="1"/>
      <w:numFmt w:val="lowerLetter"/>
      <w:lvlText w:val="%5."/>
      <w:lvlJc w:val="left"/>
      <w:pPr>
        <w:ind w:left="3600" w:hanging="360"/>
      </w:pPr>
    </w:lvl>
    <w:lvl w:ilvl="5" w:tplc="50A09E6A" w:tentative="1">
      <w:start w:val="1"/>
      <w:numFmt w:val="lowerRoman"/>
      <w:lvlText w:val="%6."/>
      <w:lvlJc w:val="right"/>
      <w:pPr>
        <w:ind w:left="4320" w:hanging="180"/>
      </w:pPr>
    </w:lvl>
    <w:lvl w:ilvl="6" w:tplc="F1FAC378" w:tentative="1">
      <w:start w:val="1"/>
      <w:numFmt w:val="decimal"/>
      <w:lvlText w:val="%7."/>
      <w:lvlJc w:val="left"/>
      <w:pPr>
        <w:ind w:left="5040" w:hanging="360"/>
      </w:pPr>
    </w:lvl>
    <w:lvl w:ilvl="7" w:tplc="684465A6" w:tentative="1">
      <w:start w:val="1"/>
      <w:numFmt w:val="lowerLetter"/>
      <w:lvlText w:val="%8."/>
      <w:lvlJc w:val="left"/>
      <w:pPr>
        <w:ind w:left="5760" w:hanging="360"/>
      </w:pPr>
    </w:lvl>
    <w:lvl w:ilvl="8" w:tplc="297A8D32"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D1CC0780">
      <w:start w:val="1"/>
      <w:numFmt w:val="hebrew1"/>
      <w:pStyle w:val="AlphaList"/>
      <w:lvlText w:val="%1."/>
      <w:lvlJc w:val="left"/>
      <w:pPr>
        <w:tabs>
          <w:tab w:val="num" w:pos="1559"/>
        </w:tabs>
        <w:ind w:left="1559" w:hanging="425"/>
      </w:pPr>
      <w:rPr>
        <w:rFonts w:hint="default"/>
      </w:rPr>
    </w:lvl>
    <w:lvl w:ilvl="1" w:tplc="176AC4D0" w:tentative="1">
      <w:start w:val="1"/>
      <w:numFmt w:val="lowerLetter"/>
      <w:lvlText w:val="%2."/>
      <w:lvlJc w:val="left"/>
      <w:pPr>
        <w:tabs>
          <w:tab w:val="num" w:pos="1440"/>
        </w:tabs>
        <w:ind w:left="1440" w:hanging="360"/>
      </w:pPr>
    </w:lvl>
    <w:lvl w:ilvl="2" w:tplc="E1889A60" w:tentative="1">
      <w:start w:val="1"/>
      <w:numFmt w:val="lowerRoman"/>
      <w:lvlText w:val="%3."/>
      <w:lvlJc w:val="right"/>
      <w:pPr>
        <w:tabs>
          <w:tab w:val="num" w:pos="2160"/>
        </w:tabs>
        <w:ind w:left="2160" w:hanging="180"/>
      </w:pPr>
    </w:lvl>
    <w:lvl w:ilvl="3" w:tplc="0004DB60" w:tentative="1">
      <w:start w:val="1"/>
      <w:numFmt w:val="decimal"/>
      <w:lvlText w:val="%4."/>
      <w:lvlJc w:val="left"/>
      <w:pPr>
        <w:tabs>
          <w:tab w:val="num" w:pos="2880"/>
        </w:tabs>
        <w:ind w:left="2880" w:hanging="360"/>
      </w:pPr>
    </w:lvl>
    <w:lvl w:ilvl="4" w:tplc="980EFCFC" w:tentative="1">
      <w:start w:val="1"/>
      <w:numFmt w:val="lowerLetter"/>
      <w:lvlText w:val="%5."/>
      <w:lvlJc w:val="left"/>
      <w:pPr>
        <w:tabs>
          <w:tab w:val="num" w:pos="3600"/>
        </w:tabs>
        <w:ind w:left="3600" w:hanging="360"/>
      </w:pPr>
    </w:lvl>
    <w:lvl w:ilvl="5" w:tplc="1682C618" w:tentative="1">
      <w:start w:val="1"/>
      <w:numFmt w:val="lowerRoman"/>
      <w:lvlText w:val="%6."/>
      <w:lvlJc w:val="right"/>
      <w:pPr>
        <w:tabs>
          <w:tab w:val="num" w:pos="4320"/>
        </w:tabs>
        <w:ind w:left="4320" w:hanging="180"/>
      </w:pPr>
    </w:lvl>
    <w:lvl w:ilvl="6" w:tplc="FBCEC22C" w:tentative="1">
      <w:start w:val="1"/>
      <w:numFmt w:val="decimal"/>
      <w:lvlText w:val="%7."/>
      <w:lvlJc w:val="left"/>
      <w:pPr>
        <w:tabs>
          <w:tab w:val="num" w:pos="5040"/>
        </w:tabs>
        <w:ind w:left="5040" w:hanging="360"/>
      </w:pPr>
    </w:lvl>
    <w:lvl w:ilvl="7" w:tplc="B55055E0" w:tentative="1">
      <w:start w:val="1"/>
      <w:numFmt w:val="lowerLetter"/>
      <w:lvlText w:val="%8."/>
      <w:lvlJc w:val="left"/>
      <w:pPr>
        <w:tabs>
          <w:tab w:val="num" w:pos="5760"/>
        </w:tabs>
        <w:ind w:left="5760" w:hanging="360"/>
      </w:pPr>
    </w:lvl>
    <w:lvl w:ilvl="8" w:tplc="D0B09DB2" w:tentative="1">
      <w:start w:val="1"/>
      <w:numFmt w:val="lowerRoman"/>
      <w:lvlText w:val="%9."/>
      <w:lvlJc w:val="right"/>
      <w:pPr>
        <w:tabs>
          <w:tab w:val="num" w:pos="6480"/>
        </w:tabs>
        <w:ind w:left="6480" w:hanging="180"/>
      </w:p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2276C1"/>
    <w:multiLevelType w:val="hybridMultilevel"/>
    <w:tmpl w:val="3502E438"/>
    <w:name w:val="listhnumber43222"/>
    <w:lvl w:ilvl="0" w:tplc="F786596A">
      <w:start w:val="1"/>
      <w:numFmt w:val="decimal"/>
      <w:lvlText w:val="%1."/>
      <w:lvlJc w:val="left"/>
      <w:pPr>
        <w:tabs>
          <w:tab w:val="num" w:pos="720"/>
        </w:tabs>
        <w:ind w:left="720" w:hanging="360"/>
      </w:pPr>
      <w:rPr>
        <w:rFonts w:cs="Times New Roman"/>
      </w:rPr>
    </w:lvl>
    <w:lvl w:ilvl="1" w:tplc="8B1074B8">
      <w:start w:val="1"/>
      <w:numFmt w:val="hebrew1"/>
      <w:pStyle w:val="Letter2"/>
      <w:lvlText w:val="%2."/>
      <w:lvlJc w:val="left"/>
      <w:pPr>
        <w:tabs>
          <w:tab w:val="num" w:pos="1440"/>
        </w:tabs>
        <w:ind w:left="1440" w:hanging="360"/>
      </w:pPr>
      <w:rPr>
        <w:rFonts w:cs="Times New Roman" w:hint="default"/>
        <w:sz w:val="2"/>
        <w:szCs w:val="24"/>
      </w:rPr>
    </w:lvl>
    <w:lvl w:ilvl="2" w:tplc="40961A08">
      <w:start w:val="1"/>
      <w:numFmt w:val="lowerRoman"/>
      <w:lvlText w:val="%3."/>
      <w:lvlJc w:val="right"/>
      <w:pPr>
        <w:tabs>
          <w:tab w:val="num" w:pos="2160"/>
        </w:tabs>
        <w:ind w:left="2160" w:hanging="180"/>
      </w:pPr>
      <w:rPr>
        <w:rFonts w:cs="Times New Roman"/>
      </w:rPr>
    </w:lvl>
    <w:lvl w:ilvl="3" w:tplc="FB987ED6">
      <w:start w:val="1"/>
      <w:numFmt w:val="decimal"/>
      <w:lvlText w:val="%4."/>
      <w:lvlJc w:val="left"/>
      <w:pPr>
        <w:tabs>
          <w:tab w:val="num" w:pos="2880"/>
        </w:tabs>
        <w:ind w:left="2880" w:hanging="360"/>
      </w:pPr>
      <w:rPr>
        <w:rFonts w:cs="Times New Roman"/>
      </w:rPr>
    </w:lvl>
    <w:lvl w:ilvl="4" w:tplc="3E2EFBFC">
      <w:start w:val="1"/>
      <w:numFmt w:val="lowerLetter"/>
      <w:lvlText w:val="%5."/>
      <w:lvlJc w:val="left"/>
      <w:pPr>
        <w:tabs>
          <w:tab w:val="num" w:pos="3600"/>
        </w:tabs>
        <w:ind w:left="3600" w:hanging="360"/>
      </w:pPr>
      <w:rPr>
        <w:rFonts w:cs="Times New Roman"/>
      </w:rPr>
    </w:lvl>
    <w:lvl w:ilvl="5" w:tplc="8E969964">
      <w:start w:val="1"/>
      <w:numFmt w:val="lowerRoman"/>
      <w:lvlText w:val="%6."/>
      <w:lvlJc w:val="right"/>
      <w:pPr>
        <w:tabs>
          <w:tab w:val="num" w:pos="4320"/>
        </w:tabs>
        <w:ind w:left="4320" w:hanging="180"/>
      </w:pPr>
      <w:rPr>
        <w:rFonts w:cs="Times New Roman"/>
      </w:rPr>
    </w:lvl>
    <w:lvl w:ilvl="6" w:tplc="248A0546">
      <w:start w:val="1"/>
      <w:numFmt w:val="decimal"/>
      <w:lvlText w:val="%7."/>
      <w:lvlJc w:val="left"/>
      <w:pPr>
        <w:tabs>
          <w:tab w:val="num" w:pos="5040"/>
        </w:tabs>
        <w:ind w:left="5040" w:hanging="360"/>
      </w:pPr>
      <w:rPr>
        <w:rFonts w:cs="Times New Roman"/>
      </w:rPr>
    </w:lvl>
    <w:lvl w:ilvl="7" w:tplc="9A30A19C">
      <w:start w:val="1"/>
      <w:numFmt w:val="lowerLetter"/>
      <w:lvlText w:val="%8."/>
      <w:lvlJc w:val="left"/>
      <w:pPr>
        <w:tabs>
          <w:tab w:val="num" w:pos="5760"/>
        </w:tabs>
        <w:ind w:left="5760" w:hanging="360"/>
      </w:pPr>
      <w:rPr>
        <w:rFonts w:cs="Times New Roman"/>
      </w:rPr>
    </w:lvl>
    <w:lvl w:ilvl="8" w:tplc="46382FA8">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name w:val="listhhnumber3"/>
    <w:lvl w:ilvl="0" w:tplc="3FA88FC0">
      <w:start w:val="1"/>
      <w:numFmt w:val="decimal"/>
      <w:pStyle w:val="Letter1"/>
      <w:lvlText w:val="%1."/>
      <w:lvlJc w:val="left"/>
      <w:pPr>
        <w:tabs>
          <w:tab w:val="num" w:pos="720"/>
        </w:tabs>
        <w:ind w:left="720" w:hanging="360"/>
      </w:pPr>
      <w:rPr>
        <w:rFonts w:cs="Times New Roman"/>
        <w:b w:val="0"/>
        <w:bCs w:val="0"/>
      </w:rPr>
    </w:lvl>
    <w:lvl w:ilvl="1" w:tplc="2C08A2F8">
      <w:start w:val="1"/>
      <w:numFmt w:val="hebrew1"/>
      <w:lvlText w:val="%2."/>
      <w:lvlJc w:val="left"/>
      <w:pPr>
        <w:tabs>
          <w:tab w:val="num" w:pos="1440"/>
        </w:tabs>
        <w:ind w:left="1440" w:hanging="360"/>
      </w:pPr>
      <w:rPr>
        <w:rFonts w:cs="Times New Roman" w:hint="default"/>
        <w:sz w:val="2"/>
        <w:szCs w:val="24"/>
      </w:rPr>
    </w:lvl>
    <w:lvl w:ilvl="2" w:tplc="6FDE13AE">
      <w:start w:val="1"/>
      <w:numFmt w:val="lowerRoman"/>
      <w:lvlText w:val="%3."/>
      <w:lvlJc w:val="right"/>
      <w:pPr>
        <w:tabs>
          <w:tab w:val="num" w:pos="2160"/>
        </w:tabs>
        <w:ind w:left="2160" w:hanging="180"/>
      </w:pPr>
      <w:rPr>
        <w:rFonts w:cs="Times New Roman"/>
      </w:rPr>
    </w:lvl>
    <w:lvl w:ilvl="3" w:tplc="795644E4">
      <w:start w:val="1"/>
      <w:numFmt w:val="decimal"/>
      <w:lvlText w:val="%4."/>
      <w:lvlJc w:val="left"/>
      <w:pPr>
        <w:tabs>
          <w:tab w:val="num" w:pos="2880"/>
        </w:tabs>
        <w:ind w:left="2880" w:hanging="360"/>
      </w:pPr>
      <w:rPr>
        <w:rFonts w:cs="Times New Roman"/>
      </w:rPr>
    </w:lvl>
    <w:lvl w:ilvl="4" w:tplc="4F0ACB06">
      <w:start w:val="1"/>
      <w:numFmt w:val="lowerLetter"/>
      <w:lvlText w:val="%5."/>
      <w:lvlJc w:val="left"/>
      <w:pPr>
        <w:tabs>
          <w:tab w:val="num" w:pos="3600"/>
        </w:tabs>
        <w:ind w:left="3600" w:hanging="360"/>
      </w:pPr>
      <w:rPr>
        <w:rFonts w:cs="Times New Roman"/>
      </w:rPr>
    </w:lvl>
    <w:lvl w:ilvl="5" w:tplc="4A68F9E6">
      <w:start w:val="1"/>
      <w:numFmt w:val="lowerRoman"/>
      <w:lvlText w:val="%6."/>
      <w:lvlJc w:val="right"/>
      <w:pPr>
        <w:tabs>
          <w:tab w:val="num" w:pos="4320"/>
        </w:tabs>
        <w:ind w:left="4320" w:hanging="180"/>
      </w:pPr>
      <w:rPr>
        <w:rFonts w:cs="Times New Roman"/>
      </w:rPr>
    </w:lvl>
    <w:lvl w:ilvl="6" w:tplc="76B0CD42">
      <w:start w:val="1"/>
      <w:numFmt w:val="decimal"/>
      <w:lvlText w:val="%7."/>
      <w:lvlJc w:val="left"/>
      <w:pPr>
        <w:tabs>
          <w:tab w:val="num" w:pos="5040"/>
        </w:tabs>
        <w:ind w:left="5040" w:hanging="360"/>
      </w:pPr>
      <w:rPr>
        <w:rFonts w:cs="Times New Roman"/>
      </w:rPr>
    </w:lvl>
    <w:lvl w:ilvl="7" w:tplc="F6D61916">
      <w:start w:val="1"/>
      <w:numFmt w:val="lowerLetter"/>
      <w:lvlText w:val="%8."/>
      <w:lvlJc w:val="left"/>
      <w:pPr>
        <w:tabs>
          <w:tab w:val="num" w:pos="5760"/>
        </w:tabs>
        <w:ind w:left="5760" w:hanging="360"/>
      </w:pPr>
      <w:rPr>
        <w:rFonts w:cs="Times New Roman"/>
      </w:rPr>
    </w:lvl>
    <w:lvl w:ilvl="8" w:tplc="B6A20DC6">
      <w:start w:val="1"/>
      <w:numFmt w:val="lowerRoman"/>
      <w:lvlText w:val="%9."/>
      <w:lvlJc w:val="right"/>
      <w:pPr>
        <w:tabs>
          <w:tab w:val="num" w:pos="6480"/>
        </w:tabs>
        <w:ind w:left="6480" w:hanging="180"/>
      </w:pPr>
      <w:rPr>
        <w:rFonts w:cs="Times New Roman"/>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7FF40FD9"/>
    <w:multiLevelType w:val="multilevel"/>
    <w:tmpl w:val="7FF40FD9"/>
    <w:lvl w:ilvl="0">
      <w:start w:val="4"/>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9"/>
  </w:num>
  <w:num w:numId="2">
    <w:abstractNumId w:val="15"/>
  </w:num>
  <w:num w:numId="3">
    <w:abstractNumId w:val="0"/>
  </w:num>
  <w:num w:numId="4">
    <w:abstractNumId w:val="42"/>
  </w:num>
  <w:num w:numId="5">
    <w:abstractNumId w:val="1"/>
  </w:num>
  <w:num w:numId="6">
    <w:abstractNumId w:val="59"/>
  </w:num>
  <w:num w:numId="7">
    <w:abstractNumId w:val="28"/>
  </w:num>
  <w:num w:numId="8">
    <w:abstractNumId w:val="20"/>
  </w:num>
  <w:num w:numId="9">
    <w:abstractNumId w:val="48"/>
  </w:num>
  <w:num w:numId="10">
    <w:abstractNumId w:val="66"/>
  </w:num>
  <w:num w:numId="11">
    <w:abstractNumId w:val="26"/>
  </w:num>
  <w:num w:numId="12">
    <w:abstractNumId w:val="2"/>
  </w:num>
  <w:num w:numId="13">
    <w:abstractNumId w:val="18"/>
  </w:num>
  <w:num w:numId="14">
    <w:abstractNumId w:val="23"/>
  </w:num>
  <w:num w:numId="15">
    <w:abstractNumId w:val="51"/>
  </w:num>
  <w:num w:numId="16">
    <w:abstractNumId w:val="12"/>
  </w:num>
  <w:num w:numId="17">
    <w:abstractNumId w:val="44"/>
  </w:num>
  <w:num w:numId="18">
    <w:abstractNumId w:val="21"/>
  </w:num>
  <w:num w:numId="19">
    <w:abstractNumId w:val="37"/>
  </w:num>
  <w:num w:numId="20">
    <w:abstractNumId w:val="54"/>
  </w:num>
  <w:num w:numId="21">
    <w:abstractNumId w:val="34"/>
  </w:num>
  <w:num w:numId="22">
    <w:abstractNumId w:val="62"/>
  </w:num>
  <w:num w:numId="23">
    <w:abstractNumId w:val="4"/>
  </w:num>
  <w:num w:numId="24">
    <w:abstractNumId w:val="7"/>
  </w:num>
  <w:num w:numId="25">
    <w:abstractNumId w:val="31"/>
  </w:num>
  <w:num w:numId="26">
    <w:abstractNumId w:val="65"/>
  </w:num>
  <w:num w:numId="27">
    <w:abstractNumId w:val="60"/>
  </w:num>
  <w:num w:numId="28">
    <w:abstractNumId w:val="19"/>
  </w:num>
  <w:num w:numId="29">
    <w:abstractNumId w:val="53"/>
  </w:num>
  <w:num w:numId="30">
    <w:abstractNumId w:val="24"/>
  </w:num>
  <w:num w:numId="31">
    <w:abstractNumId w:val="27"/>
  </w:num>
  <w:num w:numId="32">
    <w:abstractNumId w:val="17"/>
  </w:num>
  <w:num w:numId="33">
    <w:abstractNumId w:val="50"/>
  </w:num>
  <w:num w:numId="34">
    <w:abstractNumId w:val="57"/>
  </w:num>
  <w:num w:numId="35">
    <w:abstractNumId w:val="38"/>
  </w:num>
  <w:num w:numId="36">
    <w:abstractNumId w:val="16"/>
  </w:num>
  <w:num w:numId="37">
    <w:abstractNumId w:val="43"/>
  </w:num>
  <w:num w:numId="38">
    <w:abstractNumId w:val="29"/>
  </w:num>
  <w:num w:numId="39">
    <w:abstractNumId w:val="70"/>
  </w:num>
  <w:num w:numId="40">
    <w:abstractNumId w:val="69"/>
  </w:num>
  <w:num w:numId="41">
    <w:abstractNumId w:val="64"/>
  </w:num>
  <w:num w:numId="42">
    <w:abstractNumId w:val="41"/>
  </w:num>
  <w:num w:numId="43">
    <w:abstractNumId w:val="71"/>
  </w:num>
  <w:num w:numId="44">
    <w:abstractNumId w:val="63"/>
  </w:num>
  <w:num w:numId="45">
    <w:abstractNumId w:val="9"/>
  </w:num>
  <w:num w:numId="46">
    <w:abstractNumId w:val="33"/>
  </w:num>
  <w:num w:numId="47">
    <w:abstractNumId w:val="10"/>
  </w:num>
  <w:num w:numId="48">
    <w:abstractNumId w:val="39"/>
  </w:num>
  <w:num w:numId="49">
    <w:abstractNumId w:val="6"/>
  </w:num>
  <w:num w:numId="50">
    <w:abstractNumId w:val="67"/>
  </w:num>
  <w:num w:numId="51">
    <w:abstractNumId w:val="30"/>
  </w:num>
  <w:num w:numId="52">
    <w:abstractNumId w:val="58"/>
  </w:num>
  <w:num w:numId="53">
    <w:abstractNumId w:val="61"/>
  </w:num>
  <w:num w:numId="54">
    <w:abstractNumId w:val="5"/>
  </w:num>
  <w:num w:numId="55">
    <w:abstractNumId w:val="32"/>
  </w:num>
  <w:num w:numId="56">
    <w:abstractNumId w:val="3"/>
  </w:num>
  <w:num w:numId="57">
    <w:abstractNumId w:val="8"/>
  </w:num>
  <w:num w:numId="58">
    <w:abstractNumId w:val="68"/>
  </w:num>
  <w:num w:numId="59">
    <w:abstractNumId w:val="22"/>
  </w:num>
  <w:num w:numId="60">
    <w:abstractNumId w:val="36"/>
  </w:num>
  <w:num w:numId="61">
    <w:abstractNumId w:val="11"/>
  </w:num>
  <w:num w:numId="62">
    <w:abstractNumId w:val="72"/>
  </w:num>
  <w:num w:numId="63">
    <w:abstractNumId w:val="30"/>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5"/>
  </w:num>
  <w:num w:numId="67">
    <w:abstractNumId w:val="46"/>
  </w:num>
  <w:num w:numId="68">
    <w:abstractNumId w:val="56"/>
  </w:num>
  <w:num w:numId="6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3"/>
  </w:num>
  <w:num w:numId="73">
    <w:abstractNumId w:val="74"/>
  </w:num>
  <w:num w:numId="74">
    <w:abstractNumId w:val="75"/>
  </w:num>
  <w:num w:numId="75">
    <w:abstractNumId w:val="76"/>
  </w:num>
  <w:num w:numId="76">
    <w:abstractNumId w:val="77"/>
  </w:num>
  <w:num w:numId="77">
    <w:abstractNumId w:val="47"/>
  </w:num>
  <w:num w:numId="78">
    <w:abstractNumId w:val="55"/>
  </w:num>
  <w:num w:numId="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num>
  <w:num w:numId="8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0"/>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65"/>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D06B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28"/>
    <w:rsid w:val="00021F1D"/>
    <w:rsid w:val="0002203E"/>
    <w:rsid w:val="0002233B"/>
    <w:rsid w:val="00022C3F"/>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3D5"/>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922"/>
    <w:rsid w:val="000A3AC6"/>
    <w:rsid w:val="000A3C21"/>
    <w:rsid w:val="000A437B"/>
    <w:rsid w:val="000A4564"/>
    <w:rsid w:val="000A4915"/>
    <w:rsid w:val="000A4C2F"/>
    <w:rsid w:val="000A5459"/>
    <w:rsid w:val="000A5AFB"/>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39DB"/>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622"/>
    <w:rsid w:val="000F4714"/>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1F05"/>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61"/>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23"/>
    <w:rsid w:val="00122A39"/>
    <w:rsid w:val="0012327A"/>
    <w:rsid w:val="0012373C"/>
    <w:rsid w:val="001237A3"/>
    <w:rsid w:val="0012390B"/>
    <w:rsid w:val="00123965"/>
    <w:rsid w:val="00123AFF"/>
    <w:rsid w:val="001242F7"/>
    <w:rsid w:val="0012432E"/>
    <w:rsid w:val="00124718"/>
    <w:rsid w:val="0012486E"/>
    <w:rsid w:val="00124AAC"/>
    <w:rsid w:val="00124BB5"/>
    <w:rsid w:val="00124D18"/>
    <w:rsid w:val="001253F2"/>
    <w:rsid w:val="001256DA"/>
    <w:rsid w:val="00125A7F"/>
    <w:rsid w:val="00125AFD"/>
    <w:rsid w:val="00125E76"/>
    <w:rsid w:val="0012626F"/>
    <w:rsid w:val="0012697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47C94"/>
    <w:rsid w:val="0015005D"/>
    <w:rsid w:val="0015009A"/>
    <w:rsid w:val="0015039B"/>
    <w:rsid w:val="00150ED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B17"/>
    <w:rsid w:val="00157EB3"/>
    <w:rsid w:val="00160119"/>
    <w:rsid w:val="00160265"/>
    <w:rsid w:val="00160283"/>
    <w:rsid w:val="0016094C"/>
    <w:rsid w:val="00160AF0"/>
    <w:rsid w:val="00160CC1"/>
    <w:rsid w:val="00160E9A"/>
    <w:rsid w:val="001611C6"/>
    <w:rsid w:val="00161569"/>
    <w:rsid w:val="0016182B"/>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21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BD"/>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555"/>
    <w:rsid w:val="0019159D"/>
    <w:rsid w:val="00191A80"/>
    <w:rsid w:val="00191BC8"/>
    <w:rsid w:val="00191E48"/>
    <w:rsid w:val="00192013"/>
    <w:rsid w:val="00192236"/>
    <w:rsid w:val="00192322"/>
    <w:rsid w:val="0019247A"/>
    <w:rsid w:val="00192628"/>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6A0F"/>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DA"/>
    <w:rsid w:val="001B0443"/>
    <w:rsid w:val="001B067E"/>
    <w:rsid w:val="001B092F"/>
    <w:rsid w:val="001B0F37"/>
    <w:rsid w:val="001B1512"/>
    <w:rsid w:val="001B1E26"/>
    <w:rsid w:val="001B2340"/>
    <w:rsid w:val="001B2428"/>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8D0"/>
    <w:rsid w:val="001C0BDA"/>
    <w:rsid w:val="001C0C97"/>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098"/>
    <w:rsid w:val="001C7208"/>
    <w:rsid w:val="001C730F"/>
    <w:rsid w:val="001D0460"/>
    <w:rsid w:val="001D070A"/>
    <w:rsid w:val="001D083F"/>
    <w:rsid w:val="001D12C5"/>
    <w:rsid w:val="001D16A8"/>
    <w:rsid w:val="001D176B"/>
    <w:rsid w:val="001D1816"/>
    <w:rsid w:val="001D19DD"/>
    <w:rsid w:val="001D1C4A"/>
    <w:rsid w:val="001D207E"/>
    <w:rsid w:val="001D20B9"/>
    <w:rsid w:val="001D241F"/>
    <w:rsid w:val="001D2653"/>
    <w:rsid w:val="001D27A9"/>
    <w:rsid w:val="001D29A2"/>
    <w:rsid w:val="001D2E60"/>
    <w:rsid w:val="001D3149"/>
    <w:rsid w:val="001D32DB"/>
    <w:rsid w:val="001D3334"/>
    <w:rsid w:val="001D3C16"/>
    <w:rsid w:val="001D3EAD"/>
    <w:rsid w:val="001D40A8"/>
    <w:rsid w:val="001D4894"/>
    <w:rsid w:val="001D4A43"/>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DD"/>
    <w:rsid w:val="002127EC"/>
    <w:rsid w:val="00212FBA"/>
    <w:rsid w:val="0021329D"/>
    <w:rsid w:val="00213476"/>
    <w:rsid w:val="00213BD8"/>
    <w:rsid w:val="00215200"/>
    <w:rsid w:val="00215392"/>
    <w:rsid w:val="0021557B"/>
    <w:rsid w:val="00215C36"/>
    <w:rsid w:val="00215F7F"/>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D74"/>
    <w:rsid w:val="00221EC2"/>
    <w:rsid w:val="00222051"/>
    <w:rsid w:val="002223FF"/>
    <w:rsid w:val="00222482"/>
    <w:rsid w:val="0022281B"/>
    <w:rsid w:val="00222850"/>
    <w:rsid w:val="00222EC1"/>
    <w:rsid w:val="0022412B"/>
    <w:rsid w:val="00224438"/>
    <w:rsid w:val="0022449C"/>
    <w:rsid w:val="002249A3"/>
    <w:rsid w:val="00224A8A"/>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2C"/>
    <w:rsid w:val="00246433"/>
    <w:rsid w:val="00246713"/>
    <w:rsid w:val="00246CE3"/>
    <w:rsid w:val="002470BC"/>
    <w:rsid w:val="002478FD"/>
    <w:rsid w:val="00247917"/>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4DC"/>
    <w:rsid w:val="00256849"/>
    <w:rsid w:val="00256BD3"/>
    <w:rsid w:val="00256C13"/>
    <w:rsid w:val="002576C7"/>
    <w:rsid w:val="0025783E"/>
    <w:rsid w:val="002579F7"/>
    <w:rsid w:val="00257B53"/>
    <w:rsid w:val="00257FB6"/>
    <w:rsid w:val="00260701"/>
    <w:rsid w:val="00260AC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373"/>
    <w:rsid w:val="00294456"/>
    <w:rsid w:val="0029456F"/>
    <w:rsid w:val="002946F2"/>
    <w:rsid w:val="00294E64"/>
    <w:rsid w:val="00295408"/>
    <w:rsid w:val="002954B7"/>
    <w:rsid w:val="00295B6A"/>
    <w:rsid w:val="00295B72"/>
    <w:rsid w:val="00295E7D"/>
    <w:rsid w:val="00295F34"/>
    <w:rsid w:val="002965BC"/>
    <w:rsid w:val="002966FA"/>
    <w:rsid w:val="00296A71"/>
    <w:rsid w:val="00296E33"/>
    <w:rsid w:val="00296F53"/>
    <w:rsid w:val="002973AF"/>
    <w:rsid w:val="002975F7"/>
    <w:rsid w:val="002976F3"/>
    <w:rsid w:val="0029791F"/>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719F"/>
    <w:rsid w:val="002C7468"/>
    <w:rsid w:val="002C7A5B"/>
    <w:rsid w:val="002D0691"/>
    <w:rsid w:val="002D0834"/>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0"/>
    <w:rsid w:val="002E38F4"/>
    <w:rsid w:val="002E3CAC"/>
    <w:rsid w:val="002E3E30"/>
    <w:rsid w:val="002E3FA2"/>
    <w:rsid w:val="002E416F"/>
    <w:rsid w:val="002E4C9E"/>
    <w:rsid w:val="002E5019"/>
    <w:rsid w:val="002E5109"/>
    <w:rsid w:val="002E522F"/>
    <w:rsid w:val="002E5277"/>
    <w:rsid w:val="002E5597"/>
    <w:rsid w:val="002E5800"/>
    <w:rsid w:val="002E59C1"/>
    <w:rsid w:val="002E5C02"/>
    <w:rsid w:val="002E5D7B"/>
    <w:rsid w:val="002E6313"/>
    <w:rsid w:val="002E66A3"/>
    <w:rsid w:val="002E6766"/>
    <w:rsid w:val="002E6898"/>
    <w:rsid w:val="002E6E26"/>
    <w:rsid w:val="002E72C7"/>
    <w:rsid w:val="002E77F6"/>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533"/>
    <w:rsid w:val="002F5613"/>
    <w:rsid w:val="002F5838"/>
    <w:rsid w:val="002F58AD"/>
    <w:rsid w:val="002F5D84"/>
    <w:rsid w:val="002F622E"/>
    <w:rsid w:val="002F6400"/>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AFE"/>
    <w:rsid w:val="00306DD2"/>
    <w:rsid w:val="00306F4E"/>
    <w:rsid w:val="00307AA5"/>
    <w:rsid w:val="00310E7F"/>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17E6D"/>
    <w:rsid w:val="00320211"/>
    <w:rsid w:val="00320307"/>
    <w:rsid w:val="00320348"/>
    <w:rsid w:val="00320534"/>
    <w:rsid w:val="00320627"/>
    <w:rsid w:val="00320694"/>
    <w:rsid w:val="00320707"/>
    <w:rsid w:val="003209B9"/>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DED"/>
    <w:rsid w:val="00325E01"/>
    <w:rsid w:val="00325F8F"/>
    <w:rsid w:val="00327C31"/>
    <w:rsid w:val="00327F12"/>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9F5"/>
    <w:rsid w:val="00334D9D"/>
    <w:rsid w:val="00334F49"/>
    <w:rsid w:val="003350CD"/>
    <w:rsid w:val="00335281"/>
    <w:rsid w:val="00336DFE"/>
    <w:rsid w:val="00336EC4"/>
    <w:rsid w:val="00337599"/>
    <w:rsid w:val="00337D57"/>
    <w:rsid w:val="00337D92"/>
    <w:rsid w:val="00340CE5"/>
    <w:rsid w:val="003410A8"/>
    <w:rsid w:val="003411EF"/>
    <w:rsid w:val="0034129C"/>
    <w:rsid w:val="00341756"/>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631C"/>
    <w:rsid w:val="00346517"/>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0"/>
    <w:rsid w:val="00363A65"/>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836"/>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C0B"/>
    <w:rsid w:val="00381EAB"/>
    <w:rsid w:val="00382639"/>
    <w:rsid w:val="003828A2"/>
    <w:rsid w:val="003832B3"/>
    <w:rsid w:val="0038330F"/>
    <w:rsid w:val="00383D50"/>
    <w:rsid w:val="00383D5F"/>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87A64"/>
    <w:rsid w:val="00390065"/>
    <w:rsid w:val="003901BF"/>
    <w:rsid w:val="003901EC"/>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4C"/>
    <w:rsid w:val="00393EF4"/>
    <w:rsid w:val="0039449D"/>
    <w:rsid w:val="00394AD2"/>
    <w:rsid w:val="00394E49"/>
    <w:rsid w:val="003950CD"/>
    <w:rsid w:val="003953C4"/>
    <w:rsid w:val="00395D04"/>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3380"/>
    <w:rsid w:val="003A372E"/>
    <w:rsid w:val="003A3E9F"/>
    <w:rsid w:val="003A4076"/>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44F3"/>
    <w:rsid w:val="003B519F"/>
    <w:rsid w:val="003B5BCD"/>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31DD"/>
    <w:rsid w:val="003C394C"/>
    <w:rsid w:val="003C3A5C"/>
    <w:rsid w:val="003C45C9"/>
    <w:rsid w:val="003C46E3"/>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6FB1"/>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7E9"/>
    <w:rsid w:val="004010EA"/>
    <w:rsid w:val="004015A5"/>
    <w:rsid w:val="004015BF"/>
    <w:rsid w:val="004017A6"/>
    <w:rsid w:val="00401CB5"/>
    <w:rsid w:val="00402420"/>
    <w:rsid w:val="00402C60"/>
    <w:rsid w:val="00402EDE"/>
    <w:rsid w:val="00402EE5"/>
    <w:rsid w:val="004039FF"/>
    <w:rsid w:val="00403CA1"/>
    <w:rsid w:val="00404323"/>
    <w:rsid w:val="004044EE"/>
    <w:rsid w:val="0040463B"/>
    <w:rsid w:val="004047B0"/>
    <w:rsid w:val="00404E42"/>
    <w:rsid w:val="004052BA"/>
    <w:rsid w:val="00405380"/>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EF"/>
    <w:rsid w:val="00424468"/>
    <w:rsid w:val="00424667"/>
    <w:rsid w:val="00424870"/>
    <w:rsid w:val="00425568"/>
    <w:rsid w:val="00425824"/>
    <w:rsid w:val="00425B83"/>
    <w:rsid w:val="0042606A"/>
    <w:rsid w:val="0042620A"/>
    <w:rsid w:val="004264FC"/>
    <w:rsid w:val="0042679F"/>
    <w:rsid w:val="0042698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07DF"/>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911"/>
    <w:rsid w:val="00446C7F"/>
    <w:rsid w:val="00447038"/>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10"/>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6DDD"/>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0D9E"/>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C12"/>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221"/>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194"/>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A44"/>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6F9B"/>
    <w:rsid w:val="004D705D"/>
    <w:rsid w:val="004D7322"/>
    <w:rsid w:val="004D7A38"/>
    <w:rsid w:val="004D7D79"/>
    <w:rsid w:val="004E0624"/>
    <w:rsid w:val="004E0D6C"/>
    <w:rsid w:val="004E113C"/>
    <w:rsid w:val="004E1531"/>
    <w:rsid w:val="004E1E00"/>
    <w:rsid w:val="004E1E45"/>
    <w:rsid w:val="004E23D0"/>
    <w:rsid w:val="004E276A"/>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0AB9"/>
    <w:rsid w:val="004F1108"/>
    <w:rsid w:val="004F122C"/>
    <w:rsid w:val="004F1288"/>
    <w:rsid w:val="004F17EB"/>
    <w:rsid w:val="004F1811"/>
    <w:rsid w:val="004F1AFA"/>
    <w:rsid w:val="004F1DF5"/>
    <w:rsid w:val="004F28E0"/>
    <w:rsid w:val="004F32E0"/>
    <w:rsid w:val="004F339A"/>
    <w:rsid w:val="004F33B5"/>
    <w:rsid w:val="004F3773"/>
    <w:rsid w:val="004F3AA7"/>
    <w:rsid w:val="004F408B"/>
    <w:rsid w:val="004F4348"/>
    <w:rsid w:val="004F43C5"/>
    <w:rsid w:val="004F4889"/>
    <w:rsid w:val="004F4981"/>
    <w:rsid w:val="004F499B"/>
    <w:rsid w:val="004F4C2C"/>
    <w:rsid w:val="004F5215"/>
    <w:rsid w:val="004F5289"/>
    <w:rsid w:val="004F52A8"/>
    <w:rsid w:val="004F54D8"/>
    <w:rsid w:val="004F5916"/>
    <w:rsid w:val="004F5A3C"/>
    <w:rsid w:val="004F622E"/>
    <w:rsid w:val="004F62A5"/>
    <w:rsid w:val="004F6321"/>
    <w:rsid w:val="004F6325"/>
    <w:rsid w:val="004F64A0"/>
    <w:rsid w:val="004F67D5"/>
    <w:rsid w:val="004F710A"/>
    <w:rsid w:val="004F72C5"/>
    <w:rsid w:val="004F78EC"/>
    <w:rsid w:val="004F79FB"/>
    <w:rsid w:val="004F7AD7"/>
    <w:rsid w:val="005002EF"/>
    <w:rsid w:val="005008D7"/>
    <w:rsid w:val="00501ABB"/>
    <w:rsid w:val="00501E10"/>
    <w:rsid w:val="00501FB6"/>
    <w:rsid w:val="005021AF"/>
    <w:rsid w:val="00502829"/>
    <w:rsid w:val="005028F9"/>
    <w:rsid w:val="00503A34"/>
    <w:rsid w:val="00503C23"/>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C1"/>
    <w:rsid w:val="00510FD3"/>
    <w:rsid w:val="005111B6"/>
    <w:rsid w:val="005112B5"/>
    <w:rsid w:val="005112C2"/>
    <w:rsid w:val="0051142D"/>
    <w:rsid w:val="00511891"/>
    <w:rsid w:val="00511A91"/>
    <w:rsid w:val="00511C1F"/>
    <w:rsid w:val="005122F2"/>
    <w:rsid w:val="00512334"/>
    <w:rsid w:val="00512C72"/>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849"/>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7AA"/>
    <w:rsid w:val="00523F00"/>
    <w:rsid w:val="00524B58"/>
    <w:rsid w:val="00524C4F"/>
    <w:rsid w:val="0052552A"/>
    <w:rsid w:val="005259AD"/>
    <w:rsid w:val="00525E4A"/>
    <w:rsid w:val="00525EFB"/>
    <w:rsid w:val="00525FF9"/>
    <w:rsid w:val="00526194"/>
    <w:rsid w:val="00526251"/>
    <w:rsid w:val="0052643B"/>
    <w:rsid w:val="005264A8"/>
    <w:rsid w:val="00526919"/>
    <w:rsid w:val="005277FF"/>
    <w:rsid w:val="00527A81"/>
    <w:rsid w:val="0053024D"/>
    <w:rsid w:val="005303D1"/>
    <w:rsid w:val="0053062D"/>
    <w:rsid w:val="005307F5"/>
    <w:rsid w:val="00530987"/>
    <w:rsid w:val="00530A3F"/>
    <w:rsid w:val="00530B7E"/>
    <w:rsid w:val="00530DAF"/>
    <w:rsid w:val="00530F17"/>
    <w:rsid w:val="00530F1F"/>
    <w:rsid w:val="00531438"/>
    <w:rsid w:val="005319BF"/>
    <w:rsid w:val="00531A21"/>
    <w:rsid w:val="00531D93"/>
    <w:rsid w:val="005325F8"/>
    <w:rsid w:val="005327F4"/>
    <w:rsid w:val="00532EA9"/>
    <w:rsid w:val="00532EBB"/>
    <w:rsid w:val="005331FD"/>
    <w:rsid w:val="005332B4"/>
    <w:rsid w:val="00533587"/>
    <w:rsid w:val="005335E7"/>
    <w:rsid w:val="005338C3"/>
    <w:rsid w:val="00533E2E"/>
    <w:rsid w:val="0053411D"/>
    <w:rsid w:val="0053418A"/>
    <w:rsid w:val="005341CA"/>
    <w:rsid w:val="00534452"/>
    <w:rsid w:val="00534D33"/>
    <w:rsid w:val="00534D43"/>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270E"/>
    <w:rsid w:val="00542D8C"/>
    <w:rsid w:val="00542F2A"/>
    <w:rsid w:val="0054369F"/>
    <w:rsid w:val="00543766"/>
    <w:rsid w:val="00543A2B"/>
    <w:rsid w:val="00543AD8"/>
    <w:rsid w:val="00543D5A"/>
    <w:rsid w:val="00543F97"/>
    <w:rsid w:val="00543FD5"/>
    <w:rsid w:val="00544B84"/>
    <w:rsid w:val="00544DA5"/>
    <w:rsid w:val="00544EC4"/>
    <w:rsid w:val="005452E7"/>
    <w:rsid w:val="00545BD1"/>
    <w:rsid w:val="00546BF0"/>
    <w:rsid w:val="00547003"/>
    <w:rsid w:val="00547639"/>
    <w:rsid w:val="0054771A"/>
    <w:rsid w:val="00547858"/>
    <w:rsid w:val="00547917"/>
    <w:rsid w:val="00547BFD"/>
    <w:rsid w:val="00547CDB"/>
    <w:rsid w:val="00547CFD"/>
    <w:rsid w:val="0055029C"/>
    <w:rsid w:val="0055046B"/>
    <w:rsid w:val="00551380"/>
    <w:rsid w:val="00551A24"/>
    <w:rsid w:val="00551CC2"/>
    <w:rsid w:val="005523E9"/>
    <w:rsid w:val="00552787"/>
    <w:rsid w:val="00552BCB"/>
    <w:rsid w:val="00552EB8"/>
    <w:rsid w:val="00553EAA"/>
    <w:rsid w:val="00554187"/>
    <w:rsid w:val="005544B0"/>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79D"/>
    <w:rsid w:val="00562D42"/>
    <w:rsid w:val="00562DBF"/>
    <w:rsid w:val="00562EFE"/>
    <w:rsid w:val="00562FA6"/>
    <w:rsid w:val="0056320B"/>
    <w:rsid w:val="00563DC9"/>
    <w:rsid w:val="0056437E"/>
    <w:rsid w:val="00564BAD"/>
    <w:rsid w:val="00564C97"/>
    <w:rsid w:val="00565530"/>
    <w:rsid w:val="005655B9"/>
    <w:rsid w:val="00565737"/>
    <w:rsid w:val="005657C6"/>
    <w:rsid w:val="00565A23"/>
    <w:rsid w:val="00565A4A"/>
    <w:rsid w:val="00565C43"/>
    <w:rsid w:val="00565C80"/>
    <w:rsid w:val="00565CFE"/>
    <w:rsid w:val="00565D3E"/>
    <w:rsid w:val="00565E2B"/>
    <w:rsid w:val="0056633C"/>
    <w:rsid w:val="005665B7"/>
    <w:rsid w:val="00566E15"/>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59E"/>
    <w:rsid w:val="00572A4C"/>
    <w:rsid w:val="0057313F"/>
    <w:rsid w:val="005731AB"/>
    <w:rsid w:val="0057349D"/>
    <w:rsid w:val="005735BB"/>
    <w:rsid w:val="00573737"/>
    <w:rsid w:val="00573FFE"/>
    <w:rsid w:val="00574617"/>
    <w:rsid w:val="0057467A"/>
    <w:rsid w:val="00574AEE"/>
    <w:rsid w:val="00574E19"/>
    <w:rsid w:val="00574EBA"/>
    <w:rsid w:val="00574F49"/>
    <w:rsid w:val="00574FB7"/>
    <w:rsid w:val="0057525B"/>
    <w:rsid w:val="0057603B"/>
    <w:rsid w:val="00576186"/>
    <w:rsid w:val="005761A5"/>
    <w:rsid w:val="00576283"/>
    <w:rsid w:val="00576375"/>
    <w:rsid w:val="00576926"/>
    <w:rsid w:val="00576A0C"/>
    <w:rsid w:val="00576C63"/>
    <w:rsid w:val="00577104"/>
    <w:rsid w:val="00577217"/>
    <w:rsid w:val="00577302"/>
    <w:rsid w:val="005777FC"/>
    <w:rsid w:val="00577FC0"/>
    <w:rsid w:val="00580353"/>
    <w:rsid w:val="0058061B"/>
    <w:rsid w:val="00581323"/>
    <w:rsid w:val="005816D4"/>
    <w:rsid w:val="00581989"/>
    <w:rsid w:val="005821B2"/>
    <w:rsid w:val="005826A6"/>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12CD"/>
    <w:rsid w:val="005916A3"/>
    <w:rsid w:val="005917ED"/>
    <w:rsid w:val="005922B2"/>
    <w:rsid w:val="0059239F"/>
    <w:rsid w:val="00592419"/>
    <w:rsid w:val="0059252A"/>
    <w:rsid w:val="0059278E"/>
    <w:rsid w:val="00592BDF"/>
    <w:rsid w:val="00592C5F"/>
    <w:rsid w:val="00593305"/>
    <w:rsid w:val="0059352D"/>
    <w:rsid w:val="0059418F"/>
    <w:rsid w:val="00594B8B"/>
    <w:rsid w:val="00594BD0"/>
    <w:rsid w:val="00594C20"/>
    <w:rsid w:val="00594F68"/>
    <w:rsid w:val="00594F94"/>
    <w:rsid w:val="00595144"/>
    <w:rsid w:val="00595284"/>
    <w:rsid w:val="005965DF"/>
    <w:rsid w:val="00596B60"/>
    <w:rsid w:val="005977A7"/>
    <w:rsid w:val="005979F6"/>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4D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0F"/>
    <w:rsid w:val="005E21C7"/>
    <w:rsid w:val="005E2622"/>
    <w:rsid w:val="005E2632"/>
    <w:rsid w:val="005E2D78"/>
    <w:rsid w:val="005E2F13"/>
    <w:rsid w:val="005E3856"/>
    <w:rsid w:val="005E39B4"/>
    <w:rsid w:val="005E43E4"/>
    <w:rsid w:val="005E45A1"/>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F2"/>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389"/>
    <w:rsid w:val="00614596"/>
    <w:rsid w:val="00614BDB"/>
    <w:rsid w:val="00614FFE"/>
    <w:rsid w:val="0061503E"/>
    <w:rsid w:val="006154B8"/>
    <w:rsid w:val="00615D6B"/>
    <w:rsid w:val="00616026"/>
    <w:rsid w:val="0061608F"/>
    <w:rsid w:val="00616369"/>
    <w:rsid w:val="006164F9"/>
    <w:rsid w:val="00616501"/>
    <w:rsid w:val="006165F3"/>
    <w:rsid w:val="006168D0"/>
    <w:rsid w:val="00616B2B"/>
    <w:rsid w:val="00616C03"/>
    <w:rsid w:val="00616F2C"/>
    <w:rsid w:val="00617240"/>
    <w:rsid w:val="006177EE"/>
    <w:rsid w:val="006179F4"/>
    <w:rsid w:val="00617A06"/>
    <w:rsid w:val="00617F68"/>
    <w:rsid w:val="00620275"/>
    <w:rsid w:val="0062039A"/>
    <w:rsid w:val="006204F6"/>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E1A"/>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AF1"/>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6D4B"/>
    <w:rsid w:val="00677195"/>
    <w:rsid w:val="00677313"/>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58"/>
    <w:rsid w:val="00687AFD"/>
    <w:rsid w:val="006906B8"/>
    <w:rsid w:val="0069077A"/>
    <w:rsid w:val="00690C39"/>
    <w:rsid w:val="00690E2E"/>
    <w:rsid w:val="00690EE2"/>
    <w:rsid w:val="006915DD"/>
    <w:rsid w:val="006917AC"/>
    <w:rsid w:val="006918A5"/>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0C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4DB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4079"/>
    <w:rsid w:val="006B44ED"/>
    <w:rsid w:val="006B451A"/>
    <w:rsid w:val="006B5229"/>
    <w:rsid w:val="006B61D5"/>
    <w:rsid w:val="006B6427"/>
    <w:rsid w:val="006B64EF"/>
    <w:rsid w:val="006B6547"/>
    <w:rsid w:val="006B6993"/>
    <w:rsid w:val="006B69BB"/>
    <w:rsid w:val="006B6CCE"/>
    <w:rsid w:val="006B71EB"/>
    <w:rsid w:val="006B73E6"/>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3C80"/>
    <w:rsid w:val="006C465B"/>
    <w:rsid w:val="006C4832"/>
    <w:rsid w:val="006C4B4F"/>
    <w:rsid w:val="006C4EF3"/>
    <w:rsid w:val="006C53E1"/>
    <w:rsid w:val="006C55AF"/>
    <w:rsid w:val="006C5930"/>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809"/>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789"/>
    <w:rsid w:val="006E0B47"/>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7761"/>
    <w:rsid w:val="006E7BCD"/>
    <w:rsid w:val="006E7CE1"/>
    <w:rsid w:val="006F0298"/>
    <w:rsid w:val="006F034C"/>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C14"/>
    <w:rsid w:val="00707DB7"/>
    <w:rsid w:val="00707E0E"/>
    <w:rsid w:val="00707ECF"/>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7D51"/>
    <w:rsid w:val="00717FE4"/>
    <w:rsid w:val="00717FF7"/>
    <w:rsid w:val="00721650"/>
    <w:rsid w:val="0072171E"/>
    <w:rsid w:val="00721BE1"/>
    <w:rsid w:val="00721F39"/>
    <w:rsid w:val="00721F96"/>
    <w:rsid w:val="00722172"/>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06EF"/>
    <w:rsid w:val="00731609"/>
    <w:rsid w:val="007316D0"/>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217"/>
    <w:rsid w:val="00736865"/>
    <w:rsid w:val="007369A0"/>
    <w:rsid w:val="00736E24"/>
    <w:rsid w:val="007370A3"/>
    <w:rsid w:val="00737197"/>
    <w:rsid w:val="0073736E"/>
    <w:rsid w:val="00737567"/>
    <w:rsid w:val="007375A3"/>
    <w:rsid w:val="007375E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E88"/>
    <w:rsid w:val="00746F12"/>
    <w:rsid w:val="007470BB"/>
    <w:rsid w:val="00747199"/>
    <w:rsid w:val="0074744D"/>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FA8"/>
    <w:rsid w:val="0075547D"/>
    <w:rsid w:val="00755687"/>
    <w:rsid w:val="00755C0E"/>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44DA"/>
    <w:rsid w:val="007649AD"/>
    <w:rsid w:val="00764A48"/>
    <w:rsid w:val="00764AE7"/>
    <w:rsid w:val="00764CEB"/>
    <w:rsid w:val="0076540B"/>
    <w:rsid w:val="0076578B"/>
    <w:rsid w:val="00765B71"/>
    <w:rsid w:val="00765D2A"/>
    <w:rsid w:val="007665F7"/>
    <w:rsid w:val="0076752C"/>
    <w:rsid w:val="00770461"/>
    <w:rsid w:val="007706D1"/>
    <w:rsid w:val="00770818"/>
    <w:rsid w:val="00770828"/>
    <w:rsid w:val="00770E9B"/>
    <w:rsid w:val="00771373"/>
    <w:rsid w:val="0077163B"/>
    <w:rsid w:val="00771832"/>
    <w:rsid w:val="00771B2D"/>
    <w:rsid w:val="00772130"/>
    <w:rsid w:val="007722A3"/>
    <w:rsid w:val="00772B4D"/>
    <w:rsid w:val="00772B6C"/>
    <w:rsid w:val="00772DA1"/>
    <w:rsid w:val="00772EC1"/>
    <w:rsid w:val="00772FD1"/>
    <w:rsid w:val="00773438"/>
    <w:rsid w:val="00773664"/>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750"/>
    <w:rsid w:val="00782A1E"/>
    <w:rsid w:val="00782B70"/>
    <w:rsid w:val="00782EDE"/>
    <w:rsid w:val="007836F7"/>
    <w:rsid w:val="007838AF"/>
    <w:rsid w:val="00783C9D"/>
    <w:rsid w:val="00784568"/>
    <w:rsid w:val="00784584"/>
    <w:rsid w:val="007849DE"/>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6AA"/>
    <w:rsid w:val="00797846"/>
    <w:rsid w:val="00797B4B"/>
    <w:rsid w:val="00797D72"/>
    <w:rsid w:val="00797E52"/>
    <w:rsid w:val="007A03A7"/>
    <w:rsid w:val="007A0555"/>
    <w:rsid w:val="007A07E4"/>
    <w:rsid w:val="007A160A"/>
    <w:rsid w:val="007A1D2E"/>
    <w:rsid w:val="007A2095"/>
    <w:rsid w:val="007A2516"/>
    <w:rsid w:val="007A2625"/>
    <w:rsid w:val="007A30BC"/>
    <w:rsid w:val="007A373A"/>
    <w:rsid w:val="007A3B8D"/>
    <w:rsid w:val="007A3E81"/>
    <w:rsid w:val="007A408D"/>
    <w:rsid w:val="007A42AA"/>
    <w:rsid w:val="007A43B6"/>
    <w:rsid w:val="007A44FF"/>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19"/>
    <w:rsid w:val="007B36B5"/>
    <w:rsid w:val="007B39E8"/>
    <w:rsid w:val="007B3F8C"/>
    <w:rsid w:val="007B4004"/>
    <w:rsid w:val="007B4377"/>
    <w:rsid w:val="007B451D"/>
    <w:rsid w:val="007B47B5"/>
    <w:rsid w:val="007B493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20D2"/>
    <w:rsid w:val="007C2F96"/>
    <w:rsid w:val="007C34AF"/>
    <w:rsid w:val="007C35D9"/>
    <w:rsid w:val="007C35E8"/>
    <w:rsid w:val="007C38DF"/>
    <w:rsid w:val="007C3B87"/>
    <w:rsid w:val="007C445A"/>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8E3"/>
    <w:rsid w:val="007E096D"/>
    <w:rsid w:val="007E0F70"/>
    <w:rsid w:val="007E1511"/>
    <w:rsid w:val="007E1695"/>
    <w:rsid w:val="007E1811"/>
    <w:rsid w:val="007E193E"/>
    <w:rsid w:val="007E2692"/>
    <w:rsid w:val="007E3368"/>
    <w:rsid w:val="007E35C9"/>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5C8"/>
    <w:rsid w:val="007F1AA7"/>
    <w:rsid w:val="007F1B7B"/>
    <w:rsid w:val="007F1E3D"/>
    <w:rsid w:val="007F1F31"/>
    <w:rsid w:val="007F213B"/>
    <w:rsid w:val="007F22F5"/>
    <w:rsid w:val="007F243C"/>
    <w:rsid w:val="007F29D8"/>
    <w:rsid w:val="007F2AC7"/>
    <w:rsid w:val="007F2D64"/>
    <w:rsid w:val="007F35C0"/>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9F"/>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91"/>
    <w:rsid w:val="00811FB8"/>
    <w:rsid w:val="008122E4"/>
    <w:rsid w:val="0081274A"/>
    <w:rsid w:val="00812BEF"/>
    <w:rsid w:val="00812C80"/>
    <w:rsid w:val="00813463"/>
    <w:rsid w:val="008136DA"/>
    <w:rsid w:val="00813C7A"/>
    <w:rsid w:val="008144D5"/>
    <w:rsid w:val="0081467F"/>
    <w:rsid w:val="00814C51"/>
    <w:rsid w:val="00814CFC"/>
    <w:rsid w:val="00815024"/>
    <w:rsid w:val="008150A8"/>
    <w:rsid w:val="008150FB"/>
    <w:rsid w:val="00815609"/>
    <w:rsid w:val="00815A4A"/>
    <w:rsid w:val="00815C1D"/>
    <w:rsid w:val="00815DF4"/>
    <w:rsid w:val="00816089"/>
    <w:rsid w:val="008162CB"/>
    <w:rsid w:val="00816772"/>
    <w:rsid w:val="0081709A"/>
    <w:rsid w:val="00817410"/>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23EB"/>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18C"/>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A0"/>
    <w:rsid w:val="008439E0"/>
    <w:rsid w:val="00843F2B"/>
    <w:rsid w:val="00844206"/>
    <w:rsid w:val="00844967"/>
    <w:rsid w:val="00845155"/>
    <w:rsid w:val="00845C5F"/>
    <w:rsid w:val="00845D0E"/>
    <w:rsid w:val="00846403"/>
    <w:rsid w:val="0084648A"/>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16B"/>
    <w:rsid w:val="008922D2"/>
    <w:rsid w:val="0089316D"/>
    <w:rsid w:val="00893CBD"/>
    <w:rsid w:val="00894182"/>
    <w:rsid w:val="008942D6"/>
    <w:rsid w:val="0089475E"/>
    <w:rsid w:val="008948BD"/>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026"/>
    <w:rsid w:val="008A12B1"/>
    <w:rsid w:val="008A1B7E"/>
    <w:rsid w:val="008A1FD3"/>
    <w:rsid w:val="008A2717"/>
    <w:rsid w:val="008A28BD"/>
    <w:rsid w:val="008A28C1"/>
    <w:rsid w:val="008A2B70"/>
    <w:rsid w:val="008A2C04"/>
    <w:rsid w:val="008A3052"/>
    <w:rsid w:val="008A32D2"/>
    <w:rsid w:val="008A378E"/>
    <w:rsid w:val="008A37A2"/>
    <w:rsid w:val="008A39E8"/>
    <w:rsid w:val="008A3BAD"/>
    <w:rsid w:val="008A4288"/>
    <w:rsid w:val="008A4B11"/>
    <w:rsid w:val="008A518D"/>
    <w:rsid w:val="008A5385"/>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D91"/>
    <w:rsid w:val="008B27AC"/>
    <w:rsid w:val="008B396E"/>
    <w:rsid w:val="008B39D7"/>
    <w:rsid w:val="008B44FA"/>
    <w:rsid w:val="008B45C4"/>
    <w:rsid w:val="008B479E"/>
    <w:rsid w:val="008B4908"/>
    <w:rsid w:val="008B49A8"/>
    <w:rsid w:val="008B4E2A"/>
    <w:rsid w:val="008B556F"/>
    <w:rsid w:val="008B57D7"/>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06"/>
    <w:rsid w:val="008C0961"/>
    <w:rsid w:val="008C12C2"/>
    <w:rsid w:val="008C15FE"/>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4C6"/>
    <w:rsid w:val="008D28DE"/>
    <w:rsid w:val="008D2904"/>
    <w:rsid w:val="008D2AD2"/>
    <w:rsid w:val="008D2C94"/>
    <w:rsid w:val="008D2D24"/>
    <w:rsid w:val="008D3041"/>
    <w:rsid w:val="008D3089"/>
    <w:rsid w:val="008D315F"/>
    <w:rsid w:val="008D34B7"/>
    <w:rsid w:val="008D3B91"/>
    <w:rsid w:val="008D4288"/>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339"/>
    <w:rsid w:val="008F133F"/>
    <w:rsid w:val="008F1A9D"/>
    <w:rsid w:val="008F1BF5"/>
    <w:rsid w:val="008F1E64"/>
    <w:rsid w:val="008F1E6D"/>
    <w:rsid w:val="008F1F67"/>
    <w:rsid w:val="008F2532"/>
    <w:rsid w:val="008F2A4D"/>
    <w:rsid w:val="008F30A0"/>
    <w:rsid w:val="008F32B1"/>
    <w:rsid w:val="008F3933"/>
    <w:rsid w:val="008F483B"/>
    <w:rsid w:val="008F54DF"/>
    <w:rsid w:val="008F5719"/>
    <w:rsid w:val="008F5BC9"/>
    <w:rsid w:val="008F5DFE"/>
    <w:rsid w:val="008F6219"/>
    <w:rsid w:val="008F62FC"/>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20B3"/>
    <w:rsid w:val="00913295"/>
    <w:rsid w:val="00913368"/>
    <w:rsid w:val="0091362C"/>
    <w:rsid w:val="00913A9C"/>
    <w:rsid w:val="00913D7B"/>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C57"/>
    <w:rsid w:val="00922365"/>
    <w:rsid w:val="00923159"/>
    <w:rsid w:val="009235E1"/>
    <w:rsid w:val="00923F12"/>
    <w:rsid w:val="00923FA9"/>
    <w:rsid w:val="009241A0"/>
    <w:rsid w:val="009246E7"/>
    <w:rsid w:val="0092470F"/>
    <w:rsid w:val="009247CA"/>
    <w:rsid w:val="00924A43"/>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CF8"/>
    <w:rsid w:val="00960D00"/>
    <w:rsid w:val="0096124C"/>
    <w:rsid w:val="00961930"/>
    <w:rsid w:val="009619E9"/>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0F3"/>
    <w:rsid w:val="009711FF"/>
    <w:rsid w:val="0097257D"/>
    <w:rsid w:val="00972A53"/>
    <w:rsid w:val="00972E7A"/>
    <w:rsid w:val="009736E3"/>
    <w:rsid w:val="009739C1"/>
    <w:rsid w:val="00973BC2"/>
    <w:rsid w:val="00973DA3"/>
    <w:rsid w:val="00973E12"/>
    <w:rsid w:val="009743E4"/>
    <w:rsid w:val="009746ED"/>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D6B"/>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9CB"/>
    <w:rsid w:val="009B6024"/>
    <w:rsid w:val="009B6370"/>
    <w:rsid w:val="009B6433"/>
    <w:rsid w:val="009B64FE"/>
    <w:rsid w:val="009B73B8"/>
    <w:rsid w:val="009B7588"/>
    <w:rsid w:val="009B7CED"/>
    <w:rsid w:val="009B7ED8"/>
    <w:rsid w:val="009C005E"/>
    <w:rsid w:val="009C0194"/>
    <w:rsid w:val="009C04A8"/>
    <w:rsid w:val="009C0773"/>
    <w:rsid w:val="009C081C"/>
    <w:rsid w:val="009C0880"/>
    <w:rsid w:val="009C0D8A"/>
    <w:rsid w:val="009C11E0"/>
    <w:rsid w:val="009C141F"/>
    <w:rsid w:val="009C197C"/>
    <w:rsid w:val="009C1D8D"/>
    <w:rsid w:val="009C1DDC"/>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75"/>
    <w:rsid w:val="009C54C3"/>
    <w:rsid w:val="009C55A9"/>
    <w:rsid w:val="009C5FC6"/>
    <w:rsid w:val="009C63B0"/>
    <w:rsid w:val="009C687D"/>
    <w:rsid w:val="009C68D9"/>
    <w:rsid w:val="009C6908"/>
    <w:rsid w:val="009C6CF6"/>
    <w:rsid w:val="009C73D6"/>
    <w:rsid w:val="009C76BE"/>
    <w:rsid w:val="009C774B"/>
    <w:rsid w:val="009D027B"/>
    <w:rsid w:val="009D03AE"/>
    <w:rsid w:val="009D074D"/>
    <w:rsid w:val="009D0CD0"/>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B57"/>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822"/>
    <w:rsid w:val="009F39D2"/>
    <w:rsid w:val="009F39E4"/>
    <w:rsid w:val="009F3D7E"/>
    <w:rsid w:val="009F4014"/>
    <w:rsid w:val="009F41ED"/>
    <w:rsid w:val="009F4250"/>
    <w:rsid w:val="009F428C"/>
    <w:rsid w:val="009F44F6"/>
    <w:rsid w:val="009F45D9"/>
    <w:rsid w:val="009F4F37"/>
    <w:rsid w:val="009F519B"/>
    <w:rsid w:val="009F541A"/>
    <w:rsid w:val="009F54E7"/>
    <w:rsid w:val="009F552F"/>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D70"/>
    <w:rsid w:val="00A01FA9"/>
    <w:rsid w:val="00A01FFD"/>
    <w:rsid w:val="00A02A9D"/>
    <w:rsid w:val="00A02D78"/>
    <w:rsid w:val="00A033EB"/>
    <w:rsid w:val="00A0343E"/>
    <w:rsid w:val="00A0392D"/>
    <w:rsid w:val="00A03C27"/>
    <w:rsid w:val="00A03DBA"/>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708"/>
    <w:rsid w:val="00A15807"/>
    <w:rsid w:val="00A15876"/>
    <w:rsid w:val="00A15D5D"/>
    <w:rsid w:val="00A160B4"/>
    <w:rsid w:val="00A1633E"/>
    <w:rsid w:val="00A16752"/>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740"/>
    <w:rsid w:val="00A2180A"/>
    <w:rsid w:val="00A21E64"/>
    <w:rsid w:val="00A221D4"/>
    <w:rsid w:val="00A224C4"/>
    <w:rsid w:val="00A229C4"/>
    <w:rsid w:val="00A23401"/>
    <w:rsid w:val="00A23480"/>
    <w:rsid w:val="00A234BD"/>
    <w:rsid w:val="00A237B5"/>
    <w:rsid w:val="00A239B9"/>
    <w:rsid w:val="00A23F16"/>
    <w:rsid w:val="00A24245"/>
    <w:rsid w:val="00A24623"/>
    <w:rsid w:val="00A24A53"/>
    <w:rsid w:val="00A24CD7"/>
    <w:rsid w:val="00A25000"/>
    <w:rsid w:val="00A25082"/>
    <w:rsid w:val="00A2558E"/>
    <w:rsid w:val="00A25EF8"/>
    <w:rsid w:val="00A2600C"/>
    <w:rsid w:val="00A260F5"/>
    <w:rsid w:val="00A2667B"/>
    <w:rsid w:val="00A26BB3"/>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FB0"/>
    <w:rsid w:val="00A34037"/>
    <w:rsid w:val="00A344D2"/>
    <w:rsid w:val="00A347CE"/>
    <w:rsid w:val="00A34E4C"/>
    <w:rsid w:val="00A35112"/>
    <w:rsid w:val="00A35322"/>
    <w:rsid w:val="00A3564B"/>
    <w:rsid w:val="00A35C0B"/>
    <w:rsid w:val="00A35DB7"/>
    <w:rsid w:val="00A3613B"/>
    <w:rsid w:val="00A3641F"/>
    <w:rsid w:val="00A3643B"/>
    <w:rsid w:val="00A3672D"/>
    <w:rsid w:val="00A371B9"/>
    <w:rsid w:val="00A3734C"/>
    <w:rsid w:val="00A37385"/>
    <w:rsid w:val="00A374E0"/>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A2E"/>
    <w:rsid w:val="00A46B48"/>
    <w:rsid w:val="00A475AE"/>
    <w:rsid w:val="00A479F1"/>
    <w:rsid w:val="00A50069"/>
    <w:rsid w:val="00A51018"/>
    <w:rsid w:val="00A51198"/>
    <w:rsid w:val="00A52027"/>
    <w:rsid w:val="00A520F7"/>
    <w:rsid w:val="00A5236F"/>
    <w:rsid w:val="00A5246E"/>
    <w:rsid w:val="00A52689"/>
    <w:rsid w:val="00A527B5"/>
    <w:rsid w:val="00A53125"/>
    <w:rsid w:val="00A53421"/>
    <w:rsid w:val="00A53909"/>
    <w:rsid w:val="00A53E05"/>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2B"/>
    <w:rsid w:val="00A65BAD"/>
    <w:rsid w:val="00A65D26"/>
    <w:rsid w:val="00A66487"/>
    <w:rsid w:val="00A67179"/>
    <w:rsid w:val="00A673A6"/>
    <w:rsid w:val="00A67A4F"/>
    <w:rsid w:val="00A67FB0"/>
    <w:rsid w:val="00A70288"/>
    <w:rsid w:val="00A7044A"/>
    <w:rsid w:val="00A706B5"/>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2F6"/>
    <w:rsid w:val="00A743E3"/>
    <w:rsid w:val="00A747CC"/>
    <w:rsid w:val="00A7496E"/>
    <w:rsid w:val="00A749DE"/>
    <w:rsid w:val="00A74CC2"/>
    <w:rsid w:val="00A75369"/>
    <w:rsid w:val="00A75604"/>
    <w:rsid w:val="00A756C8"/>
    <w:rsid w:val="00A75713"/>
    <w:rsid w:val="00A7587C"/>
    <w:rsid w:val="00A75B8D"/>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E01"/>
    <w:rsid w:val="00A82E2B"/>
    <w:rsid w:val="00A82FAA"/>
    <w:rsid w:val="00A83080"/>
    <w:rsid w:val="00A836E5"/>
    <w:rsid w:val="00A838E0"/>
    <w:rsid w:val="00A83C48"/>
    <w:rsid w:val="00A83CC6"/>
    <w:rsid w:val="00A8403A"/>
    <w:rsid w:val="00A840DE"/>
    <w:rsid w:val="00A84123"/>
    <w:rsid w:val="00A84333"/>
    <w:rsid w:val="00A8447E"/>
    <w:rsid w:val="00A845F9"/>
    <w:rsid w:val="00A84658"/>
    <w:rsid w:val="00A84697"/>
    <w:rsid w:val="00A8478E"/>
    <w:rsid w:val="00A85321"/>
    <w:rsid w:val="00A85920"/>
    <w:rsid w:val="00A85DC2"/>
    <w:rsid w:val="00A85FD2"/>
    <w:rsid w:val="00A8608C"/>
    <w:rsid w:val="00A861D5"/>
    <w:rsid w:val="00A863A8"/>
    <w:rsid w:val="00A863F5"/>
    <w:rsid w:val="00A8649B"/>
    <w:rsid w:val="00A8670A"/>
    <w:rsid w:val="00A8674C"/>
    <w:rsid w:val="00A8763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CC3"/>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09A"/>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7CB"/>
    <w:rsid w:val="00AB45A1"/>
    <w:rsid w:val="00AB46AD"/>
    <w:rsid w:val="00AB48EF"/>
    <w:rsid w:val="00AB4DC6"/>
    <w:rsid w:val="00AB6B80"/>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2B7"/>
    <w:rsid w:val="00AC6424"/>
    <w:rsid w:val="00AC6880"/>
    <w:rsid w:val="00AC6CD5"/>
    <w:rsid w:val="00AC729C"/>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4DC"/>
    <w:rsid w:val="00AD496C"/>
    <w:rsid w:val="00AD5B06"/>
    <w:rsid w:val="00AD615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9"/>
    <w:rsid w:val="00AF48F4"/>
    <w:rsid w:val="00AF4E77"/>
    <w:rsid w:val="00AF4F17"/>
    <w:rsid w:val="00AF4F7B"/>
    <w:rsid w:val="00AF51A0"/>
    <w:rsid w:val="00AF5880"/>
    <w:rsid w:val="00AF58FB"/>
    <w:rsid w:val="00AF59B5"/>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CFF"/>
    <w:rsid w:val="00B0315C"/>
    <w:rsid w:val="00B032E0"/>
    <w:rsid w:val="00B03C5A"/>
    <w:rsid w:val="00B03E2B"/>
    <w:rsid w:val="00B03E7F"/>
    <w:rsid w:val="00B03ECD"/>
    <w:rsid w:val="00B041F7"/>
    <w:rsid w:val="00B047D5"/>
    <w:rsid w:val="00B0494D"/>
    <w:rsid w:val="00B04D36"/>
    <w:rsid w:val="00B04D49"/>
    <w:rsid w:val="00B05004"/>
    <w:rsid w:val="00B050CE"/>
    <w:rsid w:val="00B05211"/>
    <w:rsid w:val="00B053B6"/>
    <w:rsid w:val="00B05D56"/>
    <w:rsid w:val="00B05D8A"/>
    <w:rsid w:val="00B05E8F"/>
    <w:rsid w:val="00B05FA1"/>
    <w:rsid w:val="00B063E7"/>
    <w:rsid w:val="00B06717"/>
    <w:rsid w:val="00B06A45"/>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35"/>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44A"/>
    <w:rsid w:val="00B16ED5"/>
    <w:rsid w:val="00B170D3"/>
    <w:rsid w:val="00B17716"/>
    <w:rsid w:val="00B1788C"/>
    <w:rsid w:val="00B178D3"/>
    <w:rsid w:val="00B179B4"/>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C4D"/>
    <w:rsid w:val="00B35F02"/>
    <w:rsid w:val="00B369D1"/>
    <w:rsid w:val="00B36CF0"/>
    <w:rsid w:val="00B36EAE"/>
    <w:rsid w:val="00B37781"/>
    <w:rsid w:val="00B37C16"/>
    <w:rsid w:val="00B37FFC"/>
    <w:rsid w:val="00B4007D"/>
    <w:rsid w:val="00B40522"/>
    <w:rsid w:val="00B407B7"/>
    <w:rsid w:val="00B40867"/>
    <w:rsid w:val="00B40A6B"/>
    <w:rsid w:val="00B40AD7"/>
    <w:rsid w:val="00B40AFD"/>
    <w:rsid w:val="00B40FE6"/>
    <w:rsid w:val="00B40FF1"/>
    <w:rsid w:val="00B41042"/>
    <w:rsid w:val="00B410D8"/>
    <w:rsid w:val="00B41858"/>
    <w:rsid w:val="00B41DB5"/>
    <w:rsid w:val="00B42839"/>
    <w:rsid w:val="00B429D7"/>
    <w:rsid w:val="00B429DB"/>
    <w:rsid w:val="00B42E1E"/>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6F71"/>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003"/>
    <w:rsid w:val="00B6498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5B6"/>
    <w:rsid w:val="00B75177"/>
    <w:rsid w:val="00B75504"/>
    <w:rsid w:val="00B75C94"/>
    <w:rsid w:val="00B763D0"/>
    <w:rsid w:val="00B76492"/>
    <w:rsid w:val="00B765D8"/>
    <w:rsid w:val="00B7688E"/>
    <w:rsid w:val="00B76E5B"/>
    <w:rsid w:val="00B7741F"/>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83"/>
    <w:rsid w:val="00B86695"/>
    <w:rsid w:val="00B869BF"/>
    <w:rsid w:val="00B869D4"/>
    <w:rsid w:val="00B87452"/>
    <w:rsid w:val="00B87495"/>
    <w:rsid w:val="00B875BF"/>
    <w:rsid w:val="00B876C8"/>
    <w:rsid w:val="00B87A0B"/>
    <w:rsid w:val="00B87A4E"/>
    <w:rsid w:val="00B903A2"/>
    <w:rsid w:val="00B90486"/>
    <w:rsid w:val="00B90620"/>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5CF1"/>
    <w:rsid w:val="00B96028"/>
    <w:rsid w:val="00B967E8"/>
    <w:rsid w:val="00B9691C"/>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6D9"/>
    <w:rsid w:val="00BA5837"/>
    <w:rsid w:val="00BA5A36"/>
    <w:rsid w:val="00BA5B08"/>
    <w:rsid w:val="00BA603F"/>
    <w:rsid w:val="00BA6921"/>
    <w:rsid w:val="00BA6D41"/>
    <w:rsid w:val="00BA6EFE"/>
    <w:rsid w:val="00BA6F7A"/>
    <w:rsid w:val="00BA7CDA"/>
    <w:rsid w:val="00BA7E68"/>
    <w:rsid w:val="00BB00A9"/>
    <w:rsid w:val="00BB05DB"/>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B7F9C"/>
    <w:rsid w:val="00BC00FB"/>
    <w:rsid w:val="00BC054D"/>
    <w:rsid w:val="00BC0C7F"/>
    <w:rsid w:val="00BC0D98"/>
    <w:rsid w:val="00BC0DEF"/>
    <w:rsid w:val="00BC0DF3"/>
    <w:rsid w:val="00BC1194"/>
    <w:rsid w:val="00BC17BA"/>
    <w:rsid w:val="00BC1B2A"/>
    <w:rsid w:val="00BC1BE9"/>
    <w:rsid w:val="00BC1DC1"/>
    <w:rsid w:val="00BC1E1C"/>
    <w:rsid w:val="00BC1F51"/>
    <w:rsid w:val="00BC232C"/>
    <w:rsid w:val="00BC24B3"/>
    <w:rsid w:val="00BC2A30"/>
    <w:rsid w:val="00BC2B86"/>
    <w:rsid w:val="00BC2D29"/>
    <w:rsid w:val="00BC32FC"/>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236"/>
    <w:rsid w:val="00BF23A2"/>
    <w:rsid w:val="00BF25F0"/>
    <w:rsid w:val="00BF3212"/>
    <w:rsid w:val="00BF346A"/>
    <w:rsid w:val="00BF3AEF"/>
    <w:rsid w:val="00BF4443"/>
    <w:rsid w:val="00BF4CA6"/>
    <w:rsid w:val="00BF4F4D"/>
    <w:rsid w:val="00BF5222"/>
    <w:rsid w:val="00BF52E2"/>
    <w:rsid w:val="00BF53D6"/>
    <w:rsid w:val="00BF5599"/>
    <w:rsid w:val="00BF5B92"/>
    <w:rsid w:val="00BF5B96"/>
    <w:rsid w:val="00BF5BBC"/>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920"/>
    <w:rsid w:val="00C21C08"/>
    <w:rsid w:val="00C21D13"/>
    <w:rsid w:val="00C21EA6"/>
    <w:rsid w:val="00C21F68"/>
    <w:rsid w:val="00C2223B"/>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15"/>
    <w:rsid w:val="00C258CF"/>
    <w:rsid w:val="00C25AE4"/>
    <w:rsid w:val="00C25F09"/>
    <w:rsid w:val="00C26127"/>
    <w:rsid w:val="00C2618C"/>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637"/>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52B"/>
    <w:rsid w:val="00C515B3"/>
    <w:rsid w:val="00C51951"/>
    <w:rsid w:val="00C52704"/>
    <w:rsid w:val="00C52A2D"/>
    <w:rsid w:val="00C52D9F"/>
    <w:rsid w:val="00C52DC1"/>
    <w:rsid w:val="00C52EEE"/>
    <w:rsid w:val="00C53004"/>
    <w:rsid w:val="00C53E5D"/>
    <w:rsid w:val="00C5405D"/>
    <w:rsid w:val="00C54ADC"/>
    <w:rsid w:val="00C54E23"/>
    <w:rsid w:val="00C55E3D"/>
    <w:rsid w:val="00C56042"/>
    <w:rsid w:val="00C56201"/>
    <w:rsid w:val="00C56407"/>
    <w:rsid w:val="00C56E14"/>
    <w:rsid w:val="00C56F21"/>
    <w:rsid w:val="00C570A1"/>
    <w:rsid w:val="00C57853"/>
    <w:rsid w:val="00C5787D"/>
    <w:rsid w:val="00C57AB1"/>
    <w:rsid w:val="00C57C31"/>
    <w:rsid w:val="00C57C7C"/>
    <w:rsid w:val="00C57E2B"/>
    <w:rsid w:val="00C60118"/>
    <w:rsid w:val="00C60387"/>
    <w:rsid w:val="00C6087A"/>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20"/>
    <w:rsid w:val="00C65C11"/>
    <w:rsid w:val="00C65D9C"/>
    <w:rsid w:val="00C65E3D"/>
    <w:rsid w:val="00C66697"/>
    <w:rsid w:val="00C6669B"/>
    <w:rsid w:val="00C66730"/>
    <w:rsid w:val="00C676AA"/>
    <w:rsid w:val="00C67B83"/>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D73"/>
    <w:rsid w:val="00C75E4D"/>
    <w:rsid w:val="00C75F3A"/>
    <w:rsid w:val="00C75F47"/>
    <w:rsid w:val="00C761BC"/>
    <w:rsid w:val="00C76217"/>
    <w:rsid w:val="00C76DC7"/>
    <w:rsid w:val="00C774E9"/>
    <w:rsid w:val="00C77940"/>
    <w:rsid w:val="00C77CED"/>
    <w:rsid w:val="00C77E4A"/>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8F1"/>
    <w:rsid w:val="00C93DA5"/>
    <w:rsid w:val="00C94BD0"/>
    <w:rsid w:val="00C95183"/>
    <w:rsid w:val="00C951A6"/>
    <w:rsid w:val="00C953F1"/>
    <w:rsid w:val="00C95558"/>
    <w:rsid w:val="00C957FE"/>
    <w:rsid w:val="00C959BE"/>
    <w:rsid w:val="00C95B26"/>
    <w:rsid w:val="00C96898"/>
    <w:rsid w:val="00C96927"/>
    <w:rsid w:val="00C96960"/>
    <w:rsid w:val="00C96993"/>
    <w:rsid w:val="00C97CE2"/>
    <w:rsid w:val="00C97FE7"/>
    <w:rsid w:val="00CA0008"/>
    <w:rsid w:val="00CA0362"/>
    <w:rsid w:val="00CA0364"/>
    <w:rsid w:val="00CA04F3"/>
    <w:rsid w:val="00CA0682"/>
    <w:rsid w:val="00CA06AC"/>
    <w:rsid w:val="00CA0773"/>
    <w:rsid w:val="00CA16F8"/>
    <w:rsid w:val="00CA1F88"/>
    <w:rsid w:val="00CA2244"/>
    <w:rsid w:val="00CA237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47"/>
    <w:rsid w:val="00CA7571"/>
    <w:rsid w:val="00CA7874"/>
    <w:rsid w:val="00CA79D1"/>
    <w:rsid w:val="00CA7ADB"/>
    <w:rsid w:val="00CB046E"/>
    <w:rsid w:val="00CB04F6"/>
    <w:rsid w:val="00CB06B5"/>
    <w:rsid w:val="00CB0951"/>
    <w:rsid w:val="00CB09D6"/>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285"/>
    <w:rsid w:val="00CC56B3"/>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9BA"/>
    <w:rsid w:val="00CE0FB7"/>
    <w:rsid w:val="00CE132C"/>
    <w:rsid w:val="00CE1963"/>
    <w:rsid w:val="00CE1F3D"/>
    <w:rsid w:val="00CE202F"/>
    <w:rsid w:val="00CE290A"/>
    <w:rsid w:val="00CE3659"/>
    <w:rsid w:val="00CE375E"/>
    <w:rsid w:val="00CE3912"/>
    <w:rsid w:val="00CE39B2"/>
    <w:rsid w:val="00CE39BA"/>
    <w:rsid w:val="00CE3C66"/>
    <w:rsid w:val="00CE3E4B"/>
    <w:rsid w:val="00CE46F7"/>
    <w:rsid w:val="00CE4838"/>
    <w:rsid w:val="00CE4EC6"/>
    <w:rsid w:val="00CE5F85"/>
    <w:rsid w:val="00CE6414"/>
    <w:rsid w:val="00CE642D"/>
    <w:rsid w:val="00CE6778"/>
    <w:rsid w:val="00CE688A"/>
    <w:rsid w:val="00CE7B86"/>
    <w:rsid w:val="00CE7EA5"/>
    <w:rsid w:val="00CF0138"/>
    <w:rsid w:val="00CF0881"/>
    <w:rsid w:val="00CF0BD6"/>
    <w:rsid w:val="00CF0C75"/>
    <w:rsid w:val="00CF0EB5"/>
    <w:rsid w:val="00CF0F0D"/>
    <w:rsid w:val="00CF1956"/>
    <w:rsid w:val="00CF1B71"/>
    <w:rsid w:val="00CF1F60"/>
    <w:rsid w:val="00CF25EF"/>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7CF"/>
    <w:rsid w:val="00D01B6D"/>
    <w:rsid w:val="00D01DA0"/>
    <w:rsid w:val="00D022A9"/>
    <w:rsid w:val="00D0233F"/>
    <w:rsid w:val="00D0244F"/>
    <w:rsid w:val="00D029D3"/>
    <w:rsid w:val="00D02D2E"/>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AB"/>
    <w:rsid w:val="00D3614B"/>
    <w:rsid w:val="00D3678E"/>
    <w:rsid w:val="00D36A98"/>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28B"/>
    <w:rsid w:val="00D4695F"/>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064"/>
    <w:rsid w:val="00D5468D"/>
    <w:rsid w:val="00D54B54"/>
    <w:rsid w:val="00D54C9C"/>
    <w:rsid w:val="00D54D40"/>
    <w:rsid w:val="00D55443"/>
    <w:rsid w:val="00D5557C"/>
    <w:rsid w:val="00D557B2"/>
    <w:rsid w:val="00D55924"/>
    <w:rsid w:val="00D55B76"/>
    <w:rsid w:val="00D55BB0"/>
    <w:rsid w:val="00D56176"/>
    <w:rsid w:val="00D561AF"/>
    <w:rsid w:val="00D56769"/>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D79"/>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2F8"/>
    <w:rsid w:val="00D773D4"/>
    <w:rsid w:val="00D77DAB"/>
    <w:rsid w:val="00D77DEC"/>
    <w:rsid w:val="00D80CF7"/>
    <w:rsid w:val="00D80CFB"/>
    <w:rsid w:val="00D80D4A"/>
    <w:rsid w:val="00D80EB1"/>
    <w:rsid w:val="00D80EB5"/>
    <w:rsid w:val="00D81942"/>
    <w:rsid w:val="00D819A9"/>
    <w:rsid w:val="00D81C6C"/>
    <w:rsid w:val="00D81F19"/>
    <w:rsid w:val="00D81F69"/>
    <w:rsid w:val="00D8208C"/>
    <w:rsid w:val="00D82C09"/>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064"/>
    <w:rsid w:val="00DA3334"/>
    <w:rsid w:val="00DA3BA0"/>
    <w:rsid w:val="00DA3D40"/>
    <w:rsid w:val="00DA4292"/>
    <w:rsid w:val="00DA534B"/>
    <w:rsid w:val="00DA5360"/>
    <w:rsid w:val="00DA5531"/>
    <w:rsid w:val="00DA5574"/>
    <w:rsid w:val="00DA5816"/>
    <w:rsid w:val="00DA5CEB"/>
    <w:rsid w:val="00DA5DEB"/>
    <w:rsid w:val="00DA6477"/>
    <w:rsid w:val="00DA6A93"/>
    <w:rsid w:val="00DA6CB5"/>
    <w:rsid w:val="00DA6F54"/>
    <w:rsid w:val="00DA76B1"/>
    <w:rsid w:val="00DA77DD"/>
    <w:rsid w:val="00DA7AD2"/>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4DD9"/>
    <w:rsid w:val="00DC56EA"/>
    <w:rsid w:val="00DC5B9C"/>
    <w:rsid w:val="00DC5EB5"/>
    <w:rsid w:val="00DC5FFA"/>
    <w:rsid w:val="00DC614A"/>
    <w:rsid w:val="00DC633A"/>
    <w:rsid w:val="00DC672B"/>
    <w:rsid w:val="00DC69D6"/>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D4E"/>
    <w:rsid w:val="00DF0E29"/>
    <w:rsid w:val="00DF1078"/>
    <w:rsid w:val="00DF17B9"/>
    <w:rsid w:val="00DF19F8"/>
    <w:rsid w:val="00DF1A4A"/>
    <w:rsid w:val="00DF1CD5"/>
    <w:rsid w:val="00DF232F"/>
    <w:rsid w:val="00DF2739"/>
    <w:rsid w:val="00DF281E"/>
    <w:rsid w:val="00DF2872"/>
    <w:rsid w:val="00DF2C3B"/>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C8D"/>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8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2CB"/>
    <w:rsid w:val="00E15716"/>
    <w:rsid w:val="00E15A19"/>
    <w:rsid w:val="00E15DE4"/>
    <w:rsid w:val="00E16814"/>
    <w:rsid w:val="00E16915"/>
    <w:rsid w:val="00E16E03"/>
    <w:rsid w:val="00E176A7"/>
    <w:rsid w:val="00E17838"/>
    <w:rsid w:val="00E17D1F"/>
    <w:rsid w:val="00E200B5"/>
    <w:rsid w:val="00E202A9"/>
    <w:rsid w:val="00E20CBD"/>
    <w:rsid w:val="00E20D7E"/>
    <w:rsid w:val="00E20EC3"/>
    <w:rsid w:val="00E20F48"/>
    <w:rsid w:val="00E2101D"/>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7203"/>
    <w:rsid w:val="00E2723D"/>
    <w:rsid w:val="00E27993"/>
    <w:rsid w:val="00E27BCB"/>
    <w:rsid w:val="00E27E61"/>
    <w:rsid w:val="00E30003"/>
    <w:rsid w:val="00E3029D"/>
    <w:rsid w:val="00E3051F"/>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5B67"/>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0C23"/>
    <w:rsid w:val="00E710A5"/>
    <w:rsid w:val="00E71124"/>
    <w:rsid w:val="00E71CA2"/>
    <w:rsid w:val="00E71E7A"/>
    <w:rsid w:val="00E72415"/>
    <w:rsid w:val="00E725CA"/>
    <w:rsid w:val="00E727B4"/>
    <w:rsid w:val="00E728A2"/>
    <w:rsid w:val="00E72C28"/>
    <w:rsid w:val="00E72C9B"/>
    <w:rsid w:val="00E73128"/>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C5D"/>
    <w:rsid w:val="00E76FE5"/>
    <w:rsid w:val="00E77095"/>
    <w:rsid w:val="00E770FB"/>
    <w:rsid w:val="00E775B6"/>
    <w:rsid w:val="00E80B6D"/>
    <w:rsid w:val="00E80B74"/>
    <w:rsid w:val="00E810F4"/>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0C4"/>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73F3"/>
    <w:rsid w:val="00EA75DB"/>
    <w:rsid w:val="00EA7794"/>
    <w:rsid w:val="00EA7958"/>
    <w:rsid w:val="00EA7968"/>
    <w:rsid w:val="00EA7C11"/>
    <w:rsid w:val="00EB0129"/>
    <w:rsid w:val="00EB0326"/>
    <w:rsid w:val="00EB0446"/>
    <w:rsid w:val="00EB0986"/>
    <w:rsid w:val="00EB0A3E"/>
    <w:rsid w:val="00EB0AAB"/>
    <w:rsid w:val="00EB135E"/>
    <w:rsid w:val="00EB15A5"/>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F1C"/>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EE3"/>
    <w:rsid w:val="00ED51EA"/>
    <w:rsid w:val="00ED5238"/>
    <w:rsid w:val="00ED57FC"/>
    <w:rsid w:val="00ED588A"/>
    <w:rsid w:val="00ED5F6C"/>
    <w:rsid w:val="00ED643E"/>
    <w:rsid w:val="00ED65B8"/>
    <w:rsid w:val="00ED68F8"/>
    <w:rsid w:val="00ED6FB5"/>
    <w:rsid w:val="00ED7191"/>
    <w:rsid w:val="00ED746B"/>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B32"/>
    <w:rsid w:val="00EE3F49"/>
    <w:rsid w:val="00EE3FE1"/>
    <w:rsid w:val="00EE4862"/>
    <w:rsid w:val="00EE4B73"/>
    <w:rsid w:val="00EE4E6A"/>
    <w:rsid w:val="00EE5014"/>
    <w:rsid w:val="00EE5764"/>
    <w:rsid w:val="00EE61EA"/>
    <w:rsid w:val="00EE6229"/>
    <w:rsid w:val="00EE6317"/>
    <w:rsid w:val="00EE6429"/>
    <w:rsid w:val="00EE6B5D"/>
    <w:rsid w:val="00EE714D"/>
    <w:rsid w:val="00EE7725"/>
    <w:rsid w:val="00EE7905"/>
    <w:rsid w:val="00EE7BAA"/>
    <w:rsid w:val="00EF0014"/>
    <w:rsid w:val="00EF0417"/>
    <w:rsid w:val="00EF0BBC"/>
    <w:rsid w:val="00EF0CF8"/>
    <w:rsid w:val="00EF0D3E"/>
    <w:rsid w:val="00EF0EE2"/>
    <w:rsid w:val="00EF1444"/>
    <w:rsid w:val="00EF14B9"/>
    <w:rsid w:val="00EF1603"/>
    <w:rsid w:val="00EF1851"/>
    <w:rsid w:val="00EF1857"/>
    <w:rsid w:val="00EF1E33"/>
    <w:rsid w:val="00EF20E1"/>
    <w:rsid w:val="00EF226F"/>
    <w:rsid w:val="00EF2340"/>
    <w:rsid w:val="00EF23E8"/>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0A52"/>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A77"/>
    <w:rsid w:val="00F21075"/>
    <w:rsid w:val="00F21652"/>
    <w:rsid w:val="00F21CE9"/>
    <w:rsid w:val="00F22001"/>
    <w:rsid w:val="00F2257B"/>
    <w:rsid w:val="00F22EBB"/>
    <w:rsid w:val="00F23574"/>
    <w:rsid w:val="00F236C3"/>
    <w:rsid w:val="00F23BC2"/>
    <w:rsid w:val="00F24626"/>
    <w:rsid w:val="00F248FB"/>
    <w:rsid w:val="00F24BA9"/>
    <w:rsid w:val="00F25089"/>
    <w:rsid w:val="00F2558C"/>
    <w:rsid w:val="00F2561D"/>
    <w:rsid w:val="00F25ABF"/>
    <w:rsid w:val="00F260D5"/>
    <w:rsid w:val="00F263AE"/>
    <w:rsid w:val="00F26468"/>
    <w:rsid w:val="00F26A2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349"/>
    <w:rsid w:val="00F34838"/>
    <w:rsid w:val="00F34C7E"/>
    <w:rsid w:val="00F35A9E"/>
    <w:rsid w:val="00F35CB1"/>
    <w:rsid w:val="00F35CF5"/>
    <w:rsid w:val="00F35DE2"/>
    <w:rsid w:val="00F35FD2"/>
    <w:rsid w:val="00F3609F"/>
    <w:rsid w:val="00F36347"/>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8DC"/>
    <w:rsid w:val="00F479A6"/>
    <w:rsid w:val="00F47FD8"/>
    <w:rsid w:val="00F5078D"/>
    <w:rsid w:val="00F509E4"/>
    <w:rsid w:val="00F50ECB"/>
    <w:rsid w:val="00F50F32"/>
    <w:rsid w:val="00F510AD"/>
    <w:rsid w:val="00F510EA"/>
    <w:rsid w:val="00F51447"/>
    <w:rsid w:val="00F51B71"/>
    <w:rsid w:val="00F51BB3"/>
    <w:rsid w:val="00F51F76"/>
    <w:rsid w:val="00F522A1"/>
    <w:rsid w:val="00F5282E"/>
    <w:rsid w:val="00F53741"/>
    <w:rsid w:val="00F5399E"/>
    <w:rsid w:val="00F53EB1"/>
    <w:rsid w:val="00F5418A"/>
    <w:rsid w:val="00F54319"/>
    <w:rsid w:val="00F544A6"/>
    <w:rsid w:val="00F54927"/>
    <w:rsid w:val="00F552FA"/>
    <w:rsid w:val="00F55EC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20D9"/>
    <w:rsid w:val="00F62497"/>
    <w:rsid w:val="00F62517"/>
    <w:rsid w:val="00F629ED"/>
    <w:rsid w:val="00F62D40"/>
    <w:rsid w:val="00F62D83"/>
    <w:rsid w:val="00F63064"/>
    <w:rsid w:val="00F631F5"/>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1EAE"/>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367"/>
    <w:rsid w:val="00F82100"/>
    <w:rsid w:val="00F82DB2"/>
    <w:rsid w:val="00F82E9F"/>
    <w:rsid w:val="00F83489"/>
    <w:rsid w:val="00F8348B"/>
    <w:rsid w:val="00F83763"/>
    <w:rsid w:val="00F83BC6"/>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DCD"/>
    <w:rsid w:val="00F87ED6"/>
    <w:rsid w:val="00F87F95"/>
    <w:rsid w:val="00F901F7"/>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4985"/>
    <w:rsid w:val="00FA5371"/>
    <w:rsid w:val="00FA5D56"/>
    <w:rsid w:val="00FA5F04"/>
    <w:rsid w:val="00FA6326"/>
    <w:rsid w:val="00FA6442"/>
    <w:rsid w:val="00FA64EE"/>
    <w:rsid w:val="00FA6BA6"/>
    <w:rsid w:val="00FA6C51"/>
    <w:rsid w:val="00FA6CFF"/>
    <w:rsid w:val="00FA6D0D"/>
    <w:rsid w:val="00FA6D51"/>
    <w:rsid w:val="00FA6DF3"/>
    <w:rsid w:val="00FA6EF0"/>
    <w:rsid w:val="00FA76ED"/>
    <w:rsid w:val="00FA7C17"/>
    <w:rsid w:val="00FB0577"/>
    <w:rsid w:val="00FB08EB"/>
    <w:rsid w:val="00FB093A"/>
    <w:rsid w:val="00FB0D53"/>
    <w:rsid w:val="00FB15F3"/>
    <w:rsid w:val="00FB1745"/>
    <w:rsid w:val="00FB18EE"/>
    <w:rsid w:val="00FB19B3"/>
    <w:rsid w:val="00FB1AC2"/>
    <w:rsid w:val="00FB1DC3"/>
    <w:rsid w:val="00FB28D4"/>
    <w:rsid w:val="00FB363A"/>
    <w:rsid w:val="00FB368D"/>
    <w:rsid w:val="00FB3976"/>
    <w:rsid w:val="00FB39AB"/>
    <w:rsid w:val="00FB3A00"/>
    <w:rsid w:val="00FB3F74"/>
    <w:rsid w:val="00FB3FF7"/>
    <w:rsid w:val="00FB4601"/>
    <w:rsid w:val="00FB4655"/>
    <w:rsid w:val="00FB4757"/>
    <w:rsid w:val="00FB4A77"/>
    <w:rsid w:val="00FB5095"/>
    <w:rsid w:val="00FB5399"/>
    <w:rsid w:val="00FB5542"/>
    <w:rsid w:val="00FB5664"/>
    <w:rsid w:val="00FB679B"/>
    <w:rsid w:val="00FB6B5B"/>
    <w:rsid w:val="00FB6B6C"/>
    <w:rsid w:val="00FB6D75"/>
    <w:rsid w:val="00FB70EA"/>
    <w:rsid w:val="00FB72DA"/>
    <w:rsid w:val="00FB73DC"/>
    <w:rsid w:val="00FC01A8"/>
    <w:rsid w:val="00FC0469"/>
    <w:rsid w:val="00FC04A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067"/>
    <w:rsid w:val="00FE6603"/>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D1FB77"/>
  <w15:docId w15:val="{41A611CA-57AE-4365-8E17-7D3D228D1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F71EA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not-editableParagraph">
    <w:name w:val="not-editable Paragraph"/>
    <w:basedOn w:val="4-3"/>
  </w:style>
  <w:style w:type="character" w:customStyle="1" w:styleId="bullet-stylerestricted-editing-exception">
    <w:name w:val="bullet-style restricted-editing-exception"/>
    <w:basedOn w:val="ad"/>
  </w:style>
  <w:style w:type="character" w:customStyle="1" w:styleId="p-inputnumberp-component">
    <w:name w:val="p-inputnumber p-component"/>
    <w:basedOn w:val="ad"/>
  </w:style>
  <w:style w:type="table" w:customStyle="1" w:styleId="price-unit-tbl">
    <w:name w:val="price-unit-tbl"/>
    <w:basedOn w:val="ae"/>
    <w:tblPr/>
  </w:style>
  <w:style w:type="character" w:customStyle="1" w:styleId="ck-list-bogus-paragraph">
    <w:name w:val="ck-list-bogus-paragraph"/>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4863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0/4496.htm" TargetMode="External"/><Relationship Id="rId18" Type="http://schemas.openxmlformats.org/officeDocument/2006/relationships/hyperlink" Target="https://www.nevo.co.il/law_html/law00/233599.htm" TargetMode="External"/><Relationship Id="rId26" Type="http://schemas.openxmlformats.org/officeDocument/2006/relationships/hyperlink" Target="https://www.gov.il/he/departments/policies/2013_des1116"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1.4"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takam.mof.gov.il/document/H.7.12.5" TargetMode="External"/><Relationship Id="rId20" Type="http://schemas.openxmlformats.org/officeDocument/2006/relationships/hyperlink" Target="https://takam.mof.gov.il/document/H.7.11.4"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www.nevo.co.il/law_html/law00/72996.htm" TargetMode="External"/><Relationship Id="rId23" Type="http://schemas.openxmlformats.org/officeDocument/2006/relationships/hyperlink" Target="https://takam.mof.gov.il/document/H.7.5.3" TargetMode="External"/><Relationship Id="rId28" Type="http://schemas.openxmlformats.org/officeDocument/2006/relationships/hyperlink" Target="https://www.gov.il/he/Departments/policies/outsourcing" TargetMode="External"/><Relationship Id="rId10" Type="http://schemas.openxmlformats.org/officeDocument/2006/relationships/footer" Target="footer1.xml"/><Relationship Id="rId19"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1/139_002.htm" TargetMode="Externa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nevo.co.il/law_html/law00/144811.htm"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7662520-9BE7-423D-BDF4-5AD888090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64</Pages>
  <Words>14060</Words>
  <Characters>70303</Characters>
  <Application>Microsoft Office Word</Application>
  <DocSecurity>0</DocSecurity>
  <Lines>585</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4.6.2.3.dotx</vt:lpstr>
      <vt:lpstr>4.6.2.3.dotx</vt:lpstr>
    </vt:vector>
  </TitlesOfParts>
  <Company/>
  <LinksUpToDate>false</LinksUpToDate>
  <CharactersWithSpaces>84195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4.6.2.3.dotx</dc:title>
  <dc:subject>CreatedByYotamSystem</dc:subject>
  <dc:creator>פנינה גולדשטיין</dc:creator>
  <cp:keywords>Version_4.3</cp:keywords>
  <cp:lastModifiedBy>בטי כהן</cp:lastModifiedBy>
  <cp:revision>2</cp:revision>
  <dcterms:created xsi:type="dcterms:W3CDTF">2026-07-22T06:45:00Z</dcterms:created>
  <dcterms:modified xsi:type="dcterms:W3CDTF">2026-07-22T06:45:00Z</dcterms:modified>
</cp:coreProperties>
</file>